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84" w:rsidRPr="00470DBD" w:rsidRDefault="00470DBD" w:rsidP="00502B4D">
      <w:pPr>
        <w:spacing w:before="80" w:after="8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470DBD">
        <w:rPr>
          <w:rFonts w:ascii="Times New Roman" w:hAnsi="Times New Roman" w:cs="Times New Roman"/>
        </w:rPr>
        <w:t>Załącznik nr 4 do DIWZ</w:t>
      </w:r>
    </w:p>
    <w:p w:rsidR="00A358DF" w:rsidRPr="00D40BE9" w:rsidRDefault="001515F1" w:rsidP="00502B4D">
      <w:pPr>
        <w:spacing w:before="80" w:after="80" w:line="360" w:lineRule="auto"/>
        <w:jc w:val="center"/>
        <w:rPr>
          <w:rFonts w:ascii="Times New Roman" w:hAnsi="Times New Roman" w:cs="Times New Roman"/>
          <w:b/>
        </w:rPr>
      </w:pPr>
      <w:r w:rsidRPr="00D40BE9">
        <w:rPr>
          <w:rFonts w:ascii="Times New Roman" w:hAnsi="Times New Roman" w:cs="Times New Roman"/>
          <w:b/>
        </w:rPr>
        <w:t>UMOWA</w:t>
      </w:r>
      <w:r w:rsidR="00A358DF" w:rsidRPr="00D40BE9">
        <w:rPr>
          <w:rFonts w:ascii="Times New Roman" w:hAnsi="Times New Roman" w:cs="Times New Roman"/>
          <w:b/>
        </w:rPr>
        <w:t xml:space="preserve"> Nr </w:t>
      </w:r>
      <w:r w:rsidR="00DB6052">
        <w:rPr>
          <w:rFonts w:ascii="Times New Roman" w:hAnsi="Times New Roman" w:cs="Times New Roman"/>
          <w:b/>
        </w:rPr>
        <w:t>.</w:t>
      </w:r>
      <w:r w:rsidR="00221BA3">
        <w:rPr>
          <w:rFonts w:ascii="Times New Roman" w:hAnsi="Times New Roman" w:cs="Times New Roman"/>
          <w:b/>
        </w:rPr>
        <w:t>.</w:t>
      </w:r>
      <w:r w:rsidR="00DB6052">
        <w:rPr>
          <w:rFonts w:ascii="Times New Roman" w:hAnsi="Times New Roman" w:cs="Times New Roman"/>
          <w:b/>
        </w:rPr>
        <w:t>./2025</w:t>
      </w:r>
    </w:p>
    <w:p w:rsidR="00D60569" w:rsidRPr="00D40BE9" w:rsidRDefault="00D168F8" w:rsidP="00502B4D">
      <w:pPr>
        <w:spacing w:before="80" w:after="80" w:line="360" w:lineRule="auto"/>
        <w:jc w:val="center"/>
        <w:rPr>
          <w:rFonts w:ascii="Times New Roman" w:hAnsi="Times New Roman" w:cs="Times New Roman"/>
          <w:b/>
        </w:rPr>
      </w:pPr>
      <w:r w:rsidRPr="00D40BE9">
        <w:rPr>
          <w:rFonts w:ascii="Times New Roman" w:hAnsi="Times New Roman" w:cs="Times New Roman"/>
          <w:b/>
        </w:rPr>
        <w:t xml:space="preserve"> O PRZEPROWADZENIE BADANIA SPRAWOZDANIA FINANSOWEGO</w:t>
      </w:r>
    </w:p>
    <w:p w:rsidR="001515F1" w:rsidRPr="00D40BE9" w:rsidRDefault="001515F1" w:rsidP="00502B4D">
      <w:pPr>
        <w:spacing w:before="80" w:after="80" w:line="360" w:lineRule="auto"/>
        <w:jc w:val="center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zawarta w dniu </w:t>
      </w:r>
      <w:r w:rsidR="00DB6052">
        <w:rPr>
          <w:rFonts w:ascii="Times New Roman" w:hAnsi="Times New Roman" w:cs="Times New Roman"/>
        </w:rPr>
        <w:t>… 2025</w:t>
      </w:r>
      <w:r w:rsidR="00A349BD">
        <w:rPr>
          <w:rFonts w:ascii="Times New Roman" w:hAnsi="Times New Roman" w:cs="Times New Roman"/>
        </w:rPr>
        <w:t xml:space="preserve"> </w:t>
      </w:r>
      <w:r w:rsidRPr="00D40BE9">
        <w:rPr>
          <w:rFonts w:ascii="Times New Roman" w:hAnsi="Times New Roman" w:cs="Times New Roman"/>
        </w:rPr>
        <w:t>roku pomiędzy:</w:t>
      </w:r>
    </w:p>
    <w:p w:rsidR="001515F1" w:rsidRPr="00D40BE9" w:rsidRDefault="001515F1" w:rsidP="00502B4D">
      <w:pPr>
        <w:spacing w:before="80" w:after="80" w:line="360" w:lineRule="auto"/>
        <w:jc w:val="center"/>
        <w:rPr>
          <w:rFonts w:ascii="Times New Roman" w:hAnsi="Times New Roman" w:cs="Times New Roman"/>
        </w:rPr>
      </w:pPr>
    </w:p>
    <w:p w:rsidR="001515F1" w:rsidRPr="00D40BE9" w:rsidRDefault="000C67DA" w:rsidP="00A04323">
      <w:p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A04323">
        <w:rPr>
          <w:rFonts w:ascii="Times New Roman" w:hAnsi="Times New Roman" w:cs="Times New Roman"/>
          <w:b/>
          <w:bCs/>
        </w:rPr>
        <w:t xml:space="preserve">Samodzielną Publiczną Stacją </w:t>
      </w:r>
      <w:r w:rsidR="00092BDA" w:rsidRPr="00A04323">
        <w:rPr>
          <w:rFonts w:ascii="Times New Roman" w:hAnsi="Times New Roman" w:cs="Times New Roman"/>
          <w:b/>
          <w:bCs/>
        </w:rPr>
        <w:t>P</w:t>
      </w:r>
      <w:r w:rsidRPr="00A04323">
        <w:rPr>
          <w:rFonts w:ascii="Times New Roman" w:hAnsi="Times New Roman" w:cs="Times New Roman"/>
          <w:b/>
          <w:bCs/>
        </w:rPr>
        <w:t xml:space="preserve">ogotowia Ratunkowego i Transportu Sanitarnego w Zamościu </w:t>
      </w:r>
      <w:r w:rsidR="00092BDA" w:rsidRPr="00A04323">
        <w:rPr>
          <w:rFonts w:ascii="Times New Roman" w:hAnsi="Times New Roman" w:cs="Times New Roman"/>
          <w:b/>
          <w:bCs/>
        </w:rPr>
        <w:t xml:space="preserve"> </w:t>
      </w:r>
      <w:r w:rsidR="00092BDA" w:rsidRPr="00D40BE9">
        <w:rPr>
          <w:rFonts w:ascii="Times New Roman" w:hAnsi="Times New Roman" w:cs="Times New Roman"/>
        </w:rPr>
        <w:t xml:space="preserve">                           </w:t>
      </w:r>
      <w:r w:rsidR="001515F1" w:rsidRPr="00A04323">
        <w:rPr>
          <w:rFonts w:ascii="Times New Roman" w:hAnsi="Times New Roman" w:cs="Times New Roman"/>
          <w:b/>
          <w:bCs/>
        </w:rPr>
        <w:t xml:space="preserve">z siedzibą </w:t>
      </w:r>
      <w:r w:rsidR="00092BDA" w:rsidRPr="00A04323">
        <w:rPr>
          <w:rFonts w:ascii="Times New Roman" w:hAnsi="Times New Roman" w:cs="Times New Roman"/>
          <w:b/>
          <w:bCs/>
        </w:rPr>
        <w:t>p</w:t>
      </w:r>
      <w:r w:rsidR="001515F1" w:rsidRPr="00A04323">
        <w:rPr>
          <w:rFonts w:ascii="Times New Roman" w:hAnsi="Times New Roman" w:cs="Times New Roman"/>
          <w:b/>
          <w:bCs/>
        </w:rPr>
        <w:t xml:space="preserve">rzy ulicy </w:t>
      </w:r>
      <w:r w:rsidRPr="00A04323">
        <w:rPr>
          <w:rFonts w:ascii="Times New Roman" w:hAnsi="Times New Roman" w:cs="Times New Roman"/>
          <w:b/>
          <w:bCs/>
        </w:rPr>
        <w:t>Starowiejskiej 23,</w:t>
      </w:r>
      <w:r w:rsidR="00A04323" w:rsidRPr="00A04323">
        <w:rPr>
          <w:rFonts w:ascii="Times New Roman" w:hAnsi="Times New Roman" w:cs="Times New Roman"/>
          <w:b/>
          <w:bCs/>
        </w:rPr>
        <w:t xml:space="preserve"> 22-400 Zamość</w:t>
      </w:r>
      <w:r w:rsidR="00A04323">
        <w:rPr>
          <w:rFonts w:ascii="Times New Roman" w:hAnsi="Times New Roman" w:cs="Times New Roman"/>
        </w:rPr>
        <w:t>,</w:t>
      </w:r>
      <w:r w:rsidR="001515F1" w:rsidRPr="00D40BE9">
        <w:rPr>
          <w:rFonts w:ascii="Times New Roman" w:hAnsi="Times New Roman" w:cs="Times New Roman"/>
        </w:rPr>
        <w:t xml:space="preserve"> wpisaną do rejestru przedsiębiorców Krajowego Rejestru Sądowego prowadzonego przez Sąd Rejonowy </w:t>
      </w:r>
      <w:r w:rsidRPr="00D40BE9">
        <w:rPr>
          <w:rFonts w:ascii="Times New Roman" w:hAnsi="Times New Roman" w:cs="Times New Roman"/>
        </w:rPr>
        <w:t xml:space="preserve">Lublin-Wschód w Lublinie </w:t>
      </w:r>
      <w:r w:rsidR="00C1270A">
        <w:rPr>
          <w:rFonts w:ascii="Times New Roman" w:hAnsi="Times New Roman" w:cs="Times New Roman"/>
        </w:rPr>
        <w:br/>
      </w:r>
      <w:r w:rsidRPr="00D40BE9">
        <w:rPr>
          <w:rFonts w:ascii="Times New Roman" w:hAnsi="Times New Roman" w:cs="Times New Roman"/>
        </w:rPr>
        <w:t>z siedzibą w Świdniku</w:t>
      </w:r>
      <w:r w:rsidR="001515F1" w:rsidRPr="00D40BE9">
        <w:rPr>
          <w:rFonts w:ascii="Times New Roman" w:hAnsi="Times New Roman" w:cs="Times New Roman"/>
        </w:rPr>
        <w:t xml:space="preserve">, </w:t>
      </w:r>
      <w:r w:rsidRPr="00D40BE9">
        <w:rPr>
          <w:rFonts w:ascii="Times New Roman" w:hAnsi="Times New Roman" w:cs="Times New Roman"/>
        </w:rPr>
        <w:t>VI</w:t>
      </w:r>
      <w:r w:rsidR="001515F1" w:rsidRPr="00D40BE9">
        <w:rPr>
          <w:rFonts w:ascii="Times New Roman" w:hAnsi="Times New Roman" w:cs="Times New Roman"/>
        </w:rPr>
        <w:t xml:space="preserve"> Wydział Gospodarczy pod numerem KRS </w:t>
      </w:r>
      <w:r w:rsidRPr="00D40BE9">
        <w:rPr>
          <w:rFonts w:ascii="Times New Roman" w:hAnsi="Times New Roman" w:cs="Times New Roman"/>
        </w:rPr>
        <w:t>0000077189</w:t>
      </w:r>
      <w:r w:rsidR="001515F1" w:rsidRPr="00D40BE9">
        <w:rPr>
          <w:rFonts w:ascii="Times New Roman" w:hAnsi="Times New Roman" w:cs="Times New Roman"/>
        </w:rPr>
        <w:t xml:space="preserve">, NIP: </w:t>
      </w:r>
      <w:r w:rsidRPr="00D40BE9">
        <w:rPr>
          <w:rFonts w:ascii="Times New Roman" w:hAnsi="Times New Roman" w:cs="Times New Roman"/>
        </w:rPr>
        <w:t>9222390704</w:t>
      </w:r>
      <w:r w:rsidR="001515F1" w:rsidRPr="00D40BE9">
        <w:rPr>
          <w:rFonts w:ascii="Times New Roman" w:hAnsi="Times New Roman" w:cs="Times New Roman"/>
        </w:rPr>
        <w:t xml:space="preserve">, Regon: </w:t>
      </w:r>
      <w:r w:rsidRPr="00D40BE9">
        <w:rPr>
          <w:rFonts w:ascii="Times New Roman" w:hAnsi="Times New Roman" w:cs="Times New Roman"/>
        </w:rPr>
        <w:t>000577389</w:t>
      </w:r>
      <w:r w:rsidR="0039450A" w:rsidRPr="00D40BE9">
        <w:rPr>
          <w:rFonts w:ascii="Times New Roman" w:hAnsi="Times New Roman" w:cs="Times New Roman"/>
        </w:rPr>
        <w:t xml:space="preserve">, </w:t>
      </w:r>
      <w:r w:rsidR="0039450A" w:rsidRPr="007C1E84">
        <w:rPr>
          <w:rFonts w:ascii="Times New Roman" w:hAnsi="Times New Roman" w:cs="Times New Roman"/>
        </w:rPr>
        <w:t>BDO</w:t>
      </w:r>
      <w:r w:rsidR="00A349BD" w:rsidRPr="007C1E84">
        <w:rPr>
          <w:rFonts w:ascii="Times New Roman" w:hAnsi="Times New Roman" w:cs="Times New Roman"/>
        </w:rPr>
        <w:t>:</w:t>
      </w:r>
      <w:r w:rsidR="0039450A" w:rsidRPr="007C1E84">
        <w:rPr>
          <w:rFonts w:ascii="Times New Roman" w:hAnsi="Times New Roman" w:cs="Times New Roman"/>
        </w:rPr>
        <w:t xml:space="preserve"> </w:t>
      </w:r>
      <w:r w:rsidR="00A349BD" w:rsidRPr="007C1E84">
        <w:rPr>
          <w:rFonts w:ascii="Times New Roman" w:hAnsi="Times New Roman" w:cs="Times New Roman"/>
          <w:color w:val="000000"/>
        </w:rPr>
        <w:t>00049528</w:t>
      </w:r>
      <w:r w:rsidR="00A349BD">
        <w:rPr>
          <w:rFonts w:ascii="Times New Roman" w:hAnsi="Times New Roman" w:cs="Times New Roman"/>
        </w:rPr>
        <w:t xml:space="preserve">, </w:t>
      </w:r>
      <w:r w:rsidR="00A04323" w:rsidRPr="00D40BE9">
        <w:rPr>
          <w:rFonts w:ascii="Times New Roman" w:hAnsi="Times New Roman" w:cs="Times New Roman"/>
        </w:rPr>
        <w:t xml:space="preserve">zwaną dalej </w:t>
      </w:r>
      <w:r w:rsidR="00A04323" w:rsidRPr="00D40BE9">
        <w:rPr>
          <w:rFonts w:ascii="Times New Roman" w:hAnsi="Times New Roman" w:cs="Times New Roman"/>
          <w:b/>
        </w:rPr>
        <w:t>Zleceniodawcą</w:t>
      </w:r>
      <w:r w:rsidR="00A04323" w:rsidRPr="00D40BE9">
        <w:rPr>
          <w:rFonts w:ascii="Times New Roman" w:hAnsi="Times New Roman" w:cs="Times New Roman"/>
        </w:rPr>
        <w:t>,</w:t>
      </w:r>
      <w:r w:rsidR="00A04323">
        <w:rPr>
          <w:rFonts w:ascii="Times New Roman" w:hAnsi="Times New Roman" w:cs="Times New Roman"/>
        </w:rPr>
        <w:t xml:space="preserve"> </w:t>
      </w:r>
      <w:r w:rsidR="00A349BD">
        <w:rPr>
          <w:rFonts w:ascii="Times New Roman" w:hAnsi="Times New Roman" w:cs="Times New Roman"/>
        </w:rPr>
        <w:t xml:space="preserve">którą </w:t>
      </w:r>
      <w:r w:rsidR="001515F1" w:rsidRPr="00D40BE9">
        <w:rPr>
          <w:rFonts w:ascii="Times New Roman" w:hAnsi="Times New Roman" w:cs="Times New Roman"/>
        </w:rPr>
        <w:t>reprezent</w:t>
      </w:r>
      <w:r w:rsidR="00A349BD">
        <w:rPr>
          <w:rFonts w:ascii="Times New Roman" w:hAnsi="Times New Roman" w:cs="Times New Roman"/>
        </w:rPr>
        <w:t>uje</w:t>
      </w:r>
      <w:r w:rsidR="001515F1" w:rsidRPr="00D40BE9">
        <w:rPr>
          <w:rFonts w:ascii="Times New Roman" w:hAnsi="Times New Roman" w:cs="Times New Roman"/>
        </w:rPr>
        <w:t>:</w:t>
      </w:r>
    </w:p>
    <w:p w:rsidR="00A04323" w:rsidRPr="00DB6052" w:rsidRDefault="00A04323" w:rsidP="00DB6052">
      <w:pPr>
        <w:spacing w:before="80" w:after="8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 w:rsidR="005C1A78">
        <w:rPr>
          <w:rFonts w:ascii="Times New Roman" w:hAnsi="Times New Roman" w:cs="Times New Roman"/>
        </w:rPr>
        <w:t xml:space="preserve"> </w:t>
      </w:r>
      <w:r w:rsidR="00DB6052">
        <w:rPr>
          <w:rFonts w:ascii="Times New Roman" w:hAnsi="Times New Roman" w:cs="Times New Roman"/>
        </w:rPr>
        <w:t>……………………….</w:t>
      </w:r>
      <w:r w:rsidR="00A349BD">
        <w:rPr>
          <w:rFonts w:ascii="Times New Roman" w:hAnsi="Times New Roman" w:cs="Times New Roman"/>
        </w:rPr>
        <w:t xml:space="preserve"> </w:t>
      </w:r>
      <w:r w:rsidR="005C1A78">
        <w:rPr>
          <w:rFonts w:ascii="Times New Roman" w:hAnsi="Times New Roman" w:cs="Times New Roman"/>
        </w:rPr>
        <w:t>-</w:t>
      </w:r>
      <w:r w:rsidR="00A349BD">
        <w:rPr>
          <w:rFonts w:ascii="Times New Roman" w:hAnsi="Times New Roman" w:cs="Times New Roman"/>
        </w:rPr>
        <w:t xml:space="preserve"> Dyrektor</w:t>
      </w:r>
    </w:p>
    <w:p w:rsidR="00DB6052" w:rsidRDefault="00A349BD" w:rsidP="002233C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A04323">
        <w:rPr>
          <w:rFonts w:ascii="Times New Roman" w:hAnsi="Times New Roman" w:cs="Times New Roman"/>
          <w:color w:val="000000"/>
        </w:rPr>
        <w:t xml:space="preserve">a </w:t>
      </w:r>
    </w:p>
    <w:p w:rsidR="00221BA3" w:rsidRPr="00221BA3" w:rsidRDefault="00221BA3" w:rsidP="00221BA3">
      <w:pPr>
        <w:jc w:val="both"/>
        <w:rPr>
          <w:rFonts w:ascii="Times New Roman" w:hAnsi="Times New Roman" w:cs="Times New Roman"/>
          <w:color w:val="000000"/>
        </w:rPr>
      </w:pPr>
      <w:r w:rsidRPr="00221BA3">
        <w:rPr>
          <w:rFonts w:ascii="Times New Roman" w:hAnsi="Times New Roman" w:cs="Times New Roman"/>
          <w:bCs/>
          <w:color w:val="000000"/>
        </w:rPr>
        <w:t xml:space="preserve">………………………. z siedzibą w ………., ul. ……………….., ………., </w:t>
      </w:r>
      <w:r w:rsidRPr="00221BA3">
        <w:rPr>
          <w:rFonts w:ascii="Times New Roman" w:hAnsi="Times New Roman" w:cs="Times New Roman"/>
          <w:color w:val="000000"/>
          <w:spacing w:val="-2"/>
        </w:rPr>
        <w:t>wpisaną do rejestru przedsiębiorców KRS w Sądzie Rejonowym w</w:t>
      </w:r>
      <w:r w:rsidRPr="00221BA3">
        <w:rPr>
          <w:rFonts w:ascii="Times New Roman" w:hAnsi="Times New Roman" w:cs="Times New Roman"/>
          <w:bCs/>
          <w:color w:val="000000"/>
        </w:rPr>
        <w:t xml:space="preserve"> …………., … Wydział Gospodarczy Krajowego Rejestru Sądowego </w:t>
      </w:r>
      <w:r w:rsidRPr="00221BA3">
        <w:rPr>
          <w:rFonts w:ascii="Times New Roman" w:hAnsi="Times New Roman" w:cs="Times New Roman"/>
          <w:color w:val="000000"/>
        </w:rPr>
        <w:t xml:space="preserve">pod nr </w:t>
      </w:r>
      <w:r w:rsidRPr="00221BA3">
        <w:rPr>
          <w:rFonts w:ascii="Times New Roman" w:hAnsi="Times New Roman" w:cs="Times New Roman"/>
          <w:bCs/>
          <w:color w:val="000000"/>
        </w:rPr>
        <w:t xml:space="preserve">…………, </w:t>
      </w:r>
      <w:r w:rsidRPr="00221BA3">
        <w:rPr>
          <w:rFonts w:ascii="Times New Roman" w:hAnsi="Times New Roman" w:cs="Times New Roman"/>
          <w:color w:val="000000"/>
        </w:rPr>
        <w:t xml:space="preserve">NIP: ……………., REGON: …………… BDO: ……………, kapitał zakładowy: ……….. zł, kapitał wpłacony …………..zł,  </w:t>
      </w:r>
    </w:p>
    <w:p w:rsidR="00221BA3" w:rsidRDefault="00221BA3" w:rsidP="002233C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:rsidR="00DB6052" w:rsidRDefault="00DB6052" w:rsidP="002233C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…………………………</w:t>
      </w:r>
      <w:r w:rsidR="00A349BD" w:rsidRPr="00A04323">
        <w:rPr>
          <w:rFonts w:ascii="Times New Roman" w:hAnsi="Times New Roman" w:cs="Times New Roman"/>
        </w:rPr>
        <w:t xml:space="preserve"> wpisaną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ym</w:t>
      </w:r>
      <w:proofErr w:type="spellEnd"/>
      <w:r w:rsidR="00A349BD" w:rsidRPr="00A04323">
        <w:rPr>
          <w:rFonts w:ascii="Times New Roman" w:hAnsi="Times New Roman" w:cs="Times New Roman"/>
        </w:rPr>
        <w:t xml:space="preserve"> do Centralnej Ewidencji i Informacji o Działalności Gospodarczej, </w:t>
      </w:r>
      <w:r>
        <w:rPr>
          <w:rFonts w:ascii="Times New Roman" w:hAnsi="Times New Roman" w:cs="Times New Roman"/>
          <w:color w:val="000000"/>
        </w:rPr>
        <w:t>NIP: ………….., REGON: ……</w:t>
      </w:r>
      <w:r w:rsidR="00A349BD" w:rsidRPr="00A04323">
        <w:rPr>
          <w:rFonts w:ascii="Times New Roman" w:hAnsi="Times New Roman" w:cs="Times New Roman"/>
          <w:color w:val="000000"/>
        </w:rPr>
        <w:t xml:space="preserve">, </w:t>
      </w:r>
    </w:p>
    <w:p w:rsidR="00221BA3" w:rsidRDefault="00A349BD" w:rsidP="002233C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A04323">
        <w:rPr>
          <w:rFonts w:ascii="Times New Roman" w:hAnsi="Times New Roman" w:cs="Times New Roman"/>
          <w:color w:val="000000"/>
        </w:rPr>
        <w:t xml:space="preserve">zwaną w dalszej części umowy </w:t>
      </w:r>
      <w:r w:rsidRPr="005C1A78">
        <w:rPr>
          <w:rFonts w:ascii="Times New Roman" w:hAnsi="Times New Roman" w:cs="Times New Roman"/>
          <w:b/>
          <w:bCs/>
          <w:color w:val="000000"/>
        </w:rPr>
        <w:t>„</w:t>
      </w:r>
      <w:r w:rsidR="00A04323" w:rsidRPr="005C1A78">
        <w:rPr>
          <w:rFonts w:ascii="Times New Roman" w:hAnsi="Times New Roman" w:cs="Times New Roman"/>
          <w:b/>
          <w:bCs/>
          <w:color w:val="000000"/>
        </w:rPr>
        <w:t>Zleceniobiorcą</w:t>
      </w:r>
      <w:r w:rsidRPr="005C1A78">
        <w:rPr>
          <w:rFonts w:ascii="Times New Roman" w:hAnsi="Times New Roman" w:cs="Times New Roman"/>
          <w:b/>
          <w:bCs/>
          <w:color w:val="000000"/>
        </w:rPr>
        <w:t>”,</w:t>
      </w:r>
      <w:r w:rsidRPr="00A04323">
        <w:rPr>
          <w:rFonts w:ascii="Times New Roman" w:hAnsi="Times New Roman" w:cs="Times New Roman"/>
          <w:color w:val="000000"/>
        </w:rPr>
        <w:t xml:space="preserve"> </w:t>
      </w:r>
    </w:p>
    <w:p w:rsidR="00A349BD" w:rsidRPr="00A04323" w:rsidRDefault="00A349BD" w:rsidP="002233C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A04323">
        <w:rPr>
          <w:rFonts w:ascii="Times New Roman" w:hAnsi="Times New Roman" w:cs="Times New Roman"/>
          <w:color w:val="000000"/>
        </w:rPr>
        <w:t xml:space="preserve">którą reprezentuje: </w:t>
      </w:r>
    </w:p>
    <w:p w:rsidR="00A349BD" w:rsidRPr="00A04323" w:rsidRDefault="00A349BD" w:rsidP="002233C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349BD" w:rsidRDefault="00A04323" w:rsidP="002233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●</w:t>
      </w:r>
      <w:r w:rsidR="00DB6052">
        <w:rPr>
          <w:rFonts w:ascii="Times New Roman" w:hAnsi="Times New Roman" w:cs="Times New Roman"/>
          <w:color w:val="000000"/>
        </w:rPr>
        <w:t xml:space="preserve"> ……………………..</w:t>
      </w:r>
      <w:r w:rsidR="00A349BD" w:rsidRPr="00A04323">
        <w:rPr>
          <w:rFonts w:ascii="Times New Roman" w:hAnsi="Times New Roman" w:cs="Times New Roman"/>
          <w:color w:val="000000"/>
        </w:rPr>
        <w:t xml:space="preserve"> </w:t>
      </w:r>
      <w:r w:rsidR="005C1A78">
        <w:rPr>
          <w:rFonts w:ascii="Times New Roman" w:hAnsi="Times New Roman" w:cs="Times New Roman"/>
          <w:color w:val="000000"/>
        </w:rPr>
        <w:t>-</w:t>
      </w:r>
      <w:r w:rsidR="00F548B9">
        <w:rPr>
          <w:rFonts w:ascii="Times New Roman" w:hAnsi="Times New Roman" w:cs="Times New Roman"/>
          <w:color w:val="000000"/>
        </w:rPr>
        <w:t xml:space="preserve"> Biegły Rewident, wpisany</w:t>
      </w:r>
      <w:r w:rsidR="00A349BD" w:rsidRPr="00A04323">
        <w:rPr>
          <w:rFonts w:ascii="Times New Roman" w:hAnsi="Times New Roman" w:cs="Times New Roman"/>
          <w:color w:val="000000"/>
        </w:rPr>
        <w:t xml:space="preserve"> </w:t>
      </w:r>
      <w:r w:rsidR="00F548B9" w:rsidRPr="00A04323">
        <w:rPr>
          <w:rFonts w:ascii="Times New Roman" w:hAnsi="Times New Roman" w:cs="Times New Roman"/>
          <w:color w:val="000000"/>
        </w:rPr>
        <w:t xml:space="preserve">przez </w:t>
      </w:r>
      <w:r w:rsidR="00F548B9" w:rsidRPr="00A04323">
        <w:rPr>
          <w:rFonts w:ascii="Times New Roman" w:hAnsi="Times New Roman" w:cs="Times New Roman"/>
          <w:color w:val="000000" w:themeColor="text1"/>
        </w:rPr>
        <w:t>K</w:t>
      </w:r>
      <w:r w:rsidR="00F548B9">
        <w:rPr>
          <w:rFonts w:ascii="Times New Roman" w:hAnsi="Times New Roman" w:cs="Times New Roman"/>
          <w:color w:val="000000" w:themeColor="text1"/>
        </w:rPr>
        <w:t>rajową Radę Biegłych Rewidentów</w:t>
      </w:r>
      <w:r w:rsidR="00F548B9" w:rsidRPr="00A04323">
        <w:rPr>
          <w:rFonts w:ascii="Times New Roman" w:hAnsi="Times New Roman" w:cs="Times New Roman"/>
          <w:color w:val="000000"/>
        </w:rPr>
        <w:t xml:space="preserve"> </w:t>
      </w:r>
      <w:r w:rsidR="00F548B9">
        <w:rPr>
          <w:rFonts w:ascii="Times New Roman" w:hAnsi="Times New Roman" w:cs="Times New Roman"/>
          <w:color w:val="000000"/>
        </w:rPr>
        <w:t xml:space="preserve">        </w:t>
      </w:r>
      <w:r w:rsidR="00A349BD" w:rsidRPr="00A04323">
        <w:rPr>
          <w:rFonts w:ascii="Times New Roman" w:hAnsi="Times New Roman" w:cs="Times New Roman"/>
          <w:color w:val="000000"/>
        </w:rPr>
        <w:t xml:space="preserve">do </w:t>
      </w:r>
      <w:r w:rsidR="002A6694">
        <w:rPr>
          <w:rFonts w:ascii="Times New Roman" w:hAnsi="Times New Roman" w:cs="Times New Roman"/>
          <w:color w:val="000000"/>
        </w:rPr>
        <w:t xml:space="preserve">Krajowego </w:t>
      </w:r>
      <w:r w:rsidR="00A349BD" w:rsidRPr="00A04323">
        <w:rPr>
          <w:rFonts w:ascii="Times New Roman" w:hAnsi="Times New Roman" w:cs="Times New Roman"/>
          <w:color w:val="000000"/>
        </w:rPr>
        <w:t>rejestru biegłych rew</w:t>
      </w:r>
      <w:r w:rsidR="00DB6052">
        <w:rPr>
          <w:rFonts w:ascii="Times New Roman" w:hAnsi="Times New Roman" w:cs="Times New Roman"/>
          <w:color w:val="000000"/>
        </w:rPr>
        <w:t>identów pod numerem …</w:t>
      </w:r>
      <w:r w:rsidR="00DB6052">
        <w:rPr>
          <w:rFonts w:ascii="Times New Roman" w:hAnsi="Times New Roman" w:cs="Times New Roman"/>
          <w:color w:val="000000" w:themeColor="text1"/>
        </w:rPr>
        <w:t>,</w:t>
      </w:r>
    </w:p>
    <w:p w:rsidR="002233C5" w:rsidRDefault="002233C5" w:rsidP="00223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10170" w:rsidRPr="00A04323" w:rsidRDefault="00610170" w:rsidP="00223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515F1" w:rsidRDefault="00DB6052" w:rsidP="002233C5">
      <w:pPr>
        <w:numPr>
          <w:ilvl w:val="12"/>
          <w:numId w:val="0"/>
        </w:numPr>
        <w:spacing w:after="0" w:line="240" w:lineRule="auto"/>
        <w:ind w:left="283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515F1" w:rsidRPr="00D40BE9">
        <w:rPr>
          <w:rFonts w:ascii="Times New Roman" w:hAnsi="Times New Roman" w:cs="Times New Roman"/>
        </w:rPr>
        <w:t xml:space="preserve">wanych łącznie </w:t>
      </w:r>
      <w:r w:rsidR="001515F1" w:rsidRPr="00D40BE9">
        <w:rPr>
          <w:rFonts w:ascii="Times New Roman" w:hAnsi="Times New Roman" w:cs="Times New Roman"/>
          <w:b/>
        </w:rPr>
        <w:t>Stronami</w:t>
      </w:r>
      <w:r>
        <w:rPr>
          <w:rFonts w:ascii="Times New Roman" w:hAnsi="Times New Roman" w:cs="Times New Roman"/>
          <w:b/>
        </w:rPr>
        <w:t>,</w:t>
      </w:r>
      <w:r w:rsidR="005C1A78">
        <w:rPr>
          <w:rFonts w:ascii="Times New Roman" w:hAnsi="Times New Roman" w:cs="Times New Roman"/>
          <w:b/>
        </w:rPr>
        <w:t xml:space="preserve"> </w:t>
      </w:r>
      <w:r w:rsidR="001515F1" w:rsidRPr="00D40BE9">
        <w:rPr>
          <w:rFonts w:ascii="Times New Roman" w:hAnsi="Times New Roman" w:cs="Times New Roman"/>
        </w:rPr>
        <w:t>o następującej</w:t>
      </w:r>
      <w:r w:rsidR="002233C5">
        <w:rPr>
          <w:rFonts w:ascii="Times New Roman" w:hAnsi="Times New Roman" w:cs="Times New Roman"/>
        </w:rPr>
        <w:t xml:space="preserve"> treści</w:t>
      </w:r>
      <w:r w:rsidR="001515F1" w:rsidRPr="00D40BE9">
        <w:rPr>
          <w:rFonts w:ascii="Times New Roman" w:hAnsi="Times New Roman" w:cs="Times New Roman"/>
        </w:rPr>
        <w:t>:</w:t>
      </w:r>
    </w:p>
    <w:p w:rsidR="00D76102" w:rsidRDefault="00D76102" w:rsidP="002233C5">
      <w:pPr>
        <w:numPr>
          <w:ilvl w:val="12"/>
          <w:numId w:val="0"/>
        </w:numPr>
        <w:spacing w:after="0" w:line="240" w:lineRule="auto"/>
        <w:ind w:left="283" w:hanging="283"/>
        <w:rPr>
          <w:rFonts w:ascii="Times New Roman" w:hAnsi="Times New Roman" w:cs="Times New Roman"/>
        </w:rPr>
      </w:pPr>
    </w:p>
    <w:p w:rsidR="002233C5" w:rsidRPr="00D40BE9" w:rsidRDefault="002233C5" w:rsidP="002233C5">
      <w:pPr>
        <w:numPr>
          <w:ilvl w:val="12"/>
          <w:numId w:val="0"/>
        </w:numPr>
        <w:spacing w:after="0" w:line="240" w:lineRule="auto"/>
        <w:ind w:left="283" w:hanging="283"/>
        <w:rPr>
          <w:rFonts w:ascii="Times New Roman" w:hAnsi="Times New Roman" w:cs="Times New Roman"/>
        </w:rPr>
      </w:pPr>
    </w:p>
    <w:p w:rsidR="003E6477" w:rsidRDefault="00D76102" w:rsidP="00D76102">
      <w:pPr>
        <w:spacing w:before="80" w:after="80" w:line="360" w:lineRule="auto"/>
        <w:jc w:val="both"/>
        <w:rPr>
          <w:rFonts w:ascii="Times New Roman" w:hAnsi="Times New Roman" w:cs="Times New Roman"/>
          <w:spacing w:val="-2"/>
          <w:lang w:eastAsia="pl-PL"/>
        </w:rPr>
      </w:pPr>
      <w:r w:rsidRPr="003B25A0">
        <w:rPr>
          <w:rFonts w:ascii="Times New Roman" w:hAnsi="Times New Roman" w:cs="Times New Roman"/>
          <w:spacing w:val="-2"/>
          <w:lang w:eastAsia="pl-PL"/>
        </w:rPr>
        <w:t xml:space="preserve">Umowa jest wynikiem postępowania w trybie „Zaproszenia do złożenia oferty” przeprowadzonego </w:t>
      </w:r>
      <w:r w:rsidRPr="003B25A0">
        <w:rPr>
          <w:rFonts w:ascii="Times New Roman" w:hAnsi="Times New Roman" w:cs="Times New Roman"/>
          <w:spacing w:val="-2"/>
          <w:lang w:eastAsia="pl-PL"/>
        </w:rPr>
        <w:br/>
        <w:t>w oparciu o Regulamin udzielania zamówień publicznych na dostawy, usługi i roboty budowlane</w:t>
      </w:r>
      <w:r w:rsidR="003E6477">
        <w:rPr>
          <w:rFonts w:ascii="Times New Roman" w:hAnsi="Times New Roman" w:cs="Times New Roman"/>
          <w:spacing w:val="-2"/>
          <w:lang w:eastAsia="pl-PL"/>
        </w:rPr>
        <w:t>,</w:t>
      </w:r>
      <w:r w:rsidRPr="003B25A0">
        <w:rPr>
          <w:rFonts w:ascii="Times New Roman" w:hAnsi="Times New Roman" w:cs="Times New Roman"/>
          <w:spacing w:val="-2"/>
          <w:lang w:eastAsia="pl-PL"/>
        </w:rPr>
        <w:t xml:space="preserve"> </w:t>
      </w:r>
      <w:r w:rsidR="003E6477" w:rsidRPr="003B25A0">
        <w:rPr>
          <w:rFonts w:ascii="Times New Roman" w:hAnsi="Times New Roman" w:cs="Times New Roman"/>
          <w:spacing w:val="-2"/>
          <w:lang w:eastAsia="pl-PL"/>
        </w:rPr>
        <w:t>których wartość jest mniejsza niż 130 000 złotych netto ustanowiony przez Samodzielną Publiczną Stację Pogotowia Ratunkowego i Transportu Sanitarnego w Zamościu</w:t>
      </w:r>
      <w:r w:rsidRPr="003B25A0">
        <w:rPr>
          <w:rFonts w:ascii="Times New Roman" w:hAnsi="Times New Roman" w:cs="Times New Roman"/>
          <w:spacing w:val="-2"/>
          <w:lang w:eastAsia="pl-PL"/>
        </w:rPr>
        <w:t xml:space="preserve"> dnia 26 lutego 2024 r. (tekst jednolity Regulaminu z dnia 24 lutego 2025 r.), </w:t>
      </w:r>
    </w:p>
    <w:p w:rsidR="00D76102" w:rsidRPr="003B25A0" w:rsidRDefault="00D76102" w:rsidP="00D76102">
      <w:pPr>
        <w:spacing w:before="80" w:after="80" w:line="360" w:lineRule="auto"/>
        <w:jc w:val="both"/>
        <w:rPr>
          <w:rFonts w:ascii="Times New Roman" w:hAnsi="Times New Roman" w:cs="Times New Roman"/>
          <w:spacing w:val="-2"/>
          <w:lang w:eastAsia="pl-PL"/>
        </w:rPr>
      </w:pPr>
      <w:r w:rsidRPr="003B25A0">
        <w:rPr>
          <w:rFonts w:ascii="Times New Roman" w:hAnsi="Times New Roman" w:cs="Times New Roman"/>
          <w:spacing w:val="-2"/>
          <w:lang w:eastAsia="pl-PL"/>
        </w:rPr>
        <w:t>którego rozstrzygnięcie nastąpiło w dniu …………………. roku.</w:t>
      </w:r>
    </w:p>
    <w:p w:rsidR="00D76102" w:rsidRDefault="00D76102" w:rsidP="00D76102">
      <w:pPr>
        <w:spacing w:before="80" w:after="80" w:line="360" w:lineRule="auto"/>
        <w:jc w:val="both"/>
        <w:rPr>
          <w:rFonts w:ascii="Times New Roman" w:hAnsi="Times New Roman" w:cs="Times New Roman"/>
          <w:color w:val="000000"/>
          <w:spacing w:val="-2"/>
          <w:lang w:eastAsia="pl-PL"/>
        </w:rPr>
      </w:pPr>
    </w:p>
    <w:p w:rsidR="00D76102" w:rsidRDefault="00D76102" w:rsidP="00D76102">
      <w:pPr>
        <w:spacing w:before="80" w:after="80" w:line="360" w:lineRule="auto"/>
        <w:jc w:val="both"/>
        <w:rPr>
          <w:rFonts w:ascii="Times New Roman" w:hAnsi="Times New Roman" w:cs="Times New Roman"/>
          <w:color w:val="000000"/>
          <w:spacing w:val="-2"/>
          <w:lang w:eastAsia="pl-PL"/>
        </w:rPr>
      </w:pPr>
    </w:p>
    <w:p w:rsidR="001515F1" w:rsidRPr="00D76102" w:rsidRDefault="001515F1" w:rsidP="001313E7">
      <w:pPr>
        <w:pStyle w:val="Akapitzlist"/>
        <w:numPr>
          <w:ilvl w:val="0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b/>
        </w:rPr>
      </w:pPr>
      <w:r w:rsidRPr="00D76102">
        <w:rPr>
          <w:rFonts w:ascii="Times New Roman" w:hAnsi="Times New Roman" w:cs="Times New Roman"/>
          <w:b/>
        </w:rPr>
        <w:lastRenderedPageBreak/>
        <w:t>Przedmiot Umowy</w:t>
      </w:r>
      <w:r w:rsidR="00D41A90" w:rsidRPr="00D76102">
        <w:rPr>
          <w:rFonts w:ascii="Times New Roman" w:hAnsi="Times New Roman" w:cs="Times New Roman"/>
          <w:b/>
        </w:rPr>
        <w:t xml:space="preserve"> – Cel i zakres badania </w:t>
      </w:r>
    </w:p>
    <w:p w:rsidR="002B3CEF" w:rsidRPr="00D40BE9" w:rsidRDefault="001515F1" w:rsidP="001313E7">
      <w:pPr>
        <w:pStyle w:val="Akapitzlist"/>
        <w:numPr>
          <w:ilvl w:val="1"/>
          <w:numId w:val="1"/>
        </w:numPr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Mocą niniejszej </w:t>
      </w:r>
      <w:r w:rsidR="00125A42" w:rsidRPr="00D40BE9">
        <w:rPr>
          <w:rFonts w:ascii="Times New Roman" w:hAnsi="Times New Roman" w:cs="Times New Roman"/>
        </w:rPr>
        <w:t>u</w:t>
      </w:r>
      <w:r w:rsidRPr="00D40BE9">
        <w:rPr>
          <w:rFonts w:ascii="Times New Roman" w:hAnsi="Times New Roman" w:cs="Times New Roman"/>
        </w:rPr>
        <w:t>mowy Zleceniobiorca zobowiązuje się do przeprowadzenia zleco</w:t>
      </w:r>
      <w:r w:rsidR="004B13CB" w:rsidRPr="00D40BE9">
        <w:rPr>
          <w:rFonts w:ascii="Times New Roman" w:hAnsi="Times New Roman" w:cs="Times New Roman"/>
        </w:rPr>
        <w:t xml:space="preserve">nego przez Zleceniodawcę </w:t>
      </w:r>
      <w:r w:rsidR="004B13CB" w:rsidRPr="00D40BE9">
        <w:rPr>
          <w:rFonts w:ascii="Times New Roman" w:hAnsi="Times New Roman" w:cs="Times New Roman"/>
          <w:b/>
          <w:bCs/>
        </w:rPr>
        <w:t>badania</w:t>
      </w:r>
      <w:r w:rsidRPr="00D40BE9">
        <w:rPr>
          <w:rFonts w:ascii="Times New Roman" w:hAnsi="Times New Roman" w:cs="Times New Roman"/>
          <w:b/>
          <w:bCs/>
        </w:rPr>
        <w:t xml:space="preserve"> </w:t>
      </w:r>
      <w:r w:rsidR="002B3CEF" w:rsidRPr="00D40BE9">
        <w:rPr>
          <w:rFonts w:ascii="Times New Roman" w:hAnsi="Times New Roman" w:cs="Times New Roman"/>
          <w:b/>
          <w:bCs/>
        </w:rPr>
        <w:t xml:space="preserve">ustawowego </w:t>
      </w:r>
      <w:r w:rsidR="00C1270A">
        <w:rPr>
          <w:rFonts w:ascii="Times New Roman" w:hAnsi="Times New Roman" w:cs="Times New Roman"/>
          <w:b/>
          <w:bCs/>
        </w:rPr>
        <w:t>S</w:t>
      </w:r>
      <w:r w:rsidR="002B3CEF" w:rsidRPr="00D40BE9">
        <w:rPr>
          <w:rFonts w:ascii="Times New Roman" w:hAnsi="Times New Roman" w:cs="Times New Roman"/>
          <w:b/>
          <w:bCs/>
        </w:rPr>
        <w:t>prawozdań finansowych Zleceniodawcy</w:t>
      </w:r>
      <w:r w:rsidR="007C1E84">
        <w:rPr>
          <w:rFonts w:ascii="Times New Roman" w:hAnsi="Times New Roman" w:cs="Times New Roman"/>
          <w:b/>
          <w:bCs/>
        </w:rPr>
        <w:t>,</w:t>
      </w:r>
      <w:r w:rsidR="002B3CEF" w:rsidRPr="00D40BE9">
        <w:rPr>
          <w:rFonts w:ascii="Times New Roman" w:hAnsi="Times New Roman" w:cs="Times New Roman"/>
        </w:rPr>
        <w:t xml:space="preserve"> sporządzonych zgodnie z</w:t>
      </w:r>
      <w:r w:rsidR="004E6E6F" w:rsidRPr="00D40BE9">
        <w:rPr>
          <w:rFonts w:ascii="Times New Roman" w:hAnsi="Times New Roman" w:cs="Times New Roman"/>
        </w:rPr>
        <w:t> </w:t>
      </w:r>
      <w:r w:rsidR="00A358DF" w:rsidRPr="00D40BE9">
        <w:rPr>
          <w:rFonts w:ascii="Times New Roman" w:hAnsi="Times New Roman" w:cs="Times New Roman"/>
        </w:rPr>
        <w:t>przepisami ustawy o rachunkowości</w:t>
      </w:r>
      <w:r w:rsidR="002B3CEF" w:rsidRPr="00D40BE9">
        <w:rPr>
          <w:rFonts w:ascii="Times New Roman" w:hAnsi="Times New Roman" w:cs="Times New Roman"/>
        </w:rPr>
        <w:t xml:space="preserve"> za następujące okresy: </w:t>
      </w:r>
    </w:p>
    <w:p w:rsidR="002B3CEF" w:rsidRPr="00D40BE9" w:rsidRDefault="00AD67C7" w:rsidP="00633470">
      <w:p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        </w:t>
      </w:r>
      <w:r w:rsidR="00D85F91">
        <w:rPr>
          <w:rFonts w:ascii="Times New Roman" w:hAnsi="Times New Roman" w:cs="Times New Roman"/>
        </w:rPr>
        <w:t xml:space="preserve"> </w:t>
      </w:r>
      <w:r w:rsidRPr="00D40BE9">
        <w:rPr>
          <w:rFonts w:ascii="Times New Roman" w:hAnsi="Times New Roman" w:cs="Times New Roman"/>
        </w:rPr>
        <w:t xml:space="preserve">   </w:t>
      </w:r>
      <w:r w:rsidR="00633470" w:rsidRPr="00D40BE9">
        <w:rPr>
          <w:rFonts w:ascii="Times New Roman" w:hAnsi="Times New Roman" w:cs="Times New Roman"/>
        </w:rPr>
        <w:t>1.1.1.</w:t>
      </w:r>
      <w:r w:rsidRPr="00D40BE9">
        <w:rPr>
          <w:rFonts w:ascii="Times New Roman" w:hAnsi="Times New Roman" w:cs="Times New Roman"/>
        </w:rPr>
        <w:t xml:space="preserve">  </w:t>
      </w:r>
      <w:r w:rsidR="00633470" w:rsidRPr="00D40BE9">
        <w:rPr>
          <w:rFonts w:ascii="Times New Roman" w:hAnsi="Times New Roman" w:cs="Times New Roman"/>
        </w:rPr>
        <w:t xml:space="preserve"> </w:t>
      </w:r>
      <w:r w:rsidR="002B3CEF" w:rsidRPr="00D40BE9">
        <w:rPr>
          <w:rFonts w:ascii="Times New Roman" w:hAnsi="Times New Roman" w:cs="Times New Roman"/>
        </w:rPr>
        <w:t>za rok obrotowy</w:t>
      </w:r>
      <w:r w:rsidR="00DB6052">
        <w:rPr>
          <w:rFonts w:ascii="Times New Roman" w:hAnsi="Times New Roman" w:cs="Times New Roman"/>
        </w:rPr>
        <w:t xml:space="preserve"> 2025</w:t>
      </w:r>
      <w:r w:rsidR="002B3CEF" w:rsidRPr="00D40BE9">
        <w:rPr>
          <w:rFonts w:ascii="Times New Roman" w:hAnsi="Times New Roman" w:cs="Times New Roman"/>
        </w:rPr>
        <w:t xml:space="preserve"> kończący się dnia</w:t>
      </w:r>
      <w:r w:rsidR="00A358DF" w:rsidRPr="00D40BE9">
        <w:rPr>
          <w:rFonts w:ascii="Times New Roman" w:hAnsi="Times New Roman" w:cs="Times New Roman"/>
        </w:rPr>
        <w:t xml:space="preserve"> 31.12.</w:t>
      </w:r>
      <w:r w:rsidR="002B3CEF" w:rsidRPr="00D40BE9">
        <w:rPr>
          <w:rFonts w:ascii="Times New Roman" w:hAnsi="Times New Roman" w:cs="Times New Roman"/>
        </w:rPr>
        <w:t>20</w:t>
      </w:r>
      <w:r w:rsidR="00DB6052">
        <w:rPr>
          <w:rFonts w:ascii="Times New Roman" w:hAnsi="Times New Roman" w:cs="Times New Roman"/>
        </w:rPr>
        <w:t>25</w:t>
      </w:r>
      <w:r w:rsidR="002B3CEF" w:rsidRPr="00D40BE9">
        <w:rPr>
          <w:rFonts w:ascii="Times New Roman" w:hAnsi="Times New Roman" w:cs="Times New Roman"/>
        </w:rPr>
        <w:t xml:space="preserve"> roku; </w:t>
      </w:r>
    </w:p>
    <w:p w:rsidR="00FC5983" w:rsidRPr="00D40BE9" w:rsidRDefault="00AD67C7" w:rsidP="00633470">
      <w:p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         </w:t>
      </w:r>
      <w:r w:rsidR="00D85F91">
        <w:rPr>
          <w:rFonts w:ascii="Times New Roman" w:hAnsi="Times New Roman" w:cs="Times New Roman"/>
        </w:rPr>
        <w:t xml:space="preserve"> </w:t>
      </w:r>
      <w:r w:rsidRPr="00D40BE9">
        <w:rPr>
          <w:rFonts w:ascii="Times New Roman" w:hAnsi="Times New Roman" w:cs="Times New Roman"/>
        </w:rPr>
        <w:t xml:space="preserve">  </w:t>
      </w:r>
      <w:r w:rsidR="00633470" w:rsidRPr="00D40BE9">
        <w:rPr>
          <w:rFonts w:ascii="Times New Roman" w:hAnsi="Times New Roman" w:cs="Times New Roman"/>
        </w:rPr>
        <w:t xml:space="preserve">1.1.2. </w:t>
      </w:r>
      <w:r w:rsidRPr="00D40BE9">
        <w:rPr>
          <w:rFonts w:ascii="Times New Roman" w:hAnsi="Times New Roman" w:cs="Times New Roman"/>
        </w:rPr>
        <w:t xml:space="preserve">  </w:t>
      </w:r>
      <w:r w:rsidR="002B3CEF" w:rsidRPr="00D40BE9">
        <w:rPr>
          <w:rFonts w:ascii="Times New Roman" w:hAnsi="Times New Roman" w:cs="Times New Roman"/>
        </w:rPr>
        <w:t>za rok obrotowy</w:t>
      </w:r>
      <w:r w:rsidR="00DB6052">
        <w:rPr>
          <w:rFonts w:ascii="Times New Roman" w:hAnsi="Times New Roman" w:cs="Times New Roman"/>
        </w:rPr>
        <w:t xml:space="preserve"> 2026</w:t>
      </w:r>
      <w:r w:rsidR="002B3CEF" w:rsidRPr="00D40BE9">
        <w:rPr>
          <w:rFonts w:ascii="Times New Roman" w:hAnsi="Times New Roman" w:cs="Times New Roman"/>
        </w:rPr>
        <w:t xml:space="preserve"> kończący się dnia </w:t>
      </w:r>
      <w:r w:rsidR="00A358DF" w:rsidRPr="00D40BE9">
        <w:rPr>
          <w:rFonts w:ascii="Times New Roman" w:hAnsi="Times New Roman" w:cs="Times New Roman"/>
        </w:rPr>
        <w:t>31.12.</w:t>
      </w:r>
      <w:r w:rsidR="002B3CEF" w:rsidRPr="00D40BE9">
        <w:rPr>
          <w:rFonts w:ascii="Times New Roman" w:hAnsi="Times New Roman" w:cs="Times New Roman"/>
        </w:rPr>
        <w:t>20</w:t>
      </w:r>
      <w:r w:rsidR="00DB6052">
        <w:rPr>
          <w:rFonts w:ascii="Times New Roman" w:hAnsi="Times New Roman" w:cs="Times New Roman"/>
        </w:rPr>
        <w:t>26</w:t>
      </w:r>
      <w:r w:rsidR="002B3CEF" w:rsidRPr="00D40BE9">
        <w:rPr>
          <w:rFonts w:ascii="Times New Roman" w:hAnsi="Times New Roman" w:cs="Times New Roman"/>
        </w:rPr>
        <w:t xml:space="preserve"> roku</w:t>
      </w:r>
      <w:r w:rsidR="00FC5983">
        <w:rPr>
          <w:rFonts w:ascii="Times New Roman" w:hAnsi="Times New Roman" w:cs="Times New Roman"/>
        </w:rPr>
        <w:t>;</w:t>
      </w:r>
    </w:p>
    <w:p w:rsidR="00A358DF" w:rsidRPr="00D40BE9" w:rsidRDefault="00CA3C4F" w:rsidP="00502B4D">
      <w:pPr>
        <w:spacing w:before="80" w:after="80" w:line="360" w:lineRule="auto"/>
        <w:ind w:left="709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w celu </w:t>
      </w:r>
      <w:r w:rsidR="00EB0773" w:rsidRPr="00D40BE9">
        <w:rPr>
          <w:rFonts w:ascii="Times New Roman" w:hAnsi="Times New Roman" w:cs="Times New Roman"/>
        </w:rPr>
        <w:t xml:space="preserve">uzyskania racjonalnej pewności czy </w:t>
      </w:r>
      <w:r w:rsidR="002B3CEF" w:rsidRPr="00D40BE9">
        <w:rPr>
          <w:rFonts w:ascii="Times New Roman" w:hAnsi="Times New Roman" w:cs="Times New Roman"/>
        </w:rPr>
        <w:t xml:space="preserve">każde ze </w:t>
      </w:r>
      <w:r w:rsidR="00FC5983">
        <w:rPr>
          <w:rFonts w:ascii="Times New Roman" w:hAnsi="Times New Roman" w:cs="Times New Roman"/>
        </w:rPr>
        <w:t>S</w:t>
      </w:r>
      <w:r w:rsidR="002B3CEF" w:rsidRPr="00D40BE9">
        <w:rPr>
          <w:rFonts w:ascii="Times New Roman" w:hAnsi="Times New Roman" w:cs="Times New Roman"/>
        </w:rPr>
        <w:t xml:space="preserve">prawozdań </w:t>
      </w:r>
      <w:r w:rsidR="0043000F" w:rsidRPr="00D40BE9">
        <w:rPr>
          <w:rFonts w:ascii="Times New Roman" w:hAnsi="Times New Roman" w:cs="Times New Roman"/>
        </w:rPr>
        <w:t>f</w:t>
      </w:r>
      <w:r w:rsidR="002B3CEF" w:rsidRPr="00D40BE9">
        <w:rPr>
          <w:rFonts w:ascii="Times New Roman" w:hAnsi="Times New Roman" w:cs="Times New Roman"/>
        </w:rPr>
        <w:t>inansowych</w:t>
      </w:r>
      <w:r w:rsidRPr="00D40BE9">
        <w:rPr>
          <w:rFonts w:ascii="Times New Roman" w:hAnsi="Times New Roman" w:cs="Times New Roman"/>
        </w:rPr>
        <w:t xml:space="preserve"> </w:t>
      </w:r>
      <w:r w:rsidR="00EB0773" w:rsidRPr="00D40BE9">
        <w:rPr>
          <w:rFonts w:ascii="Times New Roman" w:hAnsi="Times New Roman" w:cs="Times New Roman"/>
        </w:rPr>
        <w:t>jako całość nie</w:t>
      </w:r>
      <w:r w:rsidR="00FC5983">
        <w:rPr>
          <w:rFonts w:ascii="Times New Roman" w:hAnsi="Times New Roman" w:cs="Times New Roman"/>
        </w:rPr>
        <w:t xml:space="preserve"> </w:t>
      </w:r>
      <w:r w:rsidR="00EB0773" w:rsidRPr="00D40BE9">
        <w:rPr>
          <w:rFonts w:ascii="Times New Roman" w:hAnsi="Times New Roman" w:cs="Times New Roman"/>
        </w:rPr>
        <w:t xml:space="preserve">zawiera istotnych zniekształceń spowodowanych oszustwem lub błędem oraz wydania </w:t>
      </w:r>
      <w:r w:rsidR="00127C21" w:rsidRPr="00D40BE9">
        <w:rPr>
          <w:rFonts w:ascii="Times New Roman" w:hAnsi="Times New Roman" w:cs="Times New Roman"/>
        </w:rPr>
        <w:t>sprawozdania z </w:t>
      </w:r>
      <w:r w:rsidR="00B93186" w:rsidRPr="00D40BE9">
        <w:rPr>
          <w:rFonts w:ascii="Times New Roman" w:hAnsi="Times New Roman" w:cs="Times New Roman"/>
        </w:rPr>
        <w:t>badania</w:t>
      </w:r>
      <w:r w:rsidR="002E2100" w:rsidRPr="00D40BE9">
        <w:rPr>
          <w:rFonts w:ascii="Times New Roman" w:hAnsi="Times New Roman" w:cs="Times New Roman"/>
        </w:rPr>
        <w:t>,</w:t>
      </w:r>
      <w:r w:rsidR="00074CA4" w:rsidRPr="00D40BE9">
        <w:rPr>
          <w:rFonts w:ascii="Times New Roman" w:hAnsi="Times New Roman" w:cs="Times New Roman"/>
        </w:rPr>
        <w:t xml:space="preserve"> zawierającego opinię</w:t>
      </w:r>
      <w:r w:rsidR="006044B4" w:rsidRPr="00D40BE9">
        <w:rPr>
          <w:rFonts w:ascii="Times New Roman" w:hAnsi="Times New Roman" w:cs="Times New Roman"/>
        </w:rPr>
        <w:t xml:space="preserve"> biegłego rewidenta o</w:t>
      </w:r>
      <w:r w:rsidR="007A5002" w:rsidRPr="00D40BE9">
        <w:rPr>
          <w:rFonts w:ascii="Times New Roman" w:hAnsi="Times New Roman" w:cs="Times New Roman"/>
        </w:rPr>
        <w:t> </w:t>
      </w:r>
      <w:r w:rsidR="006044B4" w:rsidRPr="00D40BE9">
        <w:rPr>
          <w:rFonts w:ascii="Times New Roman" w:hAnsi="Times New Roman" w:cs="Times New Roman"/>
        </w:rPr>
        <w:t>zbadanym S</w:t>
      </w:r>
      <w:r w:rsidR="00074CA4" w:rsidRPr="00D40BE9">
        <w:rPr>
          <w:rFonts w:ascii="Times New Roman" w:hAnsi="Times New Roman" w:cs="Times New Roman"/>
        </w:rPr>
        <w:t>prawozdaniu finansowym</w:t>
      </w:r>
      <w:r w:rsidR="00E24C67">
        <w:rPr>
          <w:rFonts w:ascii="Times New Roman" w:hAnsi="Times New Roman" w:cs="Times New Roman"/>
        </w:rPr>
        <w:t>.</w:t>
      </w:r>
    </w:p>
    <w:p w:rsidR="000C482C" w:rsidRPr="00D40BE9" w:rsidRDefault="00AD67C7" w:rsidP="00AD67C7">
      <w:p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1.2. </w:t>
      </w:r>
      <w:r w:rsidR="001515F1" w:rsidRPr="00D40BE9">
        <w:rPr>
          <w:rFonts w:ascii="Times New Roman" w:hAnsi="Times New Roman" w:cs="Times New Roman"/>
        </w:rPr>
        <w:t xml:space="preserve">Strony zgodnie ustalają, że badanie zostanie przeprowadzone zgodnie z: </w:t>
      </w:r>
    </w:p>
    <w:p w:rsidR="001515F1" w:rsidRPr="00D40BE9" w:rsidRDefault="002B3CEF" w:rsidP="001313E7">
      <w:pPr>
        <w:pStyle w:val="Akapitzlist"/>
        <w:numPr>
          <w:ilvl w:val="2"/>
          <w:numId w:val="3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mającym</w:t>
      </w:r>
      <w:r w:rsidR="001D0026" w:rsidRPr="00D40BE9">
        <w:rPr>
          <w:rFonts w:ascii="Times New Roman" w:hAnsi="Times New Roman" w:cs="Times New Roman"/>
        </w:rPr>
        <w:t>i</w:t>
      </w:r>
      <w:r w:rsidRPr="00D40BE9">
        <w:rPr>
          <w:rFonts w:ascii="Times New Roman" w:hAnsi="Times New Roman" w:cs="Times New Roman"/>
        </w:rPr>
        <w:t xml:space="preserve"> zastosowanie do badania </w:t>
      </w:r>
      <w:r w:rsidR="00AD67C7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 xml:space="preserve">prawozdań </w:t>
      </w:r>
      <w:r w:rsidR="00AD67C7" w:rsidRPr="00D40BE9">
        <w:rPr>
          <w:rFonts w:ascii="Times New Roman" w:hAnsi="Times New Roman" w:cs="Times New Roman"/>
        </w:rPr>
        <w:t>f</w:t>
      </w:r>
      <w:r w:rsidRPr="00D40BE9">
        <w:rPr>
          <w:rFonts w:ascii="Times New Roman" w:hAnsi="Times New Roman" w:cs="Times New Roman"/>
        </w:rPr>
        <w:t xml:space="preserve">inansowych </w:t>
      </w:r>
      <w:r w:rsidR="001515F1" w:rsidRPr="00D40BE9">
        <w:rPr>
          <w:rFonts w:ascii="Times New Roman" w:hAnsi="Times New Roman" w:cs="Times New Roman"/>
        </w:rPr>
        <w:t xml:space="preserve">przepisami ustawy z </w:t>
      </w:r>
      <w:r w:rsidR="00127C21" w:rsidRPr="00D40BE9">
        <w:rPr>
          <w:rFonts w:ascii="Times New Roman" w:hAnsi="Times New Roman" w:cs="Times New Roman"/>
        </w:rPr>
        <w:t>dnia 29 </w:t>
      </w:r>
      <w:r w:rsidR="001515F1" w:rsidRPr="00D40BE9">
        <w:rPr>
          <w:rFonts w:ascii="Times New Roman" w:hAnsi="Times New Roman" w:cs="Times New Roman"/>
        </w:rPr>
        <w:t>września 1994 roku o rachunkowości</w:t>
      </w:r>
      <w:r w:rsidR="00283FB4" w:rsidRPr="00D40BE9">
        <w:rPr>
          <w:rFonts w:ascii="Times New Roman" w:hAnsi="Times New Roman" w:cs="Times New Roman"/>
        </w:rPr>
        <w:t xml:space="preserve"> (</w:t>
      </w:r>
      <w:proofErr w:type="spellStart"/>
      <w:r w:rsidR="00572569" w:rsidRPr="00D40BE9">
        <w:rPr>
          <w:rFonts w:ascii="Times New Roman" w:hAnsi="Times New Roman" w:cs="Times New Roman"/>
        </w:rPr>
        <w:t>t.j</w:t>
      </w:r>
      <w:proofErr w:type="spellEnd"/>
      <w:r w:rsidR="00572569" w:rsidRPr="00D40BE9">
        <w:rPr>
          <w:rFonts w:ascii="Times New Roman" w:hAnsi="Times New Roman" w:cs="Times New Roman"/>
        </w:rPr>
        <w:t xml:space="preserve">. </w:t>
      </w:r>
      <w:r w:rsidR="0097613C" w:rsidRPr="00D40BE9">
        <w:rPr>
          <w:rFonts w:ascii="Times New Roman" w:hAnsi="Times New Roman" w:cs="Times New Roman"/>
        </w:rPr>
        <w:t>Dz. U. z 20</w:t>
      </w:r>
      <w:r w:rsidR="00A358DF" w:rsidRPr="00D40BE9">
        <w:rPr>
          <w:rFonts w:ascii="Times New Roman" w:hAnsi="Times New Roman" w:cs="Times New Roman"/>
        </w:rPr>
        <w:t>23</w:t>
      </w:r>
      <w:r w:rsidR="0097613C" w:rsidRPr="00D40BE9">
        <w:rPr>
          <w:rFonts w:ascii="Times New Roman" w:hAnsi="Times New Roman" w:cs="Times New Roman"/>
        </w:rPr>
        <w:t xml:space="preserve"> r.</w:t>
      </w:r>
      <w:r w:rsidR="00DB6052">
        <w:rPr>
          <w:rFonts w:ascii="Times New Roman" w:hAnsi="Times New Roman" w:cs="Times New Roman"/>
        </w:rPr>
        <w:t>,</w:t>
      </w:r>
      <w:r w:rsidR="0097613C" w:rsidRPr="00D40BE9">
        <w:rPr>
          <w:rFonts w:ascii="Times New Roman" w:hAnsi="Times New Roman" w:cs="Times New Roman"/>
        </w:rPr>
        <w:t xml:space="preserve"> poz. </w:t>
      </w:r>
      <w:r w:rsidR="00A358DF" w:rsidRPr="00D40BE9">
        <w:rPr>
          <w:rFonts w:ascii="Times New Roman" w:hAnsi="Times New Roman" w:cs="Times New Roman"/>
        </w:rPr>
        <w:t>120</w:t>
      </w:r>
      <w:r w:rsidR="0097613C" w:rsidRPr="00D40BE9">
        <w:rPr>
          <w:rFonts w:ascii="Times New Roman" w:hAnsi="Times New Roman" w:cs="Times New Roman"/>
        </w:rPr>
        <w:t>)</w:t>
      </w:r>
      <w:r w:rsidR="007D374C">
        <w:rPr>
          <w:rFonts w:ascii="Times New Roman" w:hAnsi="Times New Roman" w:cs="Times New Roman"/>
        </w:rPr>
        <w:t xml:space="preserve">, zwanej </w:t>
      </w:r>
      <w:r w:rsidR="001515F1" w:rsidRPr="00D40BE9">
        <w:rPr>
          <w:rFonts w:ascii="Times New Roman" w:hAnsi="Times New Roman" w:cs="Times New Roman"/>
        </w:rPr>
        <w:t xml:space="preserve">dalej </w:t>
      </w:r>
      <w:r w:rsidR="007D374C">
        <w:rPr>
          <w:rFonts w:ascii="Times New Roman" w:hAnsi="Times New Roman" w:cs="Times New Roman"/>
          <w:b/>
        </w:rPr>
        <w:t>Ustawą</w:t>
      </w:r>
      <w:r w:rsidR="00B93186" w:rsidRPr="00D40BE9">
        <w:rPr>
          <w:rFonts w:ascii="Times New Roman" w:hAnsi="Times New Roman" w:cs="Times New Roman"/>
          <w:b/>
        </w:rPr>
        <w:t xml:space="preserve"> o </w:t>
      </w:r>
      <w:r w:rsidR="001515F1" w:rsidRPr="00D40BE9">
        <w:rPr>
          <w:rFonts w:ascii="Times New Roman" w:hAnsi="Times New Roman" w:cs="Times New Roman"/>
          <w:b/>
        </w:rPr>
        <w:t>rachunkowości</w:t>
      </w:r>
      <w:r w:rsidR="001515F1" w:rsidRPr="00D40BE9">
        <w:rPr>
          <w:rFonts w:ascii="Times New Roman" w:hAnsi="Times New Roman" w:cs="Times New Roman"/>
        </w:rPr>
        <w:t xml:space="preserve">, </w:t>
      </w:r>
    </w:p>
    <w:p w:rsidR="00074CA4" w:rsidRPr="00D40BE9" w:rsidRDefault="001515F1" w:rsidP="001313E7">
      <w:pPr>
        <w:pStyle w:val="Akapitzlist"/>
        <w:numPr>
          <w:ilvl w:val="2"/>
          <w:numId w:val="4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przepisami ustawy z dnia ustawy z dnia </w:t>
      </w:r>
      <w:r w:rsidR="00AF2CF5" w:rsidRPr="00D40BE9">
        <w:rPr>
          <w:rFonts w:ascii="Times New Roman" w:hAnsi="Times New Roman" w:cs="Times New Roman"/>
        </w:rPr>
        <w:t>11 maja</w:t>
      </w:r>
      <w:r w:rsidRPr="00D40BE9">
        <w:rPr>
          <w:rFonts w:ascii="Times New Roman" w:hAnsi="Times New Roman" w:cs="Times New Roman"/>
        </w:rPr>
        <w:t xml:space="preserve"> 2017 roku o biegłych rewidentach, f</w:t>
      </w:r>
      <w:r w:rsidR="00AF2CF5" w:rsidRPr="00D40BE9">
        <w:rPr>
          <w:rFonts w:ascii="Times New Roman" w:hAnsi="Times New Roman" w:cs="Times New Roman"/>
        </w:rPr>
        <w:t xml:space="preserve">irmach audytorskich oraz </w:t>
      </w:r>
      <w:r w:rsidRPr="00D40BE9">
        <w:rPr>
          <w:rFonts w:ascii="Times New Roman" w:hAnsi="Times New Roman" w:cs="Times New Roman"/>
        </w:rPr>
        <w:t>nadzorze publicznym (</w:t>
      </w:r>
      <w:proofErr w:type="spellStart"/>
      <w:r w:rsidR="0003663F" w:rsidRPr="00D40BE9">
        <w:rPr>
          <w:rFonts w:ascii="Times New Roman" w:hAnsi="Times New Roman" w:cs="Times New Roman"/>
        </w:rPr>
        <w:t>t.j</w:t>
      </w:r>
      <w:proofErr w:type="spellEnd"/>
      <w:r w:rsidR="0003663F" w:rsidRPr="00D40BE9">
        <w:rPr>
          <w:rFonts w:ascii="Times New Roman" w:hAnsi="Times New Roman" w:cs="Times New Roman"/>
        </w:rPr>
        <w:t xml:space="preserve">. </w:t>
      </w:r>
      <w:r w:rsidRPr="00D40BE9">
        <w:rPr>
          <w:rFonts w:ascii="Times New Roman" w:hAnsi="Times New Roman" w:cs="Times New Roman"/>
        </w:rPr>
        <w:t xml:space="preserve">Dz. U. </w:t>
      </w:r>
      <w:r w:rsidR="0003663F" w:rsidRPr="00D40BE9">
        <w:rPr>
          <w:rFonts w:ascii="Times New Roman" w:hAnsi="Times New Roman" w:cs="Times New Roman"/>
        </w:rPr>
        <w:t xml:space="preserve">z </w:t>
      </w:r>
      <w:r w:rsidR="00F25503" w:rsidRPr="00D40BE9">
        <w:rPr>
          <w:rFonts w:ascii="Times New Roman" w:hAnsi="Times New Roman" w:cs="Times New Roman"/>
        </w:rPr>
        <w:t>20</w:t>
      </w:r>
      <w:r w:rsidR="00DB6052">
        <w:rPr>
          <w:rFonts w:ascii="Times New Roman" w:hAnsi="Times New Roman" w:cs="Times New Roman"/>
        </w:rPr>
        <w:t>24</w:t>
      </w:r>
      <w:r w:rsidR="00F25503" w:rsidRPr="00D40BE9">
        <w:rPr>
          <w:rFonts w:ascii="Times New Roman" w:hAnsi="Times New Roman" w:cs="Times New Roman"/>
        </w:rPr>
        <w:t xml:space="preserve"> r. poz. </w:t>
      </w:r>
      <w:r w:rsidR="0003663F" w:rsidRPr="00D40BE9">
        <w:rPr>
          <w:rFonts w:ascii="Times New Roman" w:hAnsi="Times New Roman" w:cs="Times New Roman"/>
        </w:rPr>
        <w:t>1</w:t>
      </w:r>
      <w:r w:rsidR="00DB6052">
        <w:rPr>
          <w:rFonts w:ascii="Times New Roman" w:hAnsi="Times New Roman" w:cs="Times New Roman"/>
        </w:rPr>
        <w:t>03</w:t>
      </w:r>
      <w:r w:rsidR="00A358DF" w:rsidRPr="00D40BE9">
        <w:rPr>
          <w:rFonts w:ascii="Times New Roman" w:hAnsi="Times New Roman" w:cs="Times New Roman"/>
        </w:rPr>
        <w:t>5</w:t>
      </w:r>
      <w:r w:rsidR="00DB6052">
        <w:rPr>
          <w:rFonts w:ascii="Times New Roman" w:hAnsi="Times New Roman" w:cs="Times New Roman"/>
        </w:rPr>
        <w:t xml:space="preserve">), zwanej </w:t>
      </w:r>
      <w:r w:rsidRPr="00D40BE9">
        <w:rPr>
          <w:rFonts w:ascii="Times New Roman" w:hAnsi="Times New Roman" w:cs="Times New Roman"/>
        </w:rPr>
        <w:t xml:space="preserve">dalej </w:t>
      </w:r>
      <w:r w:rsidR="00DB6052">
        <w:rPr>
          <w:rFonts w:ascii="Times New Roman" w:hAnsi="Times New Roman" w:cs="Times New Roman"/>
          <w:b/>
        </w:rPr>
        <w:t>Ustawą</w:t>
      </w:r>
      <w:r w:rsidR="007A5002" w:rsidRPr="00D40BE9">
        <w:rPr>
          <w:rFonts w:ascii="Times New Roman" w:hAnsi="Times New Roman" w:cs="Times New Roman"/>
          <w:b/>
        </w:rPr>
        <w:t xml:space="preserve"> o </w:t>
      </w:r>
      <w:r w:rsidRPr="00D40BE9">
        <w:rPr>
          <w:rFonts w:ascii="Times New Roman" w:hAnsi="Times New Roman" w:cs="Times New Roman"/>
          <w:b/>
        </w:rPr>
        <w:t>biegłych rewidentach</w:t>
      </w:r>
      <w:r w:rsidRPr="00D40BE9">
        <w:rPr>
          <w:rFonts w:ascii="Times New Roman" w:hAnsi="Times New Roman" w:cs="Times New Roman"/>
        </w:rPr>
        <w:t>,</w:t>
      </w:r>
    </w:p>
    <w:p w:rsidR="00FC5983" w:rsidRDefault="00075620" w:rsidP="001313E7">
      <w:pPr>
        <w:pStyle w:val="Akapitzlist"/>
        <w:numPr>
          <w:ilvl w:val="2"/>
          <w:numId w:val="4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FC5983">
        <w:rPr>
          <w:rFonts w:ascii="Times New Roman" w:hAnsi="Times New Roman" w:cs="Times New Roman"/>
        </w:rPr>
        <w:t>Krajowymi Standardami Badania</w:t>
      </w:r>
      <w:r w:rsidR="00AB0F42" w:rsidRPr="00FC5983">
        <w:rPr>
          <w:rFonts w:ascii="Times New Roman" w:hAnsi="Times New Roman" w:cs="Times New Roman"/>
        </w:rPr>
        <w:t xml:space="preserve"> przyjętymi uchwałą Nr 3430/52a/2019 Krajowej Rady Biegłych Rewidentów z dnia 21 marca 2019 r. w sprawie krajowych standardów badania oraz</w:t>
      </w:r>
      <w:r w:rsidR="00DB6052" w:rsidRPr="00FC5983">
        <w:rPr>
          <w:rFonts w:ascii="Times New Roman" w:hAnsi="Times New Roman" w:cs="Times New Roman"/>
        </w:rPr>
        <w:t xml:space="preserve"> innych dokumentów</w:t>
      </w:r>
      <w:r w:rsidR="00FC5983" w:rsidRPr="00FC5983">
        <w:rPr>
          <w:rFonts w:ascii="Times New Roman" w:hAnsi="Times New Roman" w:cs="Times New Roman"/>
        </w:rPr>
        <w:t xml:space="preserve"> (z </w:t>
      </w:r>
      <w:proofErr w:type="spellStart"/>
      <w:r w:rsidR="00FC5983" w:rsidRPr="00FC5983">
        <w:rPr>
          <w:rFonts w:ascii="Times New Roman" w:hAnsi="Times New Roman" w:cs="Times New Roman"/>
        </w:rPr>
        <w:t>późn</w:t>
      </w:r>
      <w:proofErr w:type="spellEnd"/>
      <w:r w:rsidR="00FC5983" w:rsidRPr="00FC5983">
        <w:rPr>
          <w:rFonts w:ascii="Times New Roman" w:hAnsi="Times New Roman" w:cs="Times New Roman"/>
        </w:rPr>
        <w:t>. zm.),</w:t>
      </w:r>
    </w:p>
    <w:p w:rsidR="00D7153C" w:rsidRPr="00FC5983" w:rsidRDefault="00CA581A" w:rsidP="001313E7">
      <w:pPr>
        <w:pStyle w:val="Akapitzlist"/>
        <w:numPr>
          <w:ilvl w:val="2"/>
          <w:numId w:val="4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FC5983">
        <w:rPr>
          <w:rFonts w:ascii="Times New Roman" w:hAnsi="Times New Roman" w:cs="Times New Roman"/>
        </w:rPr>
        <w:t>Zasadami etyki zawodowej biegłych rewidentów</w:t>
      </w:r>
      <w:r w:rsidR="00AB0F42" w:rsidRPr="00FC5983">
        <w:rPr>
          <w:rFonts w:ascii="Times New Roman" w:hAnsi="Times New Roman" w:cs="Times New Roman"/>
        </w:rPr>
        <w:t>, które stanowi Międzynarodowy Kodeks etyki zawodowych księgowych wprowadzony uchwał</w:t>
      </w:r>
      <w:r w:rsidR="003E6B9C" w:rsidRPr="00FC5983">
        <w:rPr>
          <w:rFonts w:ascii="Times New Roman" w:hAnsi="Times New Roman" w:cs="Times New Roman"/>
        </w:rPr>
        <w:t>ą</w:t>
      </w:r>
      <w:r w:rsidR="00AB0F42" w:rsidRPr="00FC5983">
        <w:rPr>
          <w:rFonts w:ascii="Times New Roman" w:hAnsi="Times New Roman" w:cs="Times New Roman"/>
        </w:rPr>
        <w:t xml:space="preserve"> NR 3431/52a/2019 Krajowej Rady Biegłych Rewidentów z dnia 25 marca 2019 r. w sprawie zasad etyki zawodowej biegłych rewidentów</w:t>
      </w:r>
      <w:r w:rsidRPr="00FC5983">
        <w:rPr>
          <w:rFonts w:ascii="Times New Roman" w:hAnsi="Times New Roman" w:cs="Times New Roman"/>
        </w:rPr>
        <w:t xml:space="preserve">. </w:t>
      </w:r>
    </w:p>
    <w:p w:rsidR="00E24C67" w:rsidRDefault="00AD67C7" w:rsidP="001313E7">
      <w:pPr>
        <w:pStyle w:val="Akapitzlist"/>
        <w:numPr>
          <w:ilvl w:val="1"/>
          <w:numId w:val="2"/>
        </w:numPr>
        <w:spacing w:before="80" w:after="8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</w:t>
      </w:r>
      <w:r w:rsidR="001515F1" w:rsidRPr="00D40BE9">
        <w:rPr>
          <w:rFonts w:ascii="Times New Roman" w:hAnsi="Times New Roman" w:cs="Times New Roman"/>
        </w:rPr>
        <w:t>Strony są zgodne, że niniejsza umowa nie obejmuje w szczególności</w:t>
      </w:r>
      <w:r w:rsidR="007B5C02" w:rsidRPr="00D40BE9">
        <w:rPr>
          <w:rFonts w:ascii="Times New Roman" w:hAnsi="Times New Roman" w:cs="Times New Roman"/>
        </w:rPr>
        <w:t xml:space="preserve"> jakichkolwiek form doradztwa</w:t>
      </w:r>
      <w:r w:rsidRPr="00D40BE9">
        <w:rPr>
          <w:rFonts w:ascii="Times New Roman" w:hAnsi="Times New Roman" w:cs="Times New Roman"/>
        </w:rPr>
        <w:t xml:space="preserve"> </w:t>
      </w:r>
      <w:r w:rsidR="00127C21" w:rsidRPr="00D40BE9">
        <w:rPr>
          <w:rFonts w:ascii="Times New Roman" w:hAnsi="Times New Roman" w:cs="Times New Roman"/>
        </w:rPr>
        <w:t>na </w:t>
      </w:r>
      <w:r w:rsidR="006B4D7B" w:rsidRPr="00D40BE9">
        <w:rPr>
          <w:rFonts w:ascii="Times New Roman" w:hAnsi="Times New Roman" w:cs="Times New Roman"/>
        </w:rPr>
        <w:t>rzecz Zleceniodawcy</w:t>
      </w:r>
      <w:r w:rsidR="00FC5983">
        <w:rPr>
          <w:rFonts w:ascii="Times New Roman" w:hAnsi="Times New Roman" w:cs="Times New Roman"/>
        </w:rPr>
        <w:t>,</w:t>
      </w:r>
      <w:r w:rsidR="007B5C02" w:rsidRPr="00D40BE9">
        <w:rPr>
          <w:rFonts w:ascii="Times New Roman" w:hAnsi="Times New Roman" w:cs="Times New Roman"/>
        </w:rPr>
        <w:t xml:space="preserve"> </w:t>
      </w:r>
      <w:r w:rsidR="006B4D7B" w:rsidRPr="00D40BE9">
        <w:rPr>
          <w:rFonts w:ascii="Times New Roman" w:hAnsi="Times New Roman" w:cs="Times New Roman"/>
        </w:rPr>
        <w:t>w tym</w:t>
      </w:r>
      <w:r w:rsidR="00FC5983">
        <w:rPr>
          <w:rFonts w:ascii="Times New Roman" w:hAnsi="Times New Roman" w:cs="Times New Roman"/>
        </w:rPr>
        <w:t>,</w:t>
      </w:r>
      <w:r w:rsidR="006B4D7B" w:rsidRPr="00D40BE9">
        <w:rPr>
          <w:rFonts w:ascii="Times New Roman" w:hAnsi="Times New Roman" w:cs="Times New Roman"/>
        </w:rPr>
        <w:t xml:space="preserve"> w szczególności w zakresie </w:t>
      </w:r>
      <w:r w:rsidR="001515F1" w:rsidRPr="00D40BE9">
        <w:rPr>
          <w:rFonts w:ascii="Times New Roman" w:hAnsi="Times New Roman" w:cs="Times New Roman"/>
        </w:rPr>
        <w:t xml:space="preserve">poprawności rozrachunków publicznoprawnych, </w:t>
      </w:r>
      <w:r w:rsidR="004B5FE1" w:rsidRPr="00D40BE9">
        <w:rPr>
          <w:rFonts w:ascii="Times New Roman" w:hAnsi="Times New Roman" w:cs="Times New Roman"/>
        </w:rPr>
        <w:t>tj. m.in.</w:t>
      </w:r>
      <w:r w:rsidR="001515F1" w:rsidRPr="00D40BE9">
        <w:rPr>
          <w:rFonts w:ascii="Times New Roman" w:hAnsi="Times New Roman" w:cs="Times New Roman"/>
        </w:rPr>
        <w:t xml:space="preserve"> podatków, ceł i składek na ubezpieczenie społeczne i zdrowotne.</w:t>
      </w:r>
      <w:r w:rsidR="003E6B9C" w:rsidRPr="00D40BE9">
        <w:rPr>
          <w:rFonts w:ascii="Times New Roman" w:hAnsi="Times New Roman" w:cs="Times New Roman"/>
        </w:rPr>
        <w:t xml:space="preserve">  </w:t>
      </w:r>
    </w:p>
    <w:p w:rsidR="00C36BF2" w:rsidRPr="00C36BF2" w:rsidRDefault="00C36BF2" w:rsidP="00C36BF2">
      <w:pPr>
        <w:pStyle w:val="Akapitzlist"/>
        <w:spacing w:before="80" w:after="80" w:line="360" w:lineRule="auto"/>
        <w:ind w:left="357"/>
        <w:jc w:val="both"/>
        <w:rPr>
          <w:rFonts w:ascii="Times New Roman" w:hAnsi="Times New Roman" w:cs="Times New Roman"/>
        </w:rPr>
      </w:pPr>
    </w:p>
    <w:p w:rsidR="00DF02D9" w:rsidRPr="00DF02D9" w:rsidRDefault="00FC5983" w:rsidP="001313E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</w:rPr>
      </w:pPr>
      <w:r w:rsidRPr="00FC5983">
        <w:rPr>
          <w:rFonts w:ascii="Times New Roman" w:hAnsi="Times New Roman" w:cs="Times New Roman"/>
          <w:b/>
        </w:rPr>
        <w:t xml:space="preserve"> </w:t>
      </w:r>
      <w:r w:rsidR="001515F1" w:rsidRPr="00FC5983">
        <w:rPr>
          <w:rFonts w:ascii="Times New Roman" w:hAnsi="Times New Roman" w:cs="Times New Roman"/>
          <w:b/>
        </w:rPr>
        <w:t xml:space="preserve">Formalne podstawy przeprowadzenia badania </w:t>
      </w:r>
    </w:p>
    <w:p w:rsidR="001515F1" w:rsidRPr="00D40BE9" w:rsidRDefault="001B5424" w:rsidP="001313E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</w:t>
      </w:r>
      <w:r w:rsidR="001515F1" w:rsidRPr="00D40BE9">
        <w:rPr>
          <w:rFonts w:ascii="Times New Roman" w:hAnsi="Times New Roman" w:cs="Times New Roman"/>
        </w:rPr>
        <w:t>Zleceniobiorca oświadcza, że jest firmą audytorską w rozumieniu Ustawy o biegłych rewidentach</w:t>
      </w:r>
      <w:r w:rsidR="00FC5983">
        <w:rPr>
          <w:rFonts w:ascii="Times New Roman" w:hAnsi="Times New Roman" w:cs="Times New Roman"/>
        </w:rPr>
        <w:t xml:space="preserve">, </w:t>
      </w:r>
      <w:r w:rsidR="001515F1" w:rsidRPr="00D40BE9">
        <w:rPr>
          <w:rFonts w:ascii="Times New Roman" w:hAnsi="Times New Roman" w:cs="Times New Roman"/>
        </w:rPr>
        <w:t xml:space="preserve">wpisaną na listę firm audytorskich pod numerem </w:t>
      </w:r>
      <w:r w:rsidR="007D374C">
        <w:rPr>
          <w:rFonts w:ascii="Times New Roman" w:hAnsi="Times New Roman" w:cs="Times New Roman"/>
        </w:rPr>
        <w:t>..</w:t>
      </w:r>
      <w:r w:rsidR="001515F1" w:rsidRPr="00D40BE9">
        <w:rPr>
          <w:rFonts w:ascii="Times New Roman" w:hAnsi="Times New Roman" w:cs="Times New Roman"/>
        </w:rPr>
        <w:t xml:space="preserve">. </w:t>
      </w:r>
    </w:p>
    <w:p w:rsidR="00486F43" w:rsidRPr="00D40BE9" w:rsidRDefault="001B5424" w:rsidP="001313E7">
      <w:pPr>
        <w:pStyle w:val="Akapitzlist"/>
        <w:numPr>
          <w:ilvl w:val="1"/>
          <w:numId w:val="5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</w:t>
      </w:r>
      <w:r w:rsidR="00486F43" w:rsidRPr="00D40BE9">
        <w:rPr>
          <w:rFonts w:ascii="Times New Roman" w:hAnsi="Times New Roman" w:cs="Times New Roman"/>
        </w:rPr>
        <w:t xml:space="preserve">Zleceniobiorca oświadcza, że spełnia </w:t>
      </w:r>
      <w:r w:rsidR="002E4DF1" w:rsidRPr="00D40BE9">
        <w:rPr>
          <w:rFonts w:ascii="Times New Roman" w:hAnsi="Times New Roman" w:cs="Times New Roman"/>
        </w:rPr>
        <w:t>przewidziane przepisami powszechnie obowiązującymi</w:t>
      </w:r>
      <w:r w:rsidR="00B93186" w:rsidRPr="00D40BE9">
        <w:rPr>
          <w:rFonts w:ascii="Times New Roman" w:hAnsi="Times New Roman" w:cs="Times New Roman"/>
        </w:rPr>
        <w:t xml:space="preserve"> wymagania w </w:t>
      </w:r>
      <w:r w:rsidR="00486F43" w:rsidRPr="00D40BE9">
        <w:rPr>
          <w:rFonts w:ascii="Times New Roman" w:hAnsi="Times New Roman" w:cs="Times New Roman"/>
        </w:rPr>
        <w:t>przedmiocie bezstronności i niezależności.</w:t>
      </w:r>
      <w:r w:rsidR="003E6B9C" w:rsidRPr="00D40BE9">
        <w:rPr>
          <w:rFonts w:ascii="Times New Roman" w:hAnsi="Times New Roman" w:cs="Times New Roman"/>
        </w:rPr>
        <w:t xml:space="preserve">  </w:t>
      </w:r>
    </w:p>
    <w:p w:rsidR="00D41A90" w:rsidRPr="00D40BE9" w:rsidRDefault="001B5424" w:rsidP="001313E7">
      <w:pPr>
        <w:pStyle w:val="Akapitzlist"/>
        <w:numPr>
          <w:ilvl w:val="1"/>
          <w:numId w:val="5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lastRenderedPageBreak/>
        <w:t xml:space="preserve"> </w:t>
      </w:r>
      <w:r w:rsidR="00D41A90" w:rsidRPr="00D40BE9">
        <w:rPr>
          <w:rFonts w:ascii="Times New Roman" w:hAnsi="Times New Roman" w:cs="Times New Roman"/>
        </w:rPr>
        <w:t xml:space="preserve">Zleceniodawca oświadcza, że </w:t>
      </w:r>
      <w:r w:rsidR="002405E8" w:rsidRPr="00D40BE9">
        <w:rPr>
          <w:rFonts w:ascii="Times New Roman" w:hAnsi="Times New Roman" w:cs="Times New Roman"/>
        </w:rPr>
        <w:t>nie są mu znane okoli</w:t>
      </w:r>
      <w:r w:rsidR="007A5002" w:rsidRPr="00D40BE9">
        <w:rPr>
          <w:rFonts w:ascii="Times New Roman" w:hAnsi="Times New Roman" w:cs="Times New Roman"/>
        </w:rPr>
        <w:t>czności, które miałyby wpływ na </w:t>
      </w:r>
      <w:r w:rsidR="00B93186" w:rsidRPr="00D40BE9">
        <w:rPr>
          <w:rFonts w:ascii="Times New Roman" w:hAnsi="Times New Roman" w:cs="Times New Roman"/>
        </w:rPr>
        <w:t>niezależność Zleceniobiorcy</w:t>
      </w:r>
      <w:r w:rsidR="00D41A90" w:rsidRPr="00D40BE9">
        <w:rPr>
          <w:rFonts w:ascii="Times New Roman" w:hAnsi="Times New Roman" w:cs="Times New Roman"/>
        </w:rPr>
        <w:t>.</w:t>
      </w:r>
    </w:p>
    <w:p w:rsidR="001515F1" w:rsidRDefault="001B5424" w:rsidP="001313E7">
      <w:pPr>
        <w:pStyle w:val="Akapitzlist"/>
        <w:numPr>
          <w:ilvl w:val="1"/>
          <w:numId w:val="5"/>
        </w:numPr>
        <w:spacing w:before="80"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0BE9">
        <w:rPr>
          <w:rFonts w:ascii="Times New Roman" w:hAnsi="Times New Roman" w:cs="Times New Roman"/>
          <w:color w:val="000000" w:themeColor="text1"/>
        </w:rPr>
        <w:t xml:space="preserve"> </w:t>
      </w:r>
      <w:r w:rsidR="001515F1" w:rsidRPr="00D40BE9">
        <w:rPr>
          <w:rFonts w:ascii="Times New Roman" w:hAnsi="Times New Roman" w:cs="Times New Roman"/>
          <w:color w:val="000000" w:themeColor="text1"/>
        </w:rPr>
        <w:t xml:space="preserve">Zleceniodawca oświadcza, że wybór </w:t>
      </w:r>
      <w:r w:rsidR="00B93186" w:rsidRPr="00D40BE9">
        <w:rPr>
          <w:rFonts w:ascii="Times New Roman" w:hAnsi="Times New Roman" w:cs="Times New Roman"/>
          <w:color w:val="000000" w:themeColor="text1"/>
        </w:rPr>
        <w:t>Zleceniobiorcy, jako</w:t>
      </w:r>
      <w:r w:rsidR="001515F1" w:rsidRPr="00D40BE9">
        <w:rPr>
          <w:rFonts w:ascii="Times New Roman" w:hAnsi="Times New Roman" w:cs="Times New Roman"/>
          <w:color w:val="000000" w:themeColor="text1"/>
        </w:rPr>
        <w:t xml:space="preserve"> </w:t>
      </w:r>
      <w:r w:rsidR="000015ED" w:rsidRPr="00D40BE9">
        <w:rPr>
          <w:rFonts w:ascii="Times New Roman" w:hAnsi="Times New Roman" w:cs="Times New Roman"/>
          <w:color w:val="000000" w:themeColor="text1"/>
        </w:rPr>
        <w:t>firmy audytorskiej</w:t>
      </w:r>
      <w:r w:rsidR="001515F1" w:rsidRPr="00D40BE9">
        <w:rPr>
          <w:rFonts w:ascii="Times New Roman" w:hAnsi="Times New Roman" w:cs="Times New Roman"/>
          <w:color w:val="000000" w:themeColor="text1"/>
        </w:rPr>
        <w:t xml:space="preserve"> uprawnion</w:t>
      </w:r>
      <w:r w:rsidR="00AF2CF5" w:rsidRPr="00D40BE9">
        <w:rPr>
          <w:rFonts w:ascii="Times New Roman" w:hAnsi="Times New Roman" w:cs="Times New Roman"/>
          <w:color w:val="000000" w:themeColor="text1"/>
        </w:rPr>
        <w:t>e</w:t>
      </w:r>
      <w:r w:rsidR="000015ED" w:rsidRPr="00D40BE9">
        <w:rPr>
          <w:rFonts w:ascii="Times New Roman" w:hAnsi="Times New Roman" w:cs="Times New Roman"/>
          <w:color w:val="000000" w:themeColor="text1"/>
        </w:rPr>
        <w:t>j</w:t>
      </w:r>
      <w:r w:rsidR="007A5002" w:rsidRPr="00D40BE9">
        <w:rPr>
          <w:rFonts w:ascii="Times New Roman" w:hAnsi="Times New Roman" w:cs="Times New Roman"/>
          <w:color w:val="000000" w:themeColor="text1"/>
        </w:rPr>
        <w:t xml:space="preserve"> do </w:t>
      </w:r>
      <w:r w:rsidR="006044B4" w:rsidRPr="00D40BE9">
        <w:rPr>
          <w:rFonts w:ascii="Times New Roman" w:hAnsi="Times New Roman" w:cs="Times New Roman"/>
          <w:color w:val="000000" w:themeColor="text1"/>
        </w:rPr>
        <w:t>przeprowadzenia badania S</w:t>
      </w:r>
      <w:r w:rsidR="001515F1" w:rsidRPr="00D40BE9">
        <w:rPr>
          <w:rFonts w:ascii="Times New Roman" w:hAnsi="Times New Roman" w:cs="Times New Roman"/>
          <w:color w:val="000000" w:themeColor="text1"/>
        </w:rPr>
        <w:t>prawozdania finansowego n</w:t>
      </w:r>
      <w:r w:rsidR="007A5002" w:rsidRPr="00D40BE9">
        <w:rPr>
          <w:rFonts w:ascii="Times New Roman" w:hAnsi="Times New Roman" w:cs="Times New Roman"/>
          <w:color w:val="000000" w:themeColor="text1"/>
        </w:rPr>
        <w:t>astąpił na podstawie uchwały</w:t>
      </w:r>
      <w:r w:rsidR="00E96EFF">
        <w:rPr>
          <w:rFonts w:ascii="Times New Roman" w:hAnsi="Times New Roman" w:cs="Times New Roman"/>
          <w:color w:val="000000" w:themeColor="text1"/>
        </w:rPr>
        <w:t xml:space="preserve"> </w:t>
      </w:r>
      <w:r w:rsidR="00E96EFF" w:rsidRPr="00A6592D">
        <w:rPr>
          <w:rFonts w:ascii="Times New Roman" w:hAnsi="Times New Roman" w:cs="Times New Roman"/>
          <w:color w:val="000000" w:themeColor="text1"/>
        </w:rPr>
        <w:t xml:space="preserve">Zarządu Województwa Lubelskiego </w:t>
      </w:r>
      <w:r w:rsidR="00221BA3">
        <w:rPr>
          <w:rFonts w:ascii="Times New Roman" w:hAnsi="Times New Roman" w:cs="Times New Roman"/>
          <w:color w:val="000000" w:themeColor="text1"/>
        </w:rPr>
        <w:t xml:space="preserve">nr … </w:t>
      </w:r>
      <w:r w:rsidR="001515F1" w:rsidRPr="00D40BE9">
        <w:rPr>
          <w:rFonts w:ascii="Times New Roman" w:hAnsi="Times New Roman" w:cs="Times New Roman"/>
          <w:color w:val="000000" w:themeColor="text1"/>
        </w:rPr>
        <w:t xml:space="preserve"> z dnia</w:t>
      </w:r>
      <w:r w:rsidR="00221BA3">
        <w:rPr>
          <w:rFonts w:ascii="Times New Roman" w:hAnsi="Times New Roman" w:cs="Times New Roman"/>
          <w:color w:val="000000" w:themeColor="text1"/>
        </w:rPr>
        <w:t xml:space="preserve"> ……. 2025</w:t>
      </w:r>
      <w:r w:rsidR="005C1A78">
        <w:rPr>
          <w:rFonts w:ascii="Times New Roman" w:hAnsi="Times New Roman" w:cs="Times New Roman"/>
          <w:color w:val="000000" w:themeColor="text1"/>
        </w:rPr>
        <w:t xml:space="preserve"> r.,</w:t>
      </w:r>
      <w:r w:rsidR="00221BA3">
        <w:rPr>
          <w:rFonts w:ascii="Times New Roman" w:hAnsi="Times New Roman" w:cs="Times New Roman"/>
          <w:color w:val="000000" w:themeColor="text1"/>
        </w:rPr>
        <w:t xml:space="preserve"> podjętej zgodnie</w:t>
      </w:r>
      <w:r w:rsidR="005C1A78">
        <w:rPr>
          <w:rFonts w:ascii="Times New Roman" w:hAnsi="Times New Roman" w:cs="Times New Roman"/>
          <w:color w:val="000000" w:themeColor="text1"/>
        </w:rPr>
        <w:t xml:space="preserve"> </w:t>
      </w:r>
      <w:r w:rsidR="001515F1" w:rsidRPr="00D40BE9">
        <w:rPr>
          <w:rFonts w:ascii="Times New Roman" w:hAnsi="Times New Roman" w:cs="Times New Roman"/>
          <w:color w:val="000000" w:themeColor="text1"/>
        </w:rPr>
        <w:t>z w</w:t>
      </w:r>
      <w:r w:rsidR="007A5002" w:rsidRPr="00D40BE9">
        <w:rPr>
          <w:rFonts w:ascii="Times New Roman" w:hAnsi="Times New Roman" w:cs="Times New Roman"/>
          <w:color w:val="000000" w:themeColor="text1"/>
        </w:rPr>
        <w:t xml:space="preserve">ymogami </w:t>
      </w:r>
      <w:r w:rsidR="00FC5983">
        <w:rPr>
          <w:rFonts w:ascii="Times New Roman" w:hAnsi="Times New Roman" w:cs="Times New Roman"/>
          <w:color w:val="000000" w:themeColor="text1"/>
        </w:rPr>
        <w:br/>
      </w:r>
      <w:r w:rsidR="007A5002" w:rsidRPr="00D40BE9">
        <w:rPr>
          <w:rFonts w:ascii="Times New Roman" w:hAnsi="Times New Roman" w:cs="Times New Roman"/>
          <w:color w:val="000000" w:themeColor="text1"/>
        </w:rPr>
        <w:t>art. 66 ust. 4 Ustawy o </w:t>
      </w:r>
      <w:r w:rsidR="001515F1" w:rsidRPr="00D40BE9">
        <w:rPr>
          <w:rFonts w:ascii="Times New Roman" w:hAnsi="Times New Roman" w:cs="Times New Roman"/>
          <w:color w:val="000000" w:themeColor="text1"/>
        </w:rPr>
        <w:t>rachunkowości</w:t>
      </w:r>
      <w:r w:rsidR="003E12EA" w:rsidRPr="00D40BE9">
        <w:rPr>
          <w:rFonts w:ascii="Times New Roman" w:hAnsi="Times New Roman" w:cs="Times New Roman"/>
          <w:color w:val="000000" w:themeColor="text1"/>
        </w:rPr>
        <w:t>, poprzedzonej przeprowadzonym postępowaniem</w:t>
      </w:r>
      <w:r w:rsidR="005C1A78">
        <w:rPr>
          <w:rFonts w:ascii="Times New Roman" w:hAnsi="Times New Roman" w:cs="Times New Roman"/>
          <w:color w:val="000000" w:themeColor="text1"/>
        </w:rPr>
        <w:t xml:space="preserve"> </w:t>
      </w:r>
      <w:r w:rsidR="00FC5983">
        <w:rPr>
          <w:rFonts w:ascii="Times New Roman" w:hAnsi="Times New Roman" w:cs="Times New Roman"/>
          <w:color w:val="000000" w:themeColor="text1"/>
        </w:rPr>
        <w:br/>
      </w:r>
      <w:r w:rsidR="003E12EA" w:rsidRPr="00D40BE9">
        <w:rPr>
          <w:rFonts w:ascii="Times New Roman" w:hAnsi="Times New Roman" w:cs="Times New Roman"/>
          <w:color w:val="000000" w:themeColor="text1"/>
        </w:rPr>
        <w:t>o udzielenie zamówienia publicznego.</w:t>
      </w:r>
      <w:r w:rsidR="001515F1" w:rsidRPr="00D40BE9">
        <w:rPr>
          <w:rFonts w:ascii="Times New Roman" w:hAnsi="Times New Roman" w:cs="Times New Roman"/>
          <w:color w:val="000000" w:themeColor="text1"/>
        </w:rPr>
        <w:t xml:space="preserve"> </w:t>
      </w:r>
    </w:p>
    <w:p w:rsidR="00FC5983" w:rsidRPr="00D40BE9" w:rsidRDefault="00FC5983" w:rsidP="00FC5983">
      <w:pPr>
        <w:pStyle w:val="Akapitzlist"/>
        <w:spacing w:before="80" w:after="8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1515F1" w:rsidRPr="00FC5983" w:rsidRDefault="001515F1" w:rsidP="001313E7">
      <w:pPr>
        <w:pStyle w:val="Akapitzlist"/>
        <w:numPr>
          <w:ilvl w:val="0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b/>
        </w:rPr>
      </w:pPr>
      <w:r w:rsidRPr="00FC5983">
        <w:rPr>
          <w:rFonts w:ascii="Times New Roman" w:hAnsi="Times New Roman" w:cs="Times New Roman"/>
          <w:b/>
        </w:rPr>
        <w:t xml:space="preserve">Termin realizacji badania </w:t>
      </w:r>
    </w:p>
    <w:p w:rsidR="001515F1" w:rsidRPr="003B25A0" w:rsidRDefault="001515F1" w:rsidP="001313E7">
      <w:pPr>
        <w:pStyle w:val="Akapitzlist"/>
        <w:numPr>
          <w:ilvl w:val="1"/>
          <w:numId w:val="1"/>
        </w:numPr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Strony zgodnie ustalają, że badanie</w:t>
      </w:r>
      <w:r w:rsidR="002B3CEF" w:rsidRPr="003B25A0">
        <w:rPr>
          <w:rFonts w:ascii="Times New Roman" w:hAnsi="Times New Roman" w:cs="Times New Roman"/>
        </w:rPr>
        <w:t xml:space="preserve"> </w:t>
      </w:r>
      <w:r w:rsidR="00FC5983" w:rsidRPr="003B25A0">
        <w:rPr>
          <w:rFonts w:ascii="Times New Roman" w:hAnsi="Times New Roman" w:cs="Times New Roman"/>
        </w:rPr>
        <w:t>S</w:t>
      </w:r>
      <w:r w:rsidR="002B3CEF" w:rsidRPr="003B25A0">
        <w:rPr>
          <w:rFonts w:ascii="Times New Roman" w:hAnsi="Times New Roman" w:cs="Times New Roman"/>
        </w:rPr>
        <w:t xml:space="preserve">prawozdania finansowego za </w:t>
      </w:r>
      <w:r w:rsidR="00856F8A" w:rsidRPr="003B25A0">
        <w:rPr>
          <w:rFonts w:ascii="Times New Roman" w:hAnsi="Times New Roman" w:cs="Times New Roman"/>
        </w:rPr>
        <w:t>rok</w:t>
      </w:r>
      <w:r w:rsidR="002B3CEF" w:rsidRPr="003B25A0">
        <w:rPr>
          <w:rFonts w:ascii="Times New Roman" w:hAnsi="Times New Roman" w:cs="Times New Roman"/>
        </w:rPr>
        <w:t xml:space="preserve"> wskazany w punkcie 1.1.1. </w:t>
      </w:r>
      <w:r w:rsidR="00B93186" w:rsidRPr="003B25A0">
        <w:rPr>
          <w:rFonts w:ascii="Times New Roman" w:hAnsi="Times New Roman" w:cs="Times New Roman"/>
        </w:rPr>
        <w:t>powyżej</w:t>
      </w:r>
      <w:r w:rsidR="00FC5983" w:rsidRPr="003B25A0">
        <w:rPr>
          <w:rFonts w:ascii="Times New Roman" w:hAnsi="Times New Roman" w:cs="Times New Roman"/>
        </w:rPr>
        <w:t>, rozpocznie się od dnia ………</w:t>
      </w:r>
      <w:r w:rsidR="00B93186" w:rsidRPr="003B25A0">
        <w:rPr>
          <w:rFonts w:ascii="Times New Roman" w:hAnsi="Times New Roman" w:cs="Times New Roman"/>
        </w:rPr>
        <w:t xml:space="preserve"> </w:t>
      </w:r>
      <w:r w:rsidR="00FC5983" w:rsidRPr="003B25A0">
        <w:rPr>
          <w:rFonts w:ascii="Times New Roman" w:hAnsi="Times New Roman" w:cs="Times New Roman"/>
        </w:rPr>
        <w:t xml:space="preserve">i </w:t>
      </w:r>
      <w:r w:rsidRPr="003B25A0">
        <w:rPr>
          <w:rFonts w:ascii="Times New Roman" w:hAnsi="Times New Roman" w:cs="Times New Roman"/>
        </w:rPr>
        <w:t>zostanie ukończon</w:t>
      </w:r>
      <w:r w:rsidR="00993327" w:rsidRPr="003B25A0">
        <w:rPr>
          <w:rFonts w:ascii="Times New Roman" w:hAnsi="Times New Roman" w:cs="Times New Roman"/>
        </w:rPr>
        <w:t xml:space="preserve">e do dnia </w:t>
      </w:r>
      <w:r w:rsidR="007D374C" w:rsidRPr="003B25A0">
        <w:rPr>
          <w:rFonts w:ascii="Times New Roman" w:hAnsi="Times New Roman" w:cs="Times New Roman"/>
        </w:rPr>
        <w:t>20 marca 2026</w:t>
      </w:r>
      <w:r w:rsidR="00993327" w:rsidRPr="003B25A0">
        <w:rPr>
          <w:rFonts w:ascii="Times New Roman" w:hAnsi="Times New Roman" w:cs="Times New Roman"/>
        </w:rPr>
        <w:t xml:space="preserve"> roku (wydanie sprawozdania z badania)</w:t>
      </w:r>
      <w:r w:rsidR="00963918" w:rsidRPr="003B25A0">
        <w:rPr>
          <w:rFonts w:ascii="Times New Roman" w:hAnsi="Times New Roman" w:cs="Times New Roman"/>
        </w:rPr>
        <w:t>.</w:t>
      </w:r>
      <w:r w:rsidR="00856F8A" w:rsidRPr="003B25A0">
        <w:rPr>
          <w:rFonts w:ascii="Times New Roman" w:hAnsi="Times New Roman" w:cs="Times New Roman"/>
        </w:rPr>
        <w:t xml:space="preserve"> Termin zakończenia badania Sprawozdania finansowego za rok wskazany w punkcie </w:t>
      </w:r>
      <w:r w:rsidR="007A5002" w:rsidRPr="003B25A0">
        <w:rPr>
          <w:rFonts w:ascii="Times New Roman" w:hAnsi="Times New Roman" w:cs="Times New Roman"/>
        </w:rPr>
        <w:t>1.1.2. powyżej Strony ustalą do </w:t>
      </w:r>
      <w:r w:rsidR="00856F8A" w:rsidRPr="003B25A0">
        <w:rPr>
          <w:rFonts w:ascii="Times New Roman" w:hAnsi="Times New Roman" w:cs="Times New Roman"/>
        </w:rPr>
        <w:t>dnia</w:t>
      </w:r>
      <w:r w:rsidR="007D374C" w:rsidRPr="003B25A0">
        <w:rPr>
          <w:rFonts w:ascii="Times New Roman" w:hAnsi="Times New Roman" w:cs="Times New Roman"/>
        </w:rPr>
        <w:t xml:space="preserve"> </w:t>
      </w:r>
      <w:r w:rsidR="009820CB" w:rsidRPr="003B25A0">
        <w:rPr>
          <w:rFonts w:ascii="Times New Roman" w:hAnsi="Times New Roman" w:cs="Times New Roman"/>
        </w:rPr>
        <w:t>………..</w:t>
      </w:r>
      <w:r w:rsidR="00856F8A" w:rsidRPr="003B25A0">
        <w:rPr>
          <w:rFonts w:ascii="Times New Roman" w:hAnsi="Times New Roman" w:cs="Times New Roman"/>
        </w:rPr>
        <w:t xml:space="preserve"> roku</w:t>
      </w:r>
      <w:r w:rsidR="003C2859" w:rsidRPr="003B25A0">
        <w:rPr>
          <w:rFonts w:ascii="Times New Roman" w:hAnsi="Times New Roman" w:cs="Times New Roman"/>
        </w:rPr>
        <w:t xml:space="preserve"> (wydanie sprawozdania z badania)</w:t>
      </w:r>
      <w:r w:rsidR="00FC5983" w:rsidRPr="003B25A0">
        <w:rPr>
          <w:rFonts w:ascii="Times New Roman" w:hAnsi="Times New Roman" w:cs="Times New Roman"/>
        </w:rPr>
        <w:t xml:space="preserve">, przy czym w przypadku nieustalenia przez Strony </w:t>
      </w:r>
      <w:r w:rsidR="00FC5983" w:rsidRPr="003B25A0">
        <w:rPr>
          <w:rFonts w:ascii="Times New Roman" w:hAnsi="Times New Roman" w:cs="Times New Roman"/>
        </w:rPr>
        <w:br/>
        <w:t xml:space="preserve">w powyższym terminie terminów rozpoczęcia i zakończenia badania Sprawozdania finansowego za rok wskazany w punkcie 1.1.2. powyżej obowiązywać będą terminy analogiczne jak dla badania Sprawozdania finansowego za okres wskazany w punkcie 1.1.1. powyżej (z uwzględnieniem przesunięcia tych terminów o jeden rok).  </w:t>
      </w:r>
    </w:p>
    <w:p w:rsidR="0024503F" w:rsidRPr="009820CB" w:rsidRDefault="006044B4" w:rsidP="001313E7">
      <w:pPr>
        <w:pStyle w:val="Akapitzlist"/>
        <w:numPr>
          <w:ilvl w:val="1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20CB">
        <w:rPr>
          <w:rFonts w:ascii="Times New Roman" w:hAnsi="Times New Roman" w:cs="Times New Roman"/>
          <w:color w:val="000000" w:themeColor="text1"/>
        </w:rPr>
        <w:t xml:space="preserve">Przedstawienie Zleceniobiorcy </w:t>
      </w:r>
      <w:r w:rsidR="00FC5983" w:rsidRPr="009820CB">
        <w:rPr>
          <w:rFonts w:ascii="Times New Roman" w:hAnsi="Times New Roman" w:cs="Times New Roman"/>
          <w:color w:val="000000" w:themeColor="text1"/>
        </w:rPr>
        <w:t>S</w:t>
      </w:r>
      <w:r w:rsidR="000015ED" w:rsidRPr="009820CB">
        <w:rPr>
          <w:rFonts w:ascii="Times New Roman" w:hAnsi="Times New Roman" w:cs="Times New Roman"/>
          <w:color w:val="000000" w:themeColor="text1"/>
        </w:rPr>
        <w:t>prawozdania finansowego do badania</w:t>
      </w:r>
      <w:r w:rsidR="000140D3" w:rsidRPr="009820CB">
        <w:rPr>
          <w:rFonts w:ascii="Times New Roman" w:hAnsi="Times New Roman" w:cs="Times New Roman"/>
          <w:color w:val="000000" w:themeColor="text1"/>
        </w:rPr>
        <w:t xml:space="preserve"> za dany rok obrotowy</w:t>
      </w:r>
      <w:r w:rsidR="0024503F" w:rsidRPr="009820CB">
        <w:rPr>
          <w:rFonts w:ascii="Times New Roman" w:hAnsi="Times New Roman" w:cs="Times New Roman"/>
          <w:color w:val="000000" w:themeColor="text1"/>
        </w:rPr>
        <w:t>:</w:t>
      </w:r>
      <w:r w:rsidR="000140D3" w:rsidRPr="009820CB">
        <w:rPr>
          <w:rFonts w:ascii="Times New Roman" w:hAnsi="Times New Roman" w:cs="Times New Roman"/>
          <w:color w:val="000000" w:themeColor="text1"/>
        </w:rPr>
        <w:t xml:space="preserve"> </w:t>
      </w:r>
    </w:p>
    <w:p w:rsidR="000015ED" w:rsidRPr="00E24C67" w:rsidRDefault="0024503F" w:rsidP="0024503F">
      <w:pPr>
        <w:pStyle w:val="Akapitzlist"/>
        <w:spacing w:before="80" w:after="8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E24C67">
        <w:rPr>
          <w:rFonts w:ascii="Times New Roman" w:hAnsi="Times New Roman" w:cs="Times New Roman"/>
          <w:color w:val="000000" w:themeColor="text1"/>
        </w:rPr>
        <w:t>3.2.1</w:t>
      </w:r>
      <w:r w:rsidR="00C62F25">
        <w:rPr>
          <w:rFonts w:ascii="Times New Roman" w:hAnsi="Times New Roman" w:cs="Times New Roman"/>
          <w:color w:val="000000" w:themeColor="text1"/>
        </w:rPr>
        <w:t>.</w:t>
      </w:r>
      <w:r w:rsidRPr="00E24C67">
        <w:rPr>
          <w:rFonts w:ascii="Times New Roman" w:hAnsi="Times New Roman" w:cs="Times New Roman"/>
          <w:color w:val="000000" w:themeColor="text1"/>
        </w:rPr>
        <w:t xml:space="preserve"> </w:t>
      </w:r>
      <w:r w:rsidR="000140D3" w:rsidRPr="00E24C67">
        <w:rPr>
          <w:rFonts w:ascii="Times New Roman" w:hAnsi="Times New Roman" w:cs="Times New Roman"/>
          <w:color w:val="000000" w:themeColor="text1"/>
        </w:rPr>
        <w:t>wskazany w punkcie 1.1.</w:t>
      </w:r>
      <w:r w:rsidR="003E12EA" w:rsidRPr="00E24C67">
        <w:rPr>
          <w:rFonts w:ascii="Times New Roman" w:hAnsi="Times New Roman" w:cs="Times New Roman"/>
          <w:color w:val="000000" w:themeColor="text1"/>
        </w:rPr>
        <w:t>1</w:t>
      </w:r>
      <w:r w:rsidR="00EB0773" w:rsidRPr="00E24C67">
        <w:rPr>
          <w:rFonts w:ascii="Times New Roman" w:hAnsi="Times New Roman" w:cs="Times New Roman"/>
          <w:color w:val="000000" w:themeColor="text1"/>
        </w:rPr>
        <w:t xml:space="preserve"> powyżej</w:t>
      </w:r>
      <w:r w:rsidR="000140D3" w:rsidRPr="00E24C67">
        <w:rPr>
          <w:rFonts w:ascii="Times New Roman" w:hAnsi="Times New Roman" w:cs="Times New Roman"/>
          <w:color w:val="000000" w:themeColor="text1"/>
        </w:rPr>
        <w:t xml:space="preserve"> </w:t>
      </w:r>
      <w:r w:rsidRPr="00E24C67">
        <w:rPr>
          <w:rFonts w:ascii="Times New Roman" w:hAnsi="Times New Roman" w:cs="Times New Roman"/>
          <w:color w:val="000000" w:themeColor="text1"/>
        </w:rPr>
        <w:t>n</w:t>
      </w:r>
      <w:r w:rsidR="001E750A" w:rsidRPr="00E24C67">
        <w:rPr>
          <w:rFonts w:ascii="Times New Roman" w:hAnsi="Times New Roman" w:cs="Times New Roman"/>
          <w:color w:val="000000" w:themeColor="text1"/>
        </w:rPr>
        <w:t xml:space="preserve">astąpi nie </w:t>
      </w:r>
      <w:r w:rsidR="00B93186" w:rsidRPr="00E24C67">
        <w:rPr>
          <w:rFonts w:ascii="Times New Roman" w:hAnsi="Times New Roman" w:cs="Times New Roman"/>
          <w:color w:val="000000" w:themeColor="text1"/>
        </w:rPr>
        <w:t>później niż</w:t>
      </w:r>
      <w:r w:rsidR="00993327" w:rsidRPr="00E24C67">
        <w:rPr>
          <w:rFonts w:ascii="Times New Roman" w:hAnsi="Times New Roman" w:cs="Times New Roman"/>
          <w:color w:val="000000" w:themeColor="text1"/>
        </w:rPr>
        <w:t xml:space="preserve"> do dnia </w:t>
      </w:r>
      <w:r w:rsidR="007D374C">
        <w:rPr>
          <w:rFonts w:ascii="Times New Roman" w:hAnsi="Times New Roman" w:cs="Times New Roman"/>
          <w:color w:val="000000" w:themeColor="text1"/>
        </w:rPr>
        <w:t>20 lutego 2026</w:t>
      </w:r>
      <w:r w:rsidR="00B93186" w:rsidRPr="00E24C67">
        <w:rPr>
          <w:rFonts w:ascii="Times New Roman" w:hAnsi="Times New Roman" w:cs="Times New Roman"/>
          <w:color w:val="000000" w:themeColor="text1"/>
        </w:rPr>
        <w:t xml:space="preserve"> roku</w:t>
      </w:r>
      <w:r w:rsidR="00993327" w:rsidRPr="00E24C67">
        <w:rPr>
          <w:rFonts w:ascii="Times New Roman" w:hAnsi="Times New Roman" w:cs="Times New Roman"/>
          <w:color w:val="000000" w:themeColor="text1"/>
        </w:rPr>
        <w:t>.</w:t>
      </w:r>
      <w:r w:rsidR="004743D2" w:rsidRPr="00E24C67">
        <w:rPr>
          <w:rFonts w:ascii="Times New Roman" w:hAnsi="Times New Roman" w:cs="Times New Roman"/>
          <w:color w:val="000000" w:themeColor="text1"/>
        </w:rPr>
        <w:t xml:space="preserve"> </w:t>
      </w:r>
    </w:p>
    <w:p w:rsidR="0024503F" w:rsidRPr="00E24C67" w:rsidRDefault="0024503F" w:rsidP="0024503F">
      <w:pPr>
        <w:pStyle w:val="Akapitzlist"/>
        <w:spacing w:before="80" w:after="8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E24C67">
        <w:rPr>
          <w:rFonts w:ascii="Times New Roman" w:hAnsi="Times New Roman" w:cs="Times New Roman"/>
          <w:color w:val="000000" w:themeColor="text1"/>
        </w:rPr>
        <w:t>3.2.</w:t>
      </w:r>
      <w:r w:rsidR="00C62F25">
        <w:rPr>
          <w:rFonts w:ascii="Times New Roman" w:hAnsi="Times New Roman" w:cs="Times New Roman"/>
          <w:color w:val="000000" w:themeColor="text1"/>
        </w:rPr>
        <w:t>2.</w:t>
      </w:r>
      <w:r w:rsidRPr="00E24C67">
        <w:rPr>
          <w:rFonts w:ascii="Times New Roman" w:hAnsi="Times New Roman" w:cs="Times New Roman"/>
          <w:color w:val="000000" w:themeColor="text1"/>
        </w:rPr>
        <w:t xml:space="preserve"> wskazany w punkcie 1.1.2 powyżej nastąpi nie pó</w:t>
      </w:r>
      <w:r w:rsidR="007D374C">
        <w:rPr>
          <w:rFonts w:ascii="Times New Roman" w:hAnsi="Times New Roman" w:cs="Times New Roman"/>
          <w:color w:val="000000" w:themeColor="text1"/>
        </w:rPr>
        <w:t>źniej niż do dnia 20 lutego 2027</w:t>
      </w:r>
      <w:r w:rsidRPr="00E24C67">
        <w:rPr>
          <w:rFonts w:ascii="Times New Roman" w:hAnsi="Times New Roman" w:cs="Times New Roman"/>
          <w:color w:val="000000" w:themeColor="text1"/>
        </w:rPr>
        <w:t xml:space="preserve"> roku. </w:t>
      </w:r>
    </w:p>
    <w:p w:rsidR="004C6B31" w:rsidRPr="00D40BE9" w:rsidRDefault="00F32973" w:rsidP="001313E7">
      <w:pPr>
        <w:pStyle w:val="Akapitzlist"/>
        <w:numPr>
          <w:ilvl w:val="1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Zleceniodawca przedstawi Zleceniobiorcy </w:t>
      </w:r>
      <w:r w:rsidR="00FC5983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prawozdanie finansowe w postaci elektronicznej opatrzone kwalifikowanym podpisem elektronicznym, podpisem zaufanym albo podpisem osobistym,</w:t>
      </w:r>
      <w:r w:rsidR="00572569" w:rsidRPr="00D40BE9">
        <w:rPr>
          <w:rFonts w:ascii="Times New Roman" w:hAnsi="Times New Roman" w:cs="Times New Roman"/>
        </w:rPr>
        <w:t xml:space="preserve"> sporządzone w strukturze logicznej oraz formacie udostępnianych w Biuletynie Informacji Publicznej na stronie podmiotowej urzędu </w:t>
      </w:r>
      <w:r w:rsidR="00572569" w:rsidRPr="00E24C67">
        <w:rPr>
          <w:rFonts w:ascii="Times New Roman" w:hAnsi="Times New Roman" w:cs="Times New Roman"/>
          <w:color w:val="000000" w:themeColor="text1"/>
        </w:rPr>
        <w:t>obsługującego ministra właściwego do spraw finansów publicznych,</w:t>
      </w:r>
      <w:r w:rsidRPr="00E24C67">
        <w:rPr>
          <w:rFonts w:ascii="Times New Roman" w:hAnsi="Times New Roman" w:cs="Times New Roman"/>
          <w:color w:val="000000" w:themeColor="text1"/>
        </w:rPr>
        <w:t xml:space="preserve"> </w:t>
      </w:r>
      <w:r w:rsidR="0043000F" w:rsidRPr="00E24C67">
        <w:rPr>
          <w:rFonts w:ascii="Times New Roman" w:hAnsi="Times New Roman" w:cs="Times New Roman"/>
          <w:color w:val="000000" w:themeColor="text1"/>
        </w:rPr>
        <w:t xml:space="preserve">przekazując je Zleceniobiorcy na nośniku elektronicznym lub </w:t>
      </w:r>
      <w:r w:rsidR="0043000F" w:rsidRPr="00D40BE9">
        <w:rPr>
          <w:rFonts w:ascii="Times New Roman" w:hAnsi="Times New Roman" w:cs="Times New Roman"/>
        </w:rPr>
        <w:t>przesyłając za pomocą poczty elektronicznej na adres e-mail:</w:t>
      </w:r>
      <w:r w:rsidR="005C1A78">
        <w:rPr>
          <w:rFonts w:ascii="Times New Roman" w:hAnsi="Times New Roman" w:cs="Times New Roman"/>
        </w:rPr>
        <w:t xml:space="preserve"> </w:t>
      </w:r>
      <w:r w:rsidR="007D374C">
        <w:rPr>
          <w:rFonts w:ascii="Times New Roman" w:hAnsi="Times New Roman" w:cs="Times New Roman"/>
        </w:rPr>
        <w:t>…</w:t>
      </w:r>
      <w:r w:rsidR="004C6B31" w:rsidRPr="00D40BE9">
        <w:rPr>
          <w:rFonts w:ascii="Times New Roman" w:hAnsi="Times New Roman" w:cs="Times New Roman"/>
        </w:rPr>
        <w:t>.</w:t>
      </w:r>
      <w:r w:rsidR="006A0232" w:rsidRPr="00D40BE9">
        <w:rPr>
          <w:rFonts w:ascii="Times New Roman" w:hAnsi="Times New Roman" w:cs="Times New Roman"/>
        </w:rPr>
        <w:t xml:space="preserve"> </w:t>
      </w:r>
    </w:p>
    <w:p w:rsidR="001515F1" w:rsidRPr="00D40BE9" w:rsidRDefault="001515F1" w:rsidP="001313E7">
      <w:pPr>
        <w:pStyle w:val="Akapitzlist"/>
        <w:numPr>
          <w:ilvl w:val="1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Zleceniobiorca zastrzega, że dochowanie terminów opisanych w punkcie 3.1. powyżej uzależnione jest od zapewnienia przez Zleceniodawcę należytej współpracy z jego strony (oraz </w:t>
      </w:r>
      <w:r w:rsidR="001E750A" w:rsidRPr="00D40BE9">
        <w:rPr>
          <w:rFonts w:ascii="Times New Roman" w:hAnsi="Times New Roman" w:cs="Times New Roman"/>
        </w:rPr>
        <w:t>osób z jego organizacji</w:t>
      </w:r>
      <w:r w:rsidRPr="00D40BE9">
        <w:rPr>
          <w:rFonts w:ascii="Times New Roman" w:hAnsi="Times New Roman" w:cs="Times New Roman"/>
        </w:rPr>
        <w:t>) w toku realizacji niniejszej umowy, a w szczególności przekazania przez Zlecenio</w:t>
      </w:r>
      <w:r w:rsidR="00B93186" w:rsidRPr="00D40BE9">
        <w:rPr>
          <w:rFonts w:ascii="Times New Roman" w:hAnsi="Times New Roman" w:cs="Times New Roman"/>
        </w:rPr>
        <w:t>dawcę na rzecz Zleceniobiorcy w </w:t>
      </w:r>
      <w:r w:rsidRPr="00D40BE9">
        <w:rPr>
          <w:rFonts w:ascii="Times New Roman" w:hAnsi="Times New Roman" w:cs="Times New Roman"/>
        </w:rPr>
        <w:t>terminach ustalanych przez Zleceniobiorcę niezbędnych lub wymaganych do</w:t>
      </w:r>
      <w:r w:rsidR="00127C21" w:rsidRPr="00D40BE9">
        <w:rPr>
          <w:rFonts w:ascii="Times New Roman" w:hAnsi="Times New Roman" w:cs="Times New Roman"/>
        </w:rPr>
        <w:t> </w:t>
      </w:r>
      <w:r w:rsidR="000015ED" w:rsidRPr="00D40BE9">
        <w:rPr>
          <w:rFonts w:ascii="Times New Roman" w:hAnsi="Times New Roman" w:cs="Times New Roman"/>
        </w:rPr>
        <w:t xml:space="preserve">przeprowadzenia badania </w:t>
      </w:r>
      <w:r w:rsidR="006044B4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 xml:space="preserve">prawozdania finansowego danych, informacji i dokumentów. </w:t>
      </w:r>
    </w:p>
    <w:p w:rsidR="007C1E84" w:rsidRPr="00FC5983" w:rsidRDefault="001515F1" w:rsidP="001313E7">
      <w:pPr>
        <w:pStyle w:val="Akapitzlist"/>
        <w:numPr>
          <w:ilvl w:val="1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Strony</w:t>
      </w:r>
      <w:r w:rsidR="000140D3" w:rsidRPr="00D40BE9">
        <w:rPr>
          <w:rFonts w:ascii="Times New Roman" w:hAnsi="Times New Roman" w:cs="Times New Roman"/>
        </w:rPr>
        <w:t xml:space="preserve"> odnośnie</w:t>
      </w:r>
      <w:r w:rsidR="00FC5983">
        <w:rPr>
          <w:rFonts w:ascii="Times New Roman" w:hAnsi="Times New Roman" w:cs="Times New Roman"/>
        </w:rPr>
        <w:t xml:space="preserve"> do</w:t>
      </w:r>
      <w:r w:rsidR="000140D3" w:rsidRPr="00D40BE9">
        <w:rPr>
          <w:rFonts w:ascii="Times New Roman" w:hAnsi="Times New Roman" w:cs="Times New Roman"/>
        </w:rPr>
        <w:t xml:space="preserve"> każdego z badań </w:t>
      </w:r>
      <w:r w:rsidR="00FC5983">
        <w:rPr>
          <w:rFonts w:ascii="Times New Roman" w:hAnsi="Times New Roman" w:cs="Times New Roman"/>
        </w:rPr>
        <w:t>S</w:t>
      </w:r>
      <w:r w:rsidR="000140D3" w:rsidRPr="00D40BE9">
        <w:rPr>
          <w:rFonts w:ascii="Times New Roman" w:hAnsi="Times New Roman" w:cs="Times New Roman"/>
        </w:rPr>
        <w:t xml:space="preserve">prawozdań finansowych za poszczególne </w:t>
      </w:r>
      <w:r w:rsidR="007743AA" w:rsidRPr="00D40BE9">
        <w:rPr>
          <w:rFonts w:ascii="Times New Roman" w:hAnsi="Times New Roman" w:cs="Times New Roman"/>
        </w:rPr>
        <w:t>lata</w:t>
      </w:r>
      <w:r w:rsidR="007A5002" w:rsidRPr="00D40BE9">
        <w:rPr>
          <w:rFonts w:ascii="Times New Roman" w:hAnsi="Times New Roman" w:cs="Times New Roman"/>
        </w:rPr>
        <w:t xml:space="preserve"> wskazane </w:t>
      </w:r>
      <w:r w:rsidR="007A5002" w:rsidRPr="00FC5983">
        <w:rPr>
          <w:rFonts w:ascii="Times New Roman" w:hAnsi="Times New Roman" w:cs="Times New Roman"/>
        </w:rPr>
        <w:t>w </w:t>
      </w:r>
      <w:r w:rsidR="000140D3" w:rsidRPr="00FC5983">
        <w:rPr>
          <w:rFonts w:ascii="Times New Roman" w:hAnsi="Times New Roman" w:cs="Times New Roman"/>
        </w:rPr>
        <w:t>punkcie 1.1. powyżej</w:t>
      </w:r>
      <w:r w:rsidR="00FC5983">
        <w:rPr>
          <w:rFonts w:ascii="Times New Roman" w:hAnsi="Times New Roman" w:cs="Times New Roman"/>
        </w:rPr>
        <w:t>,</w:t>
      </w:r>
      <w:r w:rsidRPr="00FC5983">
        <w:rPr>
          <w:rFonts w:ascii="Times New Roman" w:hAnsi="Times New Roman" w:cs="Times New Roman"/>
        </w:rPr>
        <w:t xml:space="preserve"> </w:t>
      </w:r>
      <w:r w:rsidR="007743AA" w:rsidRPr="00FC5983">
        <w:rPr>
          <w:rFonts w:ascii="Times New Roman" w:hAnsi="Times New Roman" w:cs="Times New Roman"/>
        </w:rPr>
        <w:t>ustalą</w:t>
      </w:r>
      <w:r w:rsidR="00E96EFF" w:rsidRPr="00FC5983">
        <w:rPr>
          <w:rFonts w:ascii="Times New Roman" w:hAnsi="Times New Roman" w:cs="Times New Roman"/>
        </w:rPr>
        <w:t xml:space="preserve"> po podpisaniu umowy</w:t>
      </w:r>
      <w:r w:rsidR="007743AA" w:rsidRPr="00FC5983">
        <w:rPr>
          <w:rFonts w:ascii="Times New Roman" w:hAnsi="Times New Roman" w:cs="Times New Roman"/>
        </w:rPr>
        <w:t xml:space="preserve"> szczegółowy harmon</w:t>
      </w:r>
      <w:r w:rsidR="007A5002" w:rsidRPr="00FC5983">
        <w:rPr>
          <w:rFonts w:ascii="Times New Roman" w:hAnsi="Times New Roman" w:cs="Times New Roman"/>
        </w:rPr>
        <w:t>ogram przeprowadzenia bada</w:t>
      </w:r>
      <w:r w:rsidR="00FC5983">
        <w:rPr>
          <w:rFonts w:ascii="Times New Roman" w:hAnsi="Times New Roman" w:cs="Times New Roman"/>
        </w:rPr>
        <w:t>ń</w:t>
      </w:r>
      <w:r w:rsidR="00E96EFF" w:rsidRPr="00FC5983">
        <w:rPr>
          <w:rFonts w:ascii="Times New Roman" w:hAnsi="Times New Roman" w:cs="Times New Roman"/>
        </w:rPr>
        <w:t xml:space="preserve"> </w:t>
      </w:r>
      <w:r w:rsidR="00FC5983">
        <w:rPr>
          <w:rFonts w:ascii="Times New Roman" w:hAnsi="Times New Roman" w:cs="Times New Roman"/>
        </w:rPr>
        <w:t>S</w:t>
      </w:r>
      <w:r w:rsidR="00E96EFF" w:rsidRPr="00FC5983">
        <w:rPr>
          <w:rFonts w:ascii="Times New Roman" w:hAnsi="Times New Roman" w:cs="Times New Roman"/>
        </w:rPr>
        <w:t>prawozda</w:t>
      </w:r>
      <w:r w:rsidR="00FC5983">
        <w:rPr>
          <w:rFonts w:ascii="Times New Roman" w:hAnsi="Times New Roman" w:cs="Times New Roman"/>
        </w:rPr>
        <w:t>ń</w:t>
      </w:r>
      <w:r w:rsidR="00E96EFF" w:rsidRPr="00FC5983">
        <w:rPr>
          <w:rFonts w:ascii="Times New Roman" w:hAnsi="Times New Roman" w:cs="Times New Roman"/>
        </w:rPr>
        <w:t xml:space="preserve"> finansow</w:t>
      </w:r>
      <w:r w:rsidR="00FC5983">
        <w:rPr>
          <w:rFonts w:ascii="Times New Roman" w:hAnsi="Times New Roman" w:cs="Times New Roman"/>
        </w:rPr>
        <w:t>ych.</w:t>
      </w:r>
    </w:p>
    <w:p w:rsidR="006B4D7B" w:rsidRPr="002D47A4" w:rsidRDefault="002D47A4" w:rsidP="003971D4">
      <w:pPr>
        <w:pStyle w:val="Akapitzlist"/>
        <w:spacing w:before="80" w:after="80" w:line="360" w:lineRule="auto"/>
        <w:ind w:left="36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3971D4" w:rsidRPr="00D40BE9">
        <w:rPr>
          <w:rFonts w:ascii="Times New Roman" w:hAnsi="Times New Roman" w:cs="Times New Roman"/>
        </w:rPr>
        <w:t xml:space="preserve"> </w:t>
      </w:r>
    </w:p>
    <w:p w:rsidR="001515F1" w:rsidRPr="00FC5983" w:rsidRDefault="00152A2D" w:rsidP="001313E7">
      <w:pPr>
        <w:pStyle w:val="Akapitzlist"/>
        <w:numPr>
          <w:ilvl w:val="0"/>
          <w:numId w:val="1"/>
        </w:numPr>
        <w:spacing w:before="80" w:after="80" w:line="360" w:lineRule="auto"/>
        <w:jc w:val="both"/>
        <w:rPr>
          <w:rFonts w:ascii="Times New Roman" w:hAnsi="Times New Roman" w:cs="Times New Roman"/>
          <w:b/>
        </w:rPr>
      </w:pPr>
      <w:r w:rsidRPr="00FC5983">
        <w:rPr>
          <w:rFonts w:ascii="Times New Roman" w:hAnsi="Times New Roman" w:cs="Times New Roman"/>
          <w:b/>
        </w:rPr>
        <w:lastRenderedPageBreak/>
        <w:t xml:space="preserve">Zespół Zleceniobiorcy i </w:t>
      </w:r>
      <w:r w:rsidR="001515F1" w:rsidRPr="00FC5983">
        <w:rPr>
          <w:rFonts w:ascii="Times New Roman" w:hAnsi="Times New Roman" w:cs="Times New Roman"/>
          <w:b/>
        </w:rPr>
        <w:t xml:space="preserve">Podwykonawstwo </w:t>
      </w:r>
    </w:p>
    <w:p w:rsidR="001515F1" w:rsidRPr="00D40BE9" w:rsidRDefault="001515F1" w:rsidP="001313E7">
      <w:pPr>
        <w:pStyle w:val="Akapitzlist"/>
        <w:numPr>
          <w:ilvl w:val="1"/>
          <w:numId w:val="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Zlece</w:t>
      </w:r>
      <w:r w:rsidR="006044B4" w:rsidRPr="00D40BE9">
        <w:rPr>
          <w:rFonts w:ascii="Times New Roman" w:hAnsi="Times New Roman" w:cs="Times New Roman"/>
        </w:rPr>
        <w:t xml:space="preserve">niobiorca przeprowadzi badanie </w:t>
      </w:r>
      <w:r w:rsidR="003971D4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prawozdania finansowego przy pomocy biegłych rewidentów</w:t>
      </w:r>
      <w:r w:rsidR="00EC3ABD" w:rsidRPr="00D40BE9">
        <w:rPr>
          <w:rFonts w:ascii="Times New Roman" w:hAnsi="Times New Roman" w:cs="Times New Roman"/>
        </w:rPr>
        <w:t xml:space="preserve"> </w:t>
      </w:r>
      <w:r w:rsidR="00817F2D" w:rsidRPr="00D40BE9">
        <w:rPr>
          <w:rFonts w:ascii="Times New Roman" w:hAnsi="Times New Roman" w:cs="Times New Roman"/>
        </w:rPr>
        <w:t xml:space="preserve">oraz </w:t>
      </w:r>
      <w:r w:rsidR="00EC3ABD" w:rsidRPr="00D40BE9">
        <w:rPr>
          <w:rFonts w:ascii="Times New Roman" w:hAnsi="Times New Roman" w:cs="Times New Roman"/>
        </w:rPr>
        <w:t>innych członków zespołu wykonujących badanie</w:t>
      </w:r>
      <w:r w:rsidRPr="00D40BE9">
        <w:rPr>
          <w:rFonts w:ascii="Times New Roman" w:hAnsi="Times New Roman" w:cs="Times New Roman"/>
        </w:rPr>
        <w:t xml:space="preserve"> będących pracownikami Zleceniobiorcy lub osobami współpracującymi ze Zleceniobiorcą na podstawie umów cywilnoprawnych</w:t>
      </w:r>
      <w:r w:rsidR="009322EC" w:rsidRPr="00D40BE9">
        <w:rPr>
          <w:rFonts w:ascii="Times New Roman" w:hAnsi="Times New Roman" w:cs="Times New Roman"/>
        </w:rPr>
        <w:t xml:space="preserve"> posiadających odpowiednie uprawnienia w tym zakresie</w:t>
      </w:r>
      <w:r w:rsidRPr="00D40BE9">
        <w:rPr>
          <w:rFonts w:ascii="Times New Roman" w:hAnsi="Times New Roman" w:cs="Times New Roman"/>
        </w:rPr>
        <w:t>.</w:t>
      </w:r>
    </w:p>
    <w:p w:rsidR="004B5FE1" w:rsidRPr="00D40BE9" w:rsidRDefault="001515F1" w:rsidP="001313E7">
      <w:pPr>
        <w:pStyle w:val="Akapitzlist"/>
        <w:numPr>
          <w:ilvl w:val="1"/>
          <w:numId w:val="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 uwzględnieniem postanowień Ustawy o biegłych rewidentach</w:t>
      </w:r>
      <w:r w:rsidR="00FC5983">
        <w:rPr>
          <w:rFonts w:ascii="Times New Roman" w:hAnsi="Times New Roman" w:cs="Times New Roman"/>
        </w:rPr>
        <w:t>,</w:t>
      </w:r>
      <w:r w:rsidRPr="00D40BE9">
        <w:rPr>
          <w:rFonts w:ascii="Times New Roman" w:hAnsi="Times New Roman" w:cs="Times New Roman"/>
        </w:rPr>
        <w:t xml:space="preserve"> Zleceniobiorca zastrzega sobie prawo do zlecenia wykonania niektórych czynności w ramach badania innemu podmiotowi wpisanemu </w:t>
      </w:r>
      <w:r w:rsidR="00033B57" w:rsidRPr="00D40BE9">
        <w:rPr>
          <w:rFonts w:ascii="Times New Roman" w:hAnsi="Times New Roman" w:cs="Times New Roman"/>
        </w:rPr>
        <w:t>na listę</w:t>
      </w:r>
      <w:r w:rsidR="00B93186" w:rsidRPr="00D40BE9">
        <w:rPr>
          <w:rFonts w:ascii="Times New Roman" w:hAnsi="Times New Roman" w:cs="Times New Roman"/>
        </w:rPr>
        <w:t xml:space="preserve"> firm audytorskich (w </w:t>
      </w:r>
      <w:r w:rsidRPr="00D40BE9">
        <w:rPr>
          <w:rFonts w:ascii="Times New Roman" w:hAnsi="Times New Roman" w:cs="Times New Roman"/>
        </w:rPr>
        <w:t xml:space="preserve">rozumieniu Ustawy o biegłych rewidentach). </w:t>
      </w:r>
    </w:p>
    <w:p w:rsidR="00B62413" w:rsidRDefault="001515F1" w:rsidP="001313E7">
      <w:pPr>
        <w:pStyle w:val="Akapitzlist"/>
        <w:numPr>
          <w:ilvl w:val="1"/>
          <w:numId w:val="6"/>
        </w:numPr>
        <w:spacing w:before="80" w:after="80" w:line="240" w:lineRule="auto"/>
        <w:ind w:left="357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Odpowiedzialność wobec Zleceniodawcy za przeprowadzenie badania ponosi Zleceniobiorca. </w:t>
      </w:r>
    </w:p>
    <w:p w:rsidR="00FC5983" w:rsidRPr="00FC5983" w:rsidRDefault="00FC5983" w:rsidP="00FC5983">
      <w:pPr>
        <w:pStyle w:val="Akapitzlist"/>
        <w:spacing w:before="80" w:after="80" w:line="240" w:lineRule="auto"/>
        <w:ind w:left="357"/>
        <w:jc w:val="both"/>
        <w:rPr>
          <w:rFonts w:ascii="Times New Roman" w:hAnsi="Times New Roman" w:cs="Times New Roman"/>
        </w:rPr>
      </w:pPr>
    </w:p>
    <w:p w:rsidR="00B62413" w:rsidRPr="00D40BE9" w:rsidRDefault="00B62413" w:rsidP="00D85F91">
      <w:pPr>
        <w:pStyle w:val="Akapitzlist"/>
        <w:spacing w:before="80" w:after="80" w:line="240" w:lineRule="auto"/>
        <w:ind w:left="357"/>
        <w:jc w:val="both"/>
        <w:rPr>
          <w:rFonts w:ascii="Times New Roman" w:hAnsi="Times New Roman" w:cs="Times New Roman"/>
        </w:rPr>
      </w:pPr>
    </w:p>
    <w:p w:rsidR="001515F1" w:rsidRPr="004D4C45" w:rsidRDefault="004D4C45" w:rsidP="00DF02D9">
      <w:pPr>
        <w:spacing w:before="80" w:after="80" w:line="240" w:lineRule="auto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V. </w:t>
      </w:r>
      <w:r w:rsidR="001515F1" w:rsidRPr="004D4C45">
        <w:rPr>
          <w:rFonts w:ascii="Times New Roman" w:hAnsi="Times New Roman" w:cs="Times New Roman"/>
          <w:b/>
        </w:rPr>
        <w:t xml:space="preserve">Sprawozdanie z badania </w:t>
      </w:r>
    </w:p>
    <w:p w:rsidR="001515F1" w:rsidRPr="004D4C45" w:rsidRDefault="001515F1" w:rsidP="001313E7">
      <w:pPr>
        <w:pStyle w:val="Akapitzlist"/>
        <w:numPr>
          <w:ilvl w:val="1"/>
          <w:numId w:val="17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4D4C45">
        <w:rPr>
          <w:rFonts w:ascii="Times New Roman" w:hAnsi="Times New Roman" w:cs="Times New Roman"/>
        </w:rPr>
        <w:t>Wyn</w:t>
      </w:r>
      <w:r w:rsidR="00993327" w:rsidRPr="004D4C45">
        <w:rPr>
          <w:rFonts w:ascii="Times New Roman" w:hAnsi="Times New Roman" w:cs="Times New Roman"/>
        </w:rPr>
        <w:t xml:space="preserve">ikiem </w:t>
      </w:r>
      <w:r w:rsidR="000140D3" w:rsidRPr="004D4C45">
        <w:rPr>
          <w:rFonts w:ascii="Times New Roman" w:hAnsi="Times New Roman" w:cs="Times New Roman"/>
        </w:rPr>
        <w:t xml:space="preserve">każdego </w:t>
      </w:r>
      <w:r w:rsidR="00993327" w:rsidRPr="004D4C45">
        <w:rPr>
          <w:rFonts w:ascii="Times New Roman" w:hAnsi="Times New Roman" w:cs="Times New Roman"/>
        </w:rPr>
        <w:t xml:space="preserve">przeprowadzonego badania </w:t>
      </w:r>
      <w:r w:rsidR="008D3E08" w:rsidRPr="004D4C45">
        <w:rPr>
          <w:rFonts w:ascii="Times New Roman" w:hAnsi="Times New Roman" w:cs="Times New Roman"/>
        </w:rPr>
        <w:t>s</w:t>
      </w:r>
      <w:r w:rsidRPr="004D4C45">
        <w:rPr>
          <w:rFonts w:ascii="Times New Roman" w:hAnsi="Times New Roman" w:cs="Times New Roman"/>
        </w:rPr>
        <w:t>prawozdania finansowego będzie sporządzone przez Zleceniobiorcę sprawozdanie z badania</w:t>
      </w:r>
      <w:r w:rsidR="001E750A" w:rsidRPr="004D4C45">
        <w:rPr>
          <w:rFonts w:ascii="Times New Roman" w:hAnsi="Times New Roman" w:cs="Times New Roman"/>
        </w:rPr>
        <w:t xml:space="preserve"> (dalej</w:t>
      </w:r>
      <w:r w:rsidR="007D374C" w:rsidRPr="004D4C45">
        <w:rPr>
          <w:rFonts w:ascii="Times New Roman" w:hAnsi="Times New Roman" w:cs="Times New Roman"/>
        </w:rPr>
        <w:t>:</w:t>
      </w:r>
      <w:r w:rsidR="001E750A" w:rsidRPr="004D4C45">
        <w:rPr>
          <w:rFonts w:ascii="Times New Roman" w:hAnsi="Times New Roman" w:cs="Times New Roman"/>
        </w:rPr>
        <w:t xml:space="preserve"> </w:t>
      </w:r>
      <w:r w:rsidR="008D3E08" w:rsidRPr="004D4C45">
        <w:rPr>
          <w:rFonts w:ascii="Times New Roman" w:hAnsi="Times New Roman" w:cs="Times New Roman"/>
          <w:b/>
          <w:bCs/>
        </w:rPr>
        <w:t>s</w:t>
      </w:r>
      <w:r w:rsidR="001E750A" w:rsidRPr="004D4C45">
        <w:rPr>
          <w:rFonts w:ascii="Times New Roman" w:hAnsi="Times New Roman" w:cs="Times New Roman"/>
          <w:b/>
        </w:rPr>
        <w:t>prawozdanie z badania</w:t>
      </w:r>
      <w:r w:rsidR="001E750A" w:rsidRPr="004D4C45">
        <w:rPr>
          <w:rFonts w:ascii="Times New Roman" w:hAnsi="Times New Roman" w:cs="Times New Roman"/>
        </w:rPr>
        <w:t>)</w:t>
      </w:r>
      <w:r w:rsidRPr="004D4C45">
        <w:rPr>
          <w:rFonts w:ascii="Times New Roman" w:hAnsi="Times New Roman" w:cs="Times New Roman"/>
        </w:rPr>
        <w:t xml:space="preserve">. </w:t>
      </w:r>
    </w:p>
    <w:p w:rsidR="001D0026" w:rsidRPr="00D40BE9" w:rsidRDefault="001D0026" w:rsidP="001313E7">
      <w:pPr>
        <w:pStyle w:val="Akapitzlist"/>
        <w:numPr>
          <w:ilvl w:val="1"/>
          <w:numId w:val="17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Sprawozdanie z badania zostanie sporządzone zgodnie z wymogami </w:t>
      </w:r>
      <w:r w:rsidR="00127C21" w:rsidRPr="00D40BE9">
        <w:rPr>
          <w:rFonts w:ascii="Times New Roman" w:hAnsi="Times New Roman" w:cs="Times New Roman"/>
        </w:rPr>
        <w:t>Ustawy o biegłych rewidentach</w:t>
      </w:r>
      <w:r w:rsidR="00685066" w:rsidRPr="00D40BE9">
        <w:rPr>
          <w:rFonts w:ascii="Times New Roman" w:hAnsi="Times New Roman" w:cs="Times New Roman"/>
        </w:rPr>
        <w:t>,</w:t>
      </w:r>
      <w:r w:rsidR="00127C21" w:rsidRPr="00D40BE9">
        <w:rPr>
          <w:rFonts w:ascii="Times New Roman" w:hAnsi="Times New Roman" w:cs="Times New Roman"/>
        </w:rPr>
        <w:t xml:space="preserve"> </w:t>
      </w:r>
      <w:r w:rsidRPr="00D40BE9">
        <w:rPr>
          <w:rFonts w:ascii="Times New Roman" w:hAnsi="Times New Roman" w:cs="Times New Roman"/>
        </w:rPr>
        <w:t>Krajowymi Standardami Badania</w:t>
      </w:r>
      <w:r w:rsidR="00685066" w:rsidRPr="00D40BE9">
        <w:rPr>
          <w:rFonts w:ascii="Times New Roman" w:hAnsi="Times New Roman" w:cs="Times New Roman"/>
        </w:rPr>
        <w:t xml:space="preserve"> oraz innymi przepisami prawa, które mają zastosowanie</w:t>
      </w:r>
      <w:r w:rsidRPr="00D40BE9">
        <w:rPr>
          <w:rFonts w:ascii="Times New Roman" w:hAnsi="Times New Roman" w:cs="Times New Roman"/>
        </w:rPr>
        <w:t>.</w:t>
      </w:r>
    </w:p>
    <w:p w:rsidR="001D0026" w:rsidRPr="00D40BE9" w:rsidRDefault="001D0026" w:rsidP="001313E7">
      <w:pPr>
        <w:pStyle w:val="Akapitzlist"/>
        <w:numPr>
          <w:ilvl w:val="1"/>
          <w:numId w:val="17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Forma i treść wydanego Sprawozdania z badania może ulec zmianie w</w:t>
      </w:r>
      <w:r w:rsidR="00127C21" w:rsidRPr="00D40BE9">
        <w:rPr>
          <w:rFonts w:ascii="Times New Roman" w:hAnsi="Times New Roman" w:cs="Times New Roman"/>
        </w:rPr>
        <w:t xml:space="preserve"> świetle ustaleń poczynionych w </w:t>
      </w:r>
      <w:r w:rsidRPr="00D40BE9">
        <w:rPr>
          <w:rFonts w:ascii="Times New Roman" w:hAnsi="Times New Roman" w:cs="Times New Roman"/>
        </w:rPr>
        <w:t>toku realizacji prac.</w:t>
      </w:r>
    </w:p>
    <w:p w:rsidR="001515F1" w:rsidRPr="00D40BE9" w:rsidRDefault="001515F1" w:rsidP="001313E7">
      <w:pPr>
        <w:pStyle w:val="Akapitzlist"/>
        <w:numPr>
          <w:ilvl w:val="1"/>
          <w:numId w:val="17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Sprawozdanie </w:t>
      </w:r>
      <w:r w:rsidR="0089567B" w:rsidRPr="00D40BE9">
        <w:rPr>
          <w:rFonts w:ascii="Times New Roman" w:hAnsi="Times New Roman" w:cs="Times New Roman"/>
        </w:rPr>
        <w:t xml:space="preserve">z badania </w:t>
      </w:r>
      <w:r w:rsidRPr="00D40BE9">
        <w:rPr>
          <w:rFonts w:ascii="Times New Roman" w:hAnsi="Times New Roman" w:cs="Times New Roman"/>
        </w:rPr>
        <w:t>zostanie sporządzone</w:t>
      </w:r>
      <w:r w:rsidR="00B37F6A" w:rsidRPr="00D40BE9">
        <w:rPr>
          <w:rFonts w:ascii="Times New Roman" w:hAnsi="Times New Roman" w:cs="Times New Roman"/>
        </w:rPr>
        <w:t xml:space="preserve"> </w:t>
      </w:r>
      <w:r w:rsidR="00327D74" w:rsidRPr="00D40BE9">
        <w:rPr>
          <w:rFonts w:ascii="Times New Roman" w:hAnsi="Times New Roman" w:cs="Times New Roman"/>
        </w:rPr>
        <w:t xml:space="preserve">w języku polskim, </w:t>
      </w:r>
      <w:r w:rsidR="00B37F6A" w:rsidRPr="00D40BE9">
        <w:rPr>
          <w:rFonts w:ascii="Times New Roman" w:hAnsi="Times New Roman" w:cs="Times New Roman"/>
        </w:rPr>
        <w:t xml:space="preserve">w </w:t>
      </w:r>
      <w:r w:rsidR="00685066" w:rsidRPr="00D40BE9">
        <w:rPr>
          <w:rFonts w:ascii="Times New Roman" w:hAnsi="Times New Roman" w:cs="Times New Roman"/>
        </w:rPr>
        <w:t>postaci</w:t>
      </w:r>
      <w:r w:rsidR="00B37F6A" w:rsidRPr="00D40BE9">
        <w:rPr>
          <w:rFonts w:ascii="Times New Roman" w:hAnsi="Times New Roman" w:cs="Times New Roman"/>
        </w:rPr>
        <w:t xml:space="preserve"> elektronicznej oraz opatrzone zostanie kwalifikowanym podpisem elektronicznym biegłego rewidenta</w:t>
      </w:r>
      <w:r w:rsidRPr="00D40BE9">
        <w:rPr>
          <w:rFonts w:ascii="Times New Roman" w:hAnsi="Times New Roman" w:cs="Times New Roman"/>
        </w:rPr>
        <w:t>.</w:t>
      </w:r>
      <w:r w:rsidR="008D3E08" w:rsidRPr="00D40BE9">
        <w:rPr>
          <w:rFonts w:ascii="Times New Roman" w:hAnsi="Times New Roman" w:cs="Times New Roman"/>
        </w:rPr>
        <w:t xml:space="preserve"> </w:t>
      </w:r>
    </w:p>
    <w:p w:rsidR="001515F1" w:rsidRPr="00D40BE9" w:rsidRDefault="001515F1" w:rsidP="001313E7">
      <w:pPr>
        <w:pStyle w:val="Akapitzlist"/>
        <w:numPr>
          <w:ilvl w:val="1"/>
          <w:numId w:val="17"/>
        </w:numPr>
        <w:spacing w:before="80" w:after="8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Sprawozdanie</w:t>
      </w:r>
      <w:r w:rsidR="0089567B" w:rsidRPr="00D40BE9">
        <w:rPr>
          <w:rFonts w:ascii="Times New Roman" w:hAnsi="Times New Roman" w:cs="Times New Roman"/>
        </w:rPr>
        <w:t xml:space="preserve"> z badania</w:t>
      </w:r>
      <w:r w:rsidRPr="00D40BE9">
        <w:rPr>
          <w:rFonts w:ascii="Times New Roman" w:hAnsi="Times New Roman" w:cs="Times New Roman"/>
        </w:rPr>
        <w:t xml:space="preserve"> zostanie przekazane </w:t>
      </w:r>
      <w:r w:rsidR="00E35553" w:rsidRPr="00D40BE9">
        <w:rPr>
          <w:rFonts w:ascii="Times New Roman" w:hAnsi="Times New Roman" w:cs="Times New Roman"/>
        </w:rPr>
        <w:t xml:space="preserve">Zleceniodawcy </w:t>
      </w:r>
      <w:r w:rsidRPr="00D40BE9">
        <w:rPr>
          <w:rFonts w:ascii="Times New Roman" w:hAnsi="Times New Roman" w:cs="Times New Roman"/>
        </w:rPr>
        <w:t xml:space="preserve">w terminie </w:t>
      </w:r>
      <w:r w:rsidR="00D85F91">
        <w:rPr>
          <w:rFonts w:ascii="Times New Roman" w:hAnsi="Times New Roman" w:cs="Times New Roman"/>
        </w:rPr>
        <w:t>………………..</w:t>
      </w:r>
      <w:r w:rsidRPr="00D40BE9">
        <w:rPr>
          <w:rFonts w:ascii="Times New Roman" w:hAnsi="Times New Roman" w:cs="Times New Roman"/>
        </w:rPr>
        <w:t xml:space="preserve"> dni od dnia zakończenia czynności badania</w:t>
      </w:r>
      <w:r w:rsidR="000140D3" w:rsidRPr="00D40BE9">
        <w:rPr>
          <w:rFonts w:ascii="Times New Roman" w:hAnsi="Times New Roman" w:cs="Times New Roman"/>
        </w:rPr>
        <w:t xml:space="preserve"> danego Sprawozdania finansowego</w:t>
      </w:r>
      <w:r w:rsidR="00215CCF" w:rsidRPr="00D40BE9">
        <w:rPr>
          <w:rFonts w:ascii="Times New Roman" w:hAnsi="Times New Roman" w:cs="Times New Roman"/>
        </w:rPr>
        <w:t>,</w:t>
      </w:r>
      <w:r w:rsidR="00B37F6A" w:rsidRPr="00D40BE9">
        <w:rPr>
          <w:rFonts w:ascii="Times New Roman" w:hAnsi="Times New Roman" w:cs="Times New Roman"/>
        </w:rPr>
        <w:t xml:space="preserve"> na nośniku elektronicznym lub zostanie przesłane</w:t>
      </w:r>
      <w:r w:rsidR="00AE450B" w:rsidRPr="00D40BE9">
        <w:rPr>
          <w:rFonts w:ascii="Times New Roman" w:hAnsi="Times New Roman" w:cs="Times New Roman"/>
        </w:rPr>
        <w:t xml:space="preserve"> Zleceniodawcy</w:t>
      </w:r>
      <w:r w:rsidR="00B37F6A" w:rsidRPr="00D40BE9">
        <w:rPr>
          <w:rFonts w:ascii="Times New Roman" w:hAnsi="Times New Roman" w:cs="Times New Roman"/>
        </w:rPr>
        <w:t xml:space="preserve"> za pomocą poczty elektronicznej na adres </w:t>
      </w:r>
      <w:r w:rsidR="004D4C45">
        <w:rPr>
          <w:rFonts w:ascii="Times New Roman" w:hAnsi="Times New Roman" w:cs="Times New Roman"/>
        </w:rPr>
        <w:br/>
      </w:r>
      <w:r w:rsidR="00B37F6A" w:rsidRPr="00D40BE9">
        <w:rPr>
          <w:rFonts w:ascii="Times New Roman" w:hAnsi="Times New Roman" w:cs="Times New Roman"/>
        </w:rPr>
        <w:t xml:space="preserve">e-mail: </w:t>
      </w:r>
      <w:hyperlink r:id="rId8" w:history="1">
        <w:r w:rsidR="007D374C" w:rsidRPr="00E210B0">
          <w:rPr>
            <w:rStyle w:val="Hipercze"/>
            <w:rFonts w:ascii="Times New Roman" w:hAnsi="Times New Roman" w:cs="Times New Roman"/>
          </w:rPr>
          <w:t>ksiegowa@pogotowie.zamosc.pl</w:t>
        </w:r>
      </w:hyperlink>
      <w:r w:rsidR="007D374C">
        <w:rPr>
          <w:rFonts w:ascii="Times New Roman" w:hAnsi="Times New Roman" w:cs="Times New Roman"/>
        </w:rPr>
        <w:t xml:space="preserve"> </w:t>
      </w:r>
      <w:r w:rsidRPr="00D40BE9">
        <w:rPr>
          <w:rFonts w:ascii="Times New Roman" w:hAnsi="Times New Roman" w:cs="Times New Roman"/>
        </w:rPr>
        <w:t xml:space="preserve">. </w:t>
      </w:r>
    </w:p>
    <w:p w:rsidR="001515F1" w:rsidRPr="00D40BE9" w:rsidRDefault="001515F1" w:rsidP="00D85F91">
      <w:pPr>
        <w:spacing w:before="80" w:after="80" w:line="240" w:lineRule="auto"/>
        <w:jc w:val="both"/>
        <w:rPr>
          <w:rFonts w:ascii="Times New Roman" w:hAnsi="Times New Roman" w:cs="Times New Roman"/>
        </w:rPr>
      </w:pPr>
    </w:p>
    <w:p w:rsidR="001515F1" w:rsidRPr="00DF02D9" w:rsidRDefault="001515F1" w:rsidP="001313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2D9">
        <w:rPr>
          <w:rFonts w:ascii="Times New Roman" w:hAnsi="Times New Roman" w:cs="Times New Roman"/>
          <w:b/>
        </w:rPr>
        <w:t xml:space="preserve">Zobowiązania Zleceniobiorcy </w:t>
      </w:r>
    </w:p>
    <w:p w:rsidR="001515F1" w:rsidRPr="00DF02D9" w:rsidRDefault="001515F1" w:rsidP="001313E7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2D9">
        <w:rPr>
          <w:rFonts w:ascii="Times New Roman" w:hAnsi="Times New Roman" w:cs="Times New Roman"/>
        </w:rPr>
        <w:t>Zleceniobiorca zobowiązuje się do:</w:t>
      </w:r>
    </w:p>
    <w:p w:rsidR="001515F1" w:rsidRPr="00DF02D9" w:rsidRDefault="00C8142B" w:rsidP="001313E7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2D9">
        <w:rPr>
          <w:rFonts w:ascii="Times New Roman" w:hAnsi="Times New Roman" w:cs="Times New Roman"/>
        </w:rPr>
        <w:t xml:space="preserve">zachowania uczciwości, obiektywizmu, zawodowego sceptycyzmu, </w:t>
      </w:r>
      <w:r w:rsidR="001515F1" w:rsidRPr="00DF02D9">
        <w:rPr>
          <w:rFonts w:ascii="Times New Roman" w:hAnsi="Times New Roman" w:cs="Times New Roman"/>
        </w:rPr>
        <w:t>należyt</w:t>
      </w:r>
      <w:r w:rsidRPr="00DF02D9">
        <w:rPr>
          <w:rFonts w:ascii="Times New Roman" w:hAnsi="Times New Roman" w:cs="Times New Roman"/>
        </w:rPr>
        <w:t>ej</w:t>
      </w:r>
      <w:r w:rsidR="001515F1" w:rsidRPr="00DF02D9">
        <w:rPr>
          <w:rFonts w:ascii="Times New Roman" w:hAnsi="Times New Roman" w:cs="Times New Roman"/>
        </w:rPr>
        <w:t xml:space="preserve"> staranności zawodow</w:t>
      </w:r>
      <w:r w:rsidRPr="00DF02D9">
        <w:rPr>
          <w:rFonts w:ascii="Times New Roman" w:hAnsi="Times New Roman" w:cs="Times New Roman"/>
        </w:rPr>
        <w:t xml:space="preserve">ej </w:t>
      </w:r>
      <w:r w:rsidR="00B93186" w:rsidRPr="00DF02D9">
        <w:rPr>
          <w:rFonts w:ascii="Times New Roman" w:hAnsi="Times New Roman" w:cs="Times New Roman"/>
        </w:rPr>
        <w:t>i </w:t>
      </w:r>
      <w:r w:rsidR="001515F1" w:rsidRPr="00DF02D9">
        <w:rPr>
          <w:rFonts w:ascii="Times New Roman" w:hAnsi="Times New Roman" w:cs="Times New Roman"/>
        </w:rPr>
        <w:t>rzetelności</w:t>
      </w:r>
      <w:r w:rsidRPr="00DF02D9">
        <w:rPr>
          <w:rFonts w:ascii="Times New Roman" w:hAnsi="Times New Roman" w:cs="Times New Roman"/>
        </w:rPr>
        <w:t xml:space="preserve"> w wypełnianiu</w:t>
      </w:r>
      <w:r w:rsidR="001515F1" w:rsidRPr="00DF02D9">
        <w:rPr>
          <w:rFonts w:ascii="Times New Roman" w:hAnsi="Times New Roman" w:cs="Times New Roman"/>
        </w:rPr>
        <w:t xml:space="preserve"> zobowiąza</w:t>
      </w:r>
      <w:r w:rsidR="007A5002" w:rsidRPr="00DF02D9">
        <w:rPr>
          <w:rFonts w:ascii="Times New Roman" w:hAnsi="Times New Roman" w:cs="Times New Roman"/>
        </w:rPr>
        <w:t>ń Zleceniobiorcy wynikających z </w:t>
      </w:r>
      <w:r w:rsidR="001515F1" w:rsidRPr="00DF02D9">
        <w:rPr>
          <w:rFonts w:ascii="Times New Roman" w:hAnsi="Times New Roman" w:cs="Times New Roman"/>
        </w:rPr>
        <w:t>niniejszej umowy,</w:t>
      </w:r>
    </w:p>
    <w:p w:rsidR="00530B9E" w:rsidRPr="00DF02D9" w:rsidRDefault="001515F1" w:rsidP="001313E7">
      <w:pPr>
        <w:pStyle w:val="Akapitzlist"/>
        <w:numPr>
          <w:ilvl w:val="2"/>
          <w:numId w:val="1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F02D9">
        <w:rPr>
          <w:rFonts w:ascii="Times New Roman" w:hAnsi="Times New Roman" w:cs="Times New Roman"/>
        </w:rPr>
        <w:t>zachowania w tajemnicy wszelkich faktów</w:t>
      </w:r>
      <w:r w:rsidR="00530B9E" w:rsidRPr="00DF02D9">
        <w:rPr>
          <w:rFonts w:ascii="Times New Roman" w:hAnsi="Times New Roman" w:cs="Times New Roman"/>
        </w:rPr>
        <w:t xml:space="preserve">, </w:t>
      </w:r>
      <w:r w:rsidRPr="00DF02D9">
        <w:rPr>
          <w:rFonts w:ascii="Times New Roman" w:hAnsi="Times New Roman" w:cs="Times New Roman"/>
        </w:rPr>
        <w:t xml:space="preserve">informacji </w:t>
      </w:r>
      <w:r w:rsidR="00530B9E" w:rsidRPr="00DF02D9">
        <w:rPr>
          <w:rFonts w:ascii="Times New Roman" w:hAnsi="Times New Roman" w:cs="Times New Roman"/>
        </w:rPr>
        <w:t xml:space="preserve">i dokumentów </w:t>
      </w:r>
      <w:r w:rsidR="00B93186" w:rsidRPr="00DF02D9">
        <w:rPr>
          <w:rFonts w:ascii="Times New Roman" w:hAnsi="Times New Roman" w:cs="Times New Roman"/>
        </w:rPr>
        <w:t>uzyskanych w związku z </w:t>
      </w:r>
      <w:r w:rsidRPr="00DF02D9">
        <w:rPr>
          <w:rFonts w:ascii="Times New Roman" w:hAnsi="Times New Roman" w:cs="Times New Roman"/>
        </w:rPr>
        <w:t>wykonywaniem niniejszej umowy</w:t>
      </w:r>
      <w:r w:rsidR="00C8142B" w:rsidRPr="00DF02D9">
        <w:rPr>
          <w:rFonts w:ascii="Times New Roman" w:hAnsi="Times New Roman" w:cs="Times New Roman"/>
        </w:rPr>
        <w:t xml:space="preserve">, również przez </w:t>
      </w:r>
      <w:r w:rsidR="00817F2D" w:rsidRPr="00DF02D9">
        <w:rPr>
          <w:rFonts w:ascii="Times New Roman" w:hAnsi="Times New Roman" w:cs="Times New Roman"/>
        </w:rPr>
        <w:t xml:space="preserve">członków </w:t>
      </w:r>
      <w:r w:rsidR="00C8142B" w:rsidRPr="00DF02D9">
        <w:rPr>
          <w:rFonts w:ascii="Times New Roman" w:hAnsi="Times New Roman" w:cs="Times New Roman"/>
        </w:rPr>
        <w:t>zesp</w:t>
      </w:r>
      <w:r w:rsidR="00817F2D" w:rsidRPr="00DF02D9">
        <w:rPr>
          <w:rFonts w:ascii="Times New Roman" w:hAnsi="Times New Roman" w:cs="Times New Roman"/>
        </w:rPr>
        <w:t>ołu</w:t>
      </w:r>
      <w:r w:rsidR="00C8142B" w:rsidRPr="00DF02D9">
        <w:rPr>
          <w:rFonts w:ascii="Times New Roman" w:hAnsi="Times New Roman" w:cs="Times New Roman"/>
        </w:rPr>
        <w:t xml:space="preserve"> wykonując</w:t>
      </w:r>
      <w:r w:rsidR="00817F2D" w:rsidRPr="00DF02D9">
        <w:rPr>
          <w:rFonts w:ascii="Times New Roman" w:hAnsi="Times New Roman" w:cs="Times New Roman"/>
        </w:rPr>
        <w:t>ego</w:t>
      </w:r>
      <w:r w:rsidR="00C8142B" w:rsidRPr="00DF02D9">
        <w:rPr>
          <w:rFonts w:ascii="Times New Roman" w:hAnsi="Times New Roman" w:cs="Times New Roman"/>
        </w:rPr>
        <w:t xml:space="preserve"> badanie,</w:t>
      </w:r>
      <w:r w:rsidR="00B93186" w:rsidRPr="00DF02D9">
        <w:rPr>
          <w:rFonts w:ascii="Times New Roman" w:hAnsi="Times New Roman" w:cs="Times New Roman"/>
        </w:rPr>
        <w:t xml:space="preserve"> chyba, że </w:t>
      </w:r>
      <w:r w:rsidR="00521A36" w:rsidRPr="00DF02D9">
        <w:rPr>
          <w:rFonts w:ascii="Times New Roman" w:hAnsi="Times New Roman" w:cs="Times New Roman"/>
        </w:rPr>
        <w:t xml:space="preserve">obowiązek ich ujawnienia wynika z powszechnie obowiązujących </w:t>
      </w:r>
      <w:r w:rsidR="00B93186" w:rsidRPr="00DF02D9">
        <w:rPr>
          <w:rFonts w:ascii="Times New Roman" w:hAnsi="Times New Roman" w:cs="Times New Roman"/>
        </w:rPr>
        <w:t>przepisów, przy</w:t>
      </w:r>
      <w:r w:rsidR="00BB4074" w:rsidRPr="00DF02D9">
        <w:rPr>
          <w:rFonts w:ascii="Times New Roman" w:hAnsi="Times New Roman" w:cs="Times New Roman"/>
        </w:rPr>
        <w:t xml:space="preserve"> czym, </w:t>
      </w:r>
      <w:r w:rsidR="00530B9E" w:rsidRPr="00DF02D9">
        <w:rPr>
          <w:rFonts w:ascii="Times New Roman" w:hAnsi="Times New Roman" w:cs="Times New Roman"/>
        </w:rPr>
        <w:t>obowiązek zachowania tajemnicy nie jest ograniczony w czasie,</w:t>
      </w:r>
    </w:p>
    <w:p w:rsidR="004C6B31" w:rsidRPr="00D40BE9" w:rsidRDefault="004C6B31" w:rsidP="001313E7">
      <w:pPr>
        <w:pStyle w:val="Akapitzlist"/>
        <w:numPr>
          <w:ilvl w:val="2"/>
          <w:numId w:val="19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realizacji usługi badania Sprawozdań </w:t>
      </w:r>
      <w:r w:rsidR="00CD4789" w:rsidRPr="00D40BE9">
        <w:rPr>
          <w:rFonts w:ascii="Times New Roman" w:hAnsi="Times New Roman" w:cs="Times New Roman"/>
        </w:rPr>
        <w:t>finansowych przy zachowaniu odpowiednich kompetencji zawodowych</w:t>
      </w:r>
      <w:r w:rsidR="00092E6B" w:rsidRPr="00D40BE9">
        <w:rPr>
          <w:rFonts w:ascii="Times New Roman" w:hAnsi="Times New Roman" w:cs="Times New Roman"/>
        </w:rPr>
        <w:t>.</w:t>
      </w:r>
    </w:p>
    <w:p w:rsidR="004D4C45" w:rsidRDefault="000716CB" w:rsidP="001313E7">
      <w:pPr>
        <w:pStyle w:val="Akapitzlist"/>
        <w:numPr>
          <w:ilvl w:val="1"/>
          <w:numId w:val="1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lastRenderedPageBreak/>
        <w:t xml:space="preserve"> </w:t>
      </w:r>
      <w:r w:rsidR="001E750A" w:rsidRPr="00D40BE9">
        <w:rPr>
          <w:rFonts w:ascii="Times New Roman" w:hAnsi="Times New Roman" w:cs="Times New Roman"/>
        </w:rPr>
        <w:t xml:space="preserve">Zleceniobiorca oświadcza, że </w:t>
      </w:r>
      <w:r w:rsidR="00530B9E" w:rsidRPr="00D40BE9">
        <w:rPr>
          <w:rFonts w:ascii="Times New Roman" w:hAnsi="Times New Roman" w:cs="Times New Roman"/>
        </w:rPr>
        <w:t>do przestrzegania tajemnicy zawodowej zobowiązane są również inne osoby, którym udostępniono informacje objęte tą tajemnicą, chyba, że</w:t>
      </w:r>
      <w:r w:rsidR="00521A36" w:rsidRPr="00D40BE9">
        <w:rPr>
          <w:rFonts w:ascii="Times New Roman" w:hAnsi="Times New Roman" w:cs="Times New Roman"/>
        </w:rPr>
        <w:t xml:space="preserve"> do</w:t>
      </w:r>
      <w:r w:rsidR="00530B9E" w:rsidRPr="00D40BE9">
        <w:rPr>
          <w:rFonts w:ascii="Times New Roman" w:hAnsi="Times New Roman" w:cs="Times New Roman"/>
        </w:rPr>
        <w:t xml:space="preserve"> ich ujawnieni</w:t>
      </w:r>
      <w:r w:rsidR="00521A36" w:rsidRPr="00D40BE9">
        <w:rPr>
          <w:rFonts w:ascii="Times New Roman" w:hAnsi="Times New Roman" w:cs="Times New Roman"/>
        </w:rPr>
        <w:t>a</w:t>
      </w:r>
      <w:r w:rsidR="00530B9E" w:rsidRPr="00D40BE9">
        <w:rPr>
          <w:rFonts w:ascii="Times New Roman" w:hAnsi="Times New Roman" w:cs="Times New Roman"/>
        </w:rPr>
        <w:t xml:space="preserve"> </w:t>
      </w:r>
      <w:r w:rsidR="00521A36" w:rsidRPr="00D40BE9">
        <w:rPr>
          <w:rFonts w:ascii="Times New Roman" w:hAnsi="Times New Roman" w:cs="Times New Roman"/>
        </w:rPr>
        <w:t xml:space="preserve">zobowiązują </w:t>
      </w:r>
      <w:r w:rsidR="00530B9E" w:rsidRPr="00D40BE9">
        <w:rPr>
          <w:rFonts w:ascii="Times New Roman" w:hAnsi="Times New Roman" w:cs="Times New Roman"/>
        </w:rPr>
        <w:t>odrębne przepisy</w:t>
      </w:r>
      <w:r w:rsidR="005B783F" w:rsidRPr="00D40BE9">
        <w:rPr>
          <w:rFonts w:ascii="Times New Roman" w:hAnsi="Times New Roman" w:cs="Times New Roman"/>
        </w:rPr>
        <w:t>.</w:t>
      </w:r>
    </w:p>
    <w:p w:rsidR="00802D3D" w:rsidRPr="00C36BF2" w:rsidRDefault="00802D3D" w:rsidP="00802D3D">
      <w:pPr>
        <w:pStyle w:val="Akapitzlist"/>
        <w:spacing w:before="80" w:after="80" w:line="360" w:lineRule="auto"/>
        <w:ind w:left="360"/>
        <w:jc w:val="both"/>
        <w:rPr>
          <w:rFonts w:ascii="Times New Roman" w:hAnsi="Times New Roman" w:cs="Times New Roman"/>
        </w:rPr>
      </w:pPr>
    </w:p>
    <w:p w:rsidR="000C482C" w:rsidRPr="00C36BF2" w:rsidRDefault="00C36BF2" w:rsidP="00C36BF2">
      <w:pPr>
        <w:spacing w:before="80" w:after="8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VII. </w:t>
      </w:r>
      <w:r w:rsidR="00B93186" w:rsidRPr="00C36BF2">
        <w:rPr>
          <w:rFonts w:ascii="Times New Roman" w:hAnsi="Times New Roman" w:cs="Times New Roman"/>
          <w:b/>
        </w:rPr>
        <w:t>Zobowiązania i</w:t>
      </w:r>
      <w:r w:rsidR="00DD2FC8" w:rsidRPr="00C36BF2">
        <w:rPr>
          <w:rFonts w:ascii="Times New Roman" w:hAnsi="Times New Roman" w:cs="Times New Roman"/>
          <w:b/>
        </w:rPr>
        <w:t xml:space="preserve"> oświadczenia </w:t>
      </w:r>
      <w:r w:rsidR="00505BC6" w:rsidRPr="00C36BF2">
        <w:rPr>
          <w:rFonts w:ascii="Times New Roman" w:hAnsi="Times New Roman" w:cs="Times New Roman"/>
          <w:b/>
        </w:rPr>
        <w:t xml:space="preserve">Zleceniodawcy </w:t>
      </w:r>
    </w:p>
    <w:p w:rsidR="00DD2FC8" w:rsidRPr="00C36BF2" w:rsidRDefault="00DD2FC8" w:rsidP="001313E7">
      <w:pPr>
        <w:pStyle w:val="Akapitzlist"/>
        <w:numPr>
          <w:ilvl w:val="1"/>
          <w:numId w:val="2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C36BF2">
        <w:rPr>
          <w:rFonts w:ascii="Times New Roman" w:hAnsi="Times New Roman" w:cs="Times New Roman"/>
        </w:rPr>
        <w:t>Zleceniodawca oświadcza, iż dane w księgach rachunkowych</w:t>
      </w:r>
      <w:r w:rsidR="000140D3" w:rsidRPr="00C36BF2">
        <w:rPr>
          <w:rFonts w:ascii="Times New Roman" w:hAnsi="Times New Roman" w:cs="Times New Roman"/>
        </w:rPr>
        <w:t xml:space="preserve"> oraz </w:t>
      </w:r>
      <w:r w:rsidR="00C36BF2">
        <w:rPr>
          <w:rFonts w:ascii="Times New Roman" w:hAnsi="Times New Roman" w:cs="Times New Roman"/>
        </w:rPr>
        <w:t>S</w:t>
      </w:r>
      <w:r w:rsidR="000140D3" w:rsidRPr="00C36BF2">
        <w:rPr>
          <w:rFonts w:ascii="Times New Roman" w:hAnsi="Times New Roman" w:cs="Times New Roman"/>
        </w:rPr>
        <w:t>prawozdaniach</w:t>
      </w:r>
      <w:r w:rsidR="00A935D8" w:rsidRPr="00C36BF2">
        <w:rPr>
          <w:rFonts w:ascii="Times New Roman" w:hAnsi="Times New Roman" w:cs="Times New Roman"/>
        </w:rPr>
        <w:t xml:space="preserve"> </w:t>
      </w:r>
      <w:r w:rsidR="004C1108" w:rsidRPr="00C36BF2">
        <w:rPr>
          <w:rFonts w:ascii="Times New Roman" w:hAnsi="Times New Roman" w:cs="Times New Roman"/>
        </w:rPr>
        <w:t>f</w:t>
      </w:r>
      <w:r w:rsidR="00A935D8" w:rsidRPr="00C36BF2">
        <w:rPr>
          <w:rFonts w:ascii="Times New Roman" w:hAnsi="Times New Roman" w:cs="Times New Roman"/>
        </w:rPr>
        <w:t>inansowy</w:t>
      </w:r>
      <w:r w:rsidR="000140D3" w:rsidRPr="00C36BF2">
        <w:rPr>
          <w:rFonts w:ascii="Times New Roman" w:hAnsi="Times New Roman" w:cs="Times New Roman"/>
        </w:rPr>
        <w:t>ch</w:t>
      </w:r>
      <w:r w:rsidRPr="00C36BF2">
        <w:rPr>
          <w:rFonts w:ascii="Times New Roman" w:hAnsi="Times New Roman" w:cs="Times New Roman"/>
        </w:rPr>
        <w:t xml:space="preserve"> przedstawionych do badania, będą ujęte w sposób kompletny, uwzględniający:</w:t>
      </w:r>
    </w:p>
    <w:p w:rsidR="00DD2FC8" w:rsidRPr="00D40BE9" w:rsidRDefault="00DD2FC8" w:rsidP="001313E7">
      <w:pPr>
        <w:pStyle w:val="Akapitzlist"/>
        <w:numPr>
          <w:ilvl w:val="2"/>
          <w:numId w:val="20"/>
        </w:numPr>
        <w:spacing w:before="80" w:after="80" w:line="360" w:lineRule="auto"/>
        <w:ind w:hanging="57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wszelkie operacje dotyczące okr</w:t>
      </w:r>
      <w:r w:rsidR="006044B4" w:rsidRPr="00D40BE9">
        <w:rPr>
          <w:rFonts w:ascii="Times New Roman" w:hAnsi="Times New Roman" w:cs="Times New Roman"/>
        </w:rPr>
        <w:t>esu, za który sporządzone jest</w:t>
      </w:r>
      <w:r w:rsidR="000140D3" w:rsidRPr="00D40BE9">
        <w:rPr>
          <w:rFonts w:ascii="Times New Roman" w:hAnsi="Times New Roman" w:cs="Times New Roman"/>
        </w:rPr>
        <w:t xml:space="preserve"> dane</w:t>
      </w:r>
      <w:r w:rsidR="006044B4" w:rsidRPr="00D40BE9">
        <w:rPr>
          <w:rFonts w:ascii="Times New Roman" w:hAnsi="Times New Roman" w:cs="Times New Roman"/>
        </w:rPr>
        <w:t xml:space="preserve"> </w:t>
      </w:r>
      <w:r w:rsidR="004743D2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prawozdanie finansowe,</w:t>
      </w:r>
    </w:p>
    <w:p w:rsidR="00DD2FC8" w:rsidRPr="00D40BE9" w:rsidRDefault="00DD2FC8" w:rsidP="001313E7">
      <w:pPr>
        <w:pStyle w:val="Akapitzlist"/>
        <w:numPr>
          <w:ilvl w:val="2"/>
          <w:numId w:val="20"/>
        </w:numPr>
        <w:spacing w:before="80" w:after="80" w:line="360" w:lineRule="auto"/>
        <w:ind w:hanging="57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zobowiązania warunkowe oraz</w:t>
      </w:r>
      <w:r w:rsidR="004743D2" w:rsidRPr="00D40BE9">
        <w:rPr>
          <w:rFonts w:ascii="Times New Roman" w:hAnsi="Times New Roman" w:cs="Times New Roman"/>
        </w:rPr>
        <w:t>,</w:t>
      </w:r>
    </w:p>
    <w:p w:rsidR="00DD2FC8" w:rsidRPr="00D40BE9" w:rsidRDefault="00DD2FC8" w:rsidP="001313E7">
      <w:pPr>
        <w:pStyle w:val="Akapitzlist"/>
        <w:numPr>
          <w:ilvl w:val="2"/>
          <w:numId w:val="20"/>
        </w:numPr>
        <w:spacing w:before="80" w:after="80" w:line="360" w:lineRule="auto"/>
        <w:ind w:hanging="57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wszelkie zdarzenia, które nastąpiły po dacie bilansu wchodzącego w skład </w:t>
      </w:r>
      <w:r w:rsidR="000140D3" w:rsidRPr="00D40BE9">
        <w:rPr>
          <w:rFonts w:ascii="Times New Roman" w:hAnsi="Times New Roman" w:cs="Times New Roman"/>
        </w:rPr>
        <w:t>danego</w:t>
      </w:r>
      <w:r w:rsidR="004743D2" w:rsidRPr="00D40BE9">
        <w:rPr>
          <w:rFonts w:ascii="Times New Roman" w:hAnsi="Times New Roman" w:cs="Times New Roman"/>
        </w:rPr>
        <w:t xml:space="preserve"> </w:t>
      </w:r>
      <w:r w:rsidR="00C36BF2">
        <w:rPr>
          <w:rFonts w:ascii="Times New Roman" w:hAnsi="Times New Roman" w:cs="Times New Roman"/>
        </w:rPr>
        <w:t>Sp</w:t>
      </w:r>
      <w:r w:rsidRPr="00D40BE9">
        <w:rPr>
          <w:rFonts w:ascii="Times New Roman" w:hAnsi="Times New Roman" w:cs="Times New Roman"/>
        </w:rPr>
        <w:t xml:space="preserve">rawozdania finansowego, a także inne ważne </w:t>
      </w:r>
      <w:r w:rsidR="00AE1628" w:rsidRPr="00D40BE9">
        <w:rPr>
          <w:rFonts w:ascii="Times New Roman" w:hAnsi="Times New Roman" w:cs="Times New Roman"/>
        </w:rPr>
        <w:t>informacje</w:t>
      </w:r>
      <w:r w:rsidRPr="00D40BE9">
        <w:rPr>
          <w:rFonts w:ascii="Times New Roman" w:hAnsi="Times New Roman" w:cs="Times New Roman"/>
        </w:rPr>
        <w:t xml:space="preserve">, których drogą badania nie da się ustalić, a które rzutują na rzetelność i prawidłowość </w:t>
      </w:r>
      <w:r w:rsidR="006044B4" w:rsidRPr="00D40BE9">
        <w:rPr>
          <w:rFonts w:ascii="Times New Roman" w:hAnsi="Times New Roman" w:cs="Times New Roman"/>
        </w:rPr>
        <w:t>S</w:t>
      </w:r>
      <w:r w:rsidR="007A5002" w:rsidRPr="00D40BE9">
        <w:rPr>
          <w:rFonts w:ascii="Times New Roman" w:hAnsi="Times New Roman" w:cs="Times New Roman"/>
        </w:rPr>
        <w:t>prawozdania finansowego i </w:t>
      </w:r>
      <w:r w:rsidRPr="00D40BE9">
        <w:rPr>
          <w:rFonts w:ascii="Times New Roman" w:hAnsi="Times New Roman" w:cs="Times New Roman"/>
        </w:rPr>
        <w:t>ksiąg</w:t>
      </w:r>
      <w:r w:rsidR="00817F2D" w:rsidRPr="00D40BE9">
        <w:rPr>
          <w:rFonts w:ascii="Times New Roman" w:hAnsi="Times New Roman" w:cs="Times New Roman"/>
        </w:rPr>
        <w:t xml:space="preserve"> rachunkowych</w:t>
      </w:r>
      <w:r w:rsidRPr="00D40BE9">
        <w:rPr>
          <w:rFonts w:ascii="Times New Roman" w:hAnsi="Times New Roman" w:cs="Times New Roman"/>
        </w:rPr>
        <w:t>.</w:t>
      </w:r>
    </w:p>
    <w:p w:rsidR="00DD2FC8" w:rsidRPr="00D40BE9" w:rsidRDefault="00DD2FC8" w:rsidP="001313E7">
      <w:pPr>
        <w:pStyle w:val="Akapitzlist"/>
        <w:numPr>
          <w:ilvl w:val="1"/>
          <w:numId w:val="2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Zleceniodawca oświadcza, iż zostanie dokonana właści</w:t>
      </w:r>
      <w:r w:rsidR="007A5002" w:rsidRPr="00D40BE9">
        <w:rPr>
          <w:rFonts w:ascii="Times New Roman" w:hAnsi="Times New Roman" w:cs="Times New Roman"/>
        </w:rPr>
        <w:t xml:space="preserve">wa wycena majątku, a także, że </w:t>
      </w:r>
      <w:r w:rsidRPr="00D40BE9">
        <w:rPr>
          <w:rFonts w:ascii="Times New Roman" w:hAnsi="Times New Roman" w:cs="Times New Roman"/>
        </w:rPr>
        <w:t xml:space="preserve">zostaną utworzone wszelkie </w:t>
      </w:r>
      <w:r w:rsidR="0029573B" w:rsidRPr="00D40BE9">
        <w:rPr>
          <w:rFonts w:ascii="Times New Roman" w:hAnsi="Times New Roman" w:cs="Times New Roman"/>
        </w:rPr>
        <w:t>odpisy aktualizujące</w:t>
      </w:r>
      <w:r w:rsidRPr="00D40BE9">
        <w:rPr>
          <w:rFonts w:ascii="Times New Roman" w:hAnsi="Times New Roman" w:cs="Times New Roman"/>
        </w:rPr>
        <w:t xml:space="preserve"> niezbędne do prawidłowej wyceny akty</w:t>
      </w:r>
      <w:r w:rsidR="00B93186" w:rsidRPr="00D40BE9">
        <w:rPr>
          <w:rFonts w:ascii="Times New Roman" w:hAnsi="Times New Roman" w:cs="Times New Roman"/>
        </w:rPr>
        <w:t>wów oraz zostaną wprowadzone do </w:t>
      </w:r>
      <w:r w:rsidRPr="00D40BE9">
        <w:rPr>
          <w:rFonts w:ascii="Times New Roman" w:hAnsi="Times New Roman" w:cs="Times New Roman"/>
        </w:rPr>
        <w:t>ewidencji wszystkie zobowiązania</w:t>
      </w:r>
      <w:r w:rsidR="007A5002" w:rsidRPr="00D40BE9">
        <w:rPr>
          <w:rFonts w:ascii="Times New Roman" w:hAnsi="Times New Roman" w:cs="Times New Roman"/>
        </w:rPr>
        <w:t xml:space="preserve"> i rezerwy na przyszłe koszty i </w:t>
      </w:r>
      <w:r w:rsidRPr="00D40BE9">
        <w:rPr>
          <w:rFonts w:ascii="Times New Roman" w:hAnsi="Times New Roman" w:cs="Times New Roman"/>
        </w:rPr>
        <w:t>straty.</w:t>
      </w:r>
    </w:p>
    <w:p w:rsidR="00D54C5E" w:rsidRPr="00D40BE9" w:rsidRDefault="00D54C5E" w:rsidP="001313E7">
      <w:pPr>
        <w:pStyle w:val="Akapitzlist"/>
        <w:numPr>
          <w:ilvl w:val="1"/>
          <w:numId w:val="2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Zleceniodawca złoży Zleceniobiorcy </w:t>
      </w:r>
      <w:r w:rsidR="00AF204D" w:rsidRPr="00D40BE9">
        <w:rPr>
          <w:rFonts w:ascii="Times New Roman" w:hAnsi="Times New Roman" w:cs="Times New Roman"/>
        </w:rPr>
        <w:t>pisemne oświadczenia kierownictwa Zleceniodawcy, łącznie z</w:t>
      </w:r>
      <w:r w:rsidR="004E6E6F" w:rsidRPr="00D40BE9">
        <w:rPr>
          <w:rFonts w:ascii="Times New Roman" w:hAnsi="Times New Roman" w:cs="Times New Roman"/>
        </w:rPr>
        <w:t> </w:t>
      </w:r>
      <w:r w:rsidRPr="00D40BE9">
        <w:rPr>
          <w:rFonts w:ascii="Times New Roman" w:hAnsi="Times New Roman" w:cs="Times New Roman"/>
        </w:rPr>
        <w:t>inn</w:t>
      </w:r>
      <w:r w:rsidR="00AF204D" w:rsidRPr="00D40BE9">
        <w:rPr>
          <w:rFonts w:ascii="Times New Roman" w:hAnsi="Times New Roman" w:cs="Times New Roman"/>
        </w:rPr>
        <w:t>ymi pisemnymi</w:t>
      </w:r>
      <w:r w:rsidRPr="00D40BE9">
        <w:rPr>
          <w:rFonts w:ascii="Times New Roman" w:hAnsi="Times New Roman" w:cs="Times New Roman"/>
        </w:rPr>
        <w:t xml:space="preserve"> oświadczenia</w:t>
      </w:r>
      <w:r w:rsidR="00AF204D" w:rsidRPr="00D40BE9">
        <w:rPr>
          <w:rFonts w:ascii="Times New Roman" w:hAnsi="Times New Roman" w:cs="Times New Roman"/>
        </w:rPr>
        <w:t>mi</w:t>
      </w:r>
      <w:r w:rsidRPr="00D40BE9">
        <w:rPr>
          <w:rFonts w:ascii="Times New Roman" w:hAnsi="Times New Roman" w:cs="Times New Roman"/>
        </w:rPr>
        <w:t xml:space="preserve"> wymagan</w:t>
      </w:r>
      <w:r w:rsidR="00AF204D" w:rsidRPr="00D40BE9">
        <w:rPr>
          <w:rFonts w:ascii="Times New Roman" w:hAnsi="Times New Roman" w:cs="Times New Roman"/>
        </w:rPr>
        <w:t>ymi przez</w:t>
      </w:r>
      <w:r w:rsidRPr="00D40BE9">
        <w:rPr>
          <w:rFonts w:ascii="Times New Roman" w:hAnsi="Times New Roman" w:cs="Times New Roman"/>
        </w:rPr>
        <w:t xml:space="preserve"> Krajow</w:t>
      </w:r>
      <w:r w:rsidR="00AF204D" w:rsidRPr="00D40BE9">
        <w:rPr>
          <w:rFonts w:ascii="Times New Roman" w:hAnsi="Times New Roman" w:cs="Times New Roman"/>
        </w:rPr>
        <w:t>e</w:t>
      </w:r>
      <w:r w:rsidRPr="00D40BE9">
        <w:rPr>
          <w:rFonts w:ascii="Times New Roman" w:hAnsi="Times New Roman" w:cs="Times New Roman"/>
        </w:rPr>
        <w:t xml:space="preserve"> Standard</w:t>
      </w:r>
      <w:r w:rsidR="00AF204D" w:rsidRPr="00D40BE9">
        <w:rPr>
          <w:rFonts w:ascii="Times New Roman" w:hAnsi="Times New Roman" w:cs="Times New Roman"/>
        </w:rPr>
        <w:t>y</w:t>
      </w:r>
      <w:r w:rsidRPr="00D40BE9">
        <w:rPr>
          <w:rFonts w:ascii="Times New Roman" w:hAnsi="Times New Roman" w:cs="Times New Roman"/>
        </w:rPr>
        <w:t xml:space="preserve"> Badania oraz tam</w:t>
      </w:r>
      <w:r w:rsidR="00C36BF2">
        <w:rPr>
          <w:rFonts w:ascii="Times New Roman" w:hAnsi="Times New Roman" w:cs="Times New Roman"/>
        </w:rPr>
        <w:t>,</w:t>
      </w:r>
      <w:r w:rsidRPr="00D40BE9">
        <w:rPr>
          <w:rFonts w:ascii="Times New Roman" w:hAnsi="Times New Roman" w:cs="Times New Roman"/>
        </w:rPr>
        <w:t xml:space="preserve"> gdzie jest to konieczne, pisemne oświadczenia na potwierdzenie innych dowodów badania mających znaczenie dla </w:t>
      </w:r>
      <w:r w:rsidR="00F62E0B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prawozdania finansowego lub jednego, lu</w:t>
      </w:r>
      <w:r w:rsidR="00C42A32" w:rsidRPr="00D40BE9">
        <w:rPr>
          <w:rFonts w:ascii="Times New Roman" w:hAnsi="Times New Roman" w:cs="Times New Roman"/>
        </w:rPr>
        <w:t>b więcej stwierdzeń zawartych w </w:t>
      </w:r>
      <w:r w:rsidRPr="00D40BE9">
        <w:rPr>
          <w:rFonts w:ascii="Times New Roman" w:hAnsi="Times New Roman" w:cs="Times New Roman"/>
        </w:rPr>
        <w:t>sprawozdaniu finansowym.</w:t>
      </w:r>
    </w:p>
    <w:p w:rsidR="00944D27" w:rsidRPr="00D40BE9" w:rsidRDefault="00944D27" w:rsidP="001313E7">
      <w:pPr>
        <w:pStyle w:val="Akapitzlist"/>
        <w:numPr>
          <w:ilvl w:val="1"/>
          <w:numId w:val="2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Zleceniodawca zobowiązuje się:</w:t>
      </w:r>
    </w:p>
    <w:p w:rsidR="008D658D" w:rsidRPr="00D40BE9" w:rsidRDefault="008D658D" w:rsidP="001313E7">
      <w:pPr>
        <w:pStyle w:val="Akapitzlist"/>
        <w:numPr>
          <w:ilvl w:val="2"/>
          <w:numId w:val="20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niezwłocznie udostępnić Zleceniobiorcy</w:t>
      </w:r>
      <w:r w:rsidR="006804D8" w:rsidRPr="00D40BE9">
        <w:rPr>
          <w:rFonts w:ascii="Times New Roman" w:hAnsi="Times New Roman" w:cs="Times New Roman"/>
        </w:rPr>
        <w:t xml:space="preserve"> księgi rachunkowe,</w:t>
      </w:r>
      <w:r w:rsidRPr="00D40BE9">
        <w:rPr>
          <w:rFonts w:ascii="Times New Roman" w:hAnsi="Times New Roman" w:cs="Times New Roman"/>
        </w:rPr>
        <w:t xml:space="preserve"> analizy oraz wszelkie inne informacje lub dokumenty wymagane przez Zleceniobiorcę, w tym w szczególności</w:t>
      </w:r>
      <w:r w:rsidR="006804D8" w:rsidRPr="00D40BE9">
        <w:rPr>
          <w:rFonts w:ascii="Times New Roman" w:hAnsi="Times New Roman" w:cs="Times New Roman"/>
        </w:rPr>
        <w:t>,</w:t>
      </w:r>
      <w:r w:rsidR="00B93186" w:rsidRPr="00D40BE9">
        <w:rPr>
          <w:rFonts w:ascii="Times New Roman" w:hAnsi="Times New Roman" w:cs="Times New Roman"/>
        </w:rPr>
        <w:t xml:space="preserve"> dokumenty założycielskie i </w:t>
      </w:r>
      <w:r w:rsidRPr="00D40BE9">
        <w:rPr>
          <w:rFonts w:ascii="Times New Roman" w:hAnsi="Times New Roman" w:cs="Times New Roman"/>
        </w:rPr>
        <w:t>organizacyjne, dokumentacj</w:t>
      </w:r>
      <w:r w:rsidR="00127C21" w:rsidRPr="00D40BE9">
        <w:rPr>
          <w:rFonts w:ascii="Times New Roman" w:hAnsi="Times New Roman" w:cs="Times New Roman"/>
        </w:rPr>
        <w:t>ę dotyczącą regulaminów pracy i </w:t>
      </w:r>
      <w:r w:rsidRPr="00D40BE9">
        <w:rPr>
          <w:rFonts w:ascii="Times New Roman" w:hAnsi="Times New Roman" w:cs="Times New Roman"/>
        </w:rPr>
        <w:t>wynagradzania, dokumentację dotyczącą zasad funkcjonowania systemu kontroli wewnętrznej, dokumentację przyjętych zasad</w:t>
      </w:r>
      <w:r w:rsidR="0029573B" w:rsidRPr="00D40BE9">
        <w:rPr>
          <w:rFonts w:ascii="Times New Roman" w:hAnsi="Times New Roman" w:cs="Times New Roman"/>
        </w:rPr>
        <w:t xml:space="preserve"> (polityki)</w:t>
      </w:r>
      <w:r w:rsidRPr="00D40BE9">
        <w:rPr>
          <w:rFonts w:ascii="Times New Roman" w:hAnsi="Times New Roman" w:cs="Times New Roman"/>
        </w:rPr>
        <w:t xml:space="preserve"> rachunkowośc</w:t>
      </w:r>
      <w:r w:rsidR="007A5002" w:rsidRPr="00D40BE9">
        <w:rPr>
          <w:rFonts w:ascii="Times New Roman" w:hAnsi="Times New Roman" w:cs="Times New Roman"/>
        </w:rPr>
        <w:t>i wraz z </w:t>
      </w:r>
      <w:r w:rsidR="005E230F" w:rsidRPr="00D40BE9">
        <w:rPr>
          <w:rFonts w:ascii="Times New Roman" w:hAnsi="Times New Roman" w:cs="Times New Roman"/>
        </w:rPr>
        <w:t>zakładowym planem kont,</w:t>
      </w:r>
    </w:p>
    <w:p w:rsidR="001D0026" w:rsidRPr="00D40BE9" w:rsidRDefault="00FC5DA7" w:rsidP="001313E7">
      <w:pPr>
        <w:pStyle w:val="Akapitzlist"/>
        <w:numPr>
          <w:ilvl w:val="2"/>
          <w:numId w:val="2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zapewnić</w:t>
      </w:r>
      <w:r w:rsidR="001D0026" w:rsidRPr="00D40BE9">
        <w:rPr>
          <w:rFonts w:ascii="Times New Roman" w:hAnsi="Times New Roman" w:cs="Times New Roman"/>
        </w:rPr>
        <w:t xml:space="preserve"> </w:t>
      </w:r>
      <w:r w:rsidR="00217730" w:rsidRPr="00D40BE9">
        <w:rPr>
          <w:rFonts w:ascii="Times New Roman" w:hAnsi="Times New Roman" w:cs="Times New Roman"/>
        </w:rPr>
        <w:t xml:space="preserve">Zleceniobiorcy </w:t>
      </w:r>
      <w:r w:rsidRPr="00D40BE9">
        <w:rPr>
          <w:rFonts w:ascii="Times New Roman" w:hAnsi="Times New Roman" w:cs="Times New Roman"/>
        </w:rPr>
        <w:t>dostęp</w:t>
      </w:r>
      <w:r w:rsidR="001D0026" w:rsidRPr="00D40BE9">
        <w:rPr>
          <w:rFonts w:ascii="Times New Roman" w:hAnsi="Times New Roman" w:cs="Times New Roman"/>
        </w:rPr>
        <w:t xml:space="preserve"> do wszystkich informacji, takich jak zapisy, dokumenty</w:t>
      </w:r>
      <w:r w:rsidR="00AA6580" w:rsidRPr="00D40BE9">
        <w:rPr>
          <w:rFonts w:ascii="Times New Roman" w:hAnsi="Times New Roman" w:cs="Times New Roman"/>
        </w:rPr>
        <w:t xml:space="preserve">, </w:t>
      </w:r>
      <w:r w:rsidR="001D0026" w:rsidRPr="00D40BE9">
        <w:rPr>
          <w:rFonts w:ascii="Times New Roman" w:hAnsi="Times New Roman" w:cs="Times New Roman"/>
        </w:rPr>
        <w:t xml:space="preserve">oraz inne sprawy, co do których </w:t>
      </w:r>
      <w:r w:rsidR="00217730" w:rsidRPr="00D40BE9">
        <w:rPr>
          <w:rFonts w:ascii="Times New Roman" w:hAnsi="Times New Roman" w:cs="Times New Roman"/>
        </w:rPr>
        <w:t>Zleceniodawca jest świadomy</w:t>
      </w:r>
      <w:r w:rsidR="001D0026" w:rsidRPr="00D40BE9">
        <w:rPr>
          <w:rFonts w:ascii="Times New Roman" w:hAnsi="Times New Roman" w:cs="Times New Roman"/>
        </w:rPr>
        <w:t>, że mają znaczenie dla sporządzania sprawozdań finansowych</w:t>
      </w:r>
      <w:r w:rsidR="00217730" w:rsidRPr="00D40BE9">
        <w:rPr>
          <w:rFonts w:ascii="Times New Roman" w:hAnsi="Times New Roman" w:cs="Times New Roman"/>
        </w:rPr>
        <w:t>,</w:t>
      </w:r>
    </w:p>
    <w:p w:rsidR="00944D27" w:rsidRPr="00D40BE9" w:rsidRDefault="00944D27" w:rsidP="001313E7">
      <w:pPr>
        <w:pStyle w:val="Akapitzlist"/>
        <w:numPr>
          <w:ilvl w:val="2"/>
          <w:numId w:val="20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udos</w:t>
      </w:r>
      <w:r w:rsidR="006044B4" w:rsidRPr="00D40BE9">
        <w:rPr>
          <w:rFonts w:ascii="Times New Roman" w:hAnsi="Times New Roman" w:cs="Times New Roman"/>
        </w:rPr>
        <w:t>tępnić Zleceniobiorcy rzetelne S</w:t>
      </w:r>
      <w:r w:rsidRPr="00D40BE9">
        <w:rPr>
          <w:rFonts w:ascii="Times New Roman" w:hAnsi="Times New Roman" w:cs="Times New Roman"/>
        </w:rPr>
        <w:t xml:space="preserve">prawozdanie finansowe najpóźniej w dniu </w:t>
      </w:r>
      <w:r w:rsidR="00127C21" w:rsidRPr="00D40BE9">
        <w:rPr>
          <w:rFonts w:ascii="Times New Roman" w:hAnsi="Times New Roman" w:cs="Times New Roman"/>
        </w:rPr>
        <w:t>określonym w </w:t>
      </w:r>
      <w:r w:rsidR="008D658D" w:rsidRPr="00D40BE9">
        <w:rPr>
          <w:rFonts w:ascii="Times New Roman" w:hAnsi="Times New Roman" w:cs="Times New Roman"/>
        </w:rPr>
        <w:t xml:space="preserve">punkcie </w:t>
      </w:r>
      <w:r w:rsidR="009A1E87" w:rsidRPr="00D40BE9">
        <w:rPr>
          <w:rFonts w:ascii="Times New Roman" w:hAnsi="Times New Roman" w:cs="Times New Roman"/>
        </w:rPr>
        <w:t>3.</w:t>
      </w:r>
      <w:r w:rsidR="000140D3" w:rsidRPr="00D40BE9">
        <w:rPr>
          <w:rFonts w:ascii="Times New Roman" w:hAnsi="Times New Roman" w:cs="Times New Roman"/>
        </w:rPr>
        <w:t>2</w:t>
      </w:r>
      <w:r w:rsidR="009A1E87" w:rsidRPr="00D40BE9">
        <w:rPr>
          <w:rFonts w:ascii="Times New Roman" w:hAnsi="Times New Roman" w:cs="Times New Roman"/>
        </w:rPr>
        <w:t>.</w:t>
      </w:r>
      <w:r w:rsidR="008D658D" w:rsidRPr="00D40BE9">
        <w:rPr>
          <w:rFonts w:ascii="Times New Roman" w:hAnsi="Times New Roman" w:cs="Times New Roman"/>
        </w:rPr>
        <w:t xml:space="preserve"> niniejszej umowy</w:t>
      </w:r>
      <w:r w:rsidR="005E230F" w:rsidRPr="00D40BE9">
        <w:rPr>
          <w:rFonts w:ascii="Times New Roman" w:hAnsi="Times New Roman" w:cs="Times New Roman"/>
        </w:rPr>
        <w:t>,</w:t>
      </w:r>
    </w:p>
    <w:p w:rsidR="00944D27" w:rsidRPr="00D40BE9" w:rsidRDefault="00944D27" w:rsidP="001313E7">
      <w:pPr>
        <w:pStyle w:val="Akapitzlist"/>
        <w:numPr>
          <w:ilvl w:val="2"/>
          <w:numId w:val="20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podać Zleceniobiorcy daty przeprowadzania </w:t>
      </w:r>
      <w:r w:rsidR="0029573B" w:rsidRPr="00D40BE9">
        <w:rPr>
          <w:rFonts w:ascii="Times New Roman" w:hAnsi="Times New Roman" w:cs="Times New Roman"/>
        </w:rPr>
        <w:t xml:space="preserve">spisu z natury </w:t>
      </w:r>
      <w:r w:rsidRPr="00D40BE9">
        <w:rPr>
          <w:rFonts w:ascii="Times New Roman" w:hAnsi="Times New Roman" w:cs="Times New Roman"/>
        </w:rPr>
        <w:t>w celu umożliwienia ich obserwacji,</w:t>
      </w:r>
    </w:p>
    <w:p w:rsidR="00944D27" w:rsidRPr="00D40BE9" w:rsidRDefault="00944D27" w:rsidP="001313E7">
      <w:pPr>
        <w:pStyle w:val="Akapitzlist"/>
        <w:numPr>
          <w:ilvl w:val="2"/>
          <w:numId w:val="20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lastRenderedPageBreak/>
        <w:t>na żądanie Zleceniobiorcy umożliwić mu przep</w:t>
      </w:r>
      <w:r w:rsidR="007A5002" w:rsidRPr="00D40BE9">
        <w:rPr>
          <w:rFonts w:ascii="Times New Roman" w:hAnsi="Times New Roman" w:cs="Times New Roman"/>
        </w:rPr>
        <w:t>rowadzenie wyrywkowych spisów z </w:t>
      </w:r>
      <w:r w:rsidRPr="00D40BE9">
        <w:rPr>
          <w:rFonts w:ascii="Times New Roman" w:hAnsi="Times New Roman" w:cs="Times New Roman"/>
        </w:rPr>
        <w:t>natury określonych składników majątkowych,</w:t>
      </w:r>
    </w:p>
    <w:p w:rsidR="00944D27" w:rsidRPr="00D40BE9" w:rsidRDefault="00944D27" w:rsidP="001313E7">
      <w:pPr>
        <w:pStyle w:val="Akapitzlist"/>
        <w:numPr>
          <w:ilvl w:val="2"/>
          <w:numId w:val="2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udzielić informacji o sprawach, które mogą zostać</w:t>
      </w:r>
      <w:r w:rsidR="007A5002" w:rsidRPr="00D40BE9">
        <w:rPr>
          <w:rFonts w:ascii="Times New Roman" w:hAnsi="Times New Roman" w:cs="Times New Roman"/>
        </w:rPr>
        <w:t xml:space="preserve"> objęte postępowaniem sądowym i </w:t>
      </w:r>
      <w:r w:rsidR="00B93186" w:rsidRPr="00D40BE9">
        <w:rPr>
          <w:rFonts w:ascii="Times New Roman" w:hAnsi="Times New Roman" w:cs="Times New Roman"/>
        </w:rPr>
        <w:t>znajdujących się w </w:t>
      </w:r>
      <w:r w:rsidRPr="00D40BE9">
        <w:rPr>
          <w:rFonts w:ascii="Times New Roman" w:hAnsi="Times New Roman" w:cs="Times New Roman"/>
        </w:rPr>
        <w:t>toku tegoż postępowania,</w:t>
      </w:r>
    </w:p>
    <w:p w:rsidR="000E534A" w:rsidRPr="00D40BE9" w:rsidRDefault="000E534A" w:rsidP="001313E7">
      <w:pPr>
        <w:pStyle w:val="Akapitzlist"/>
        <w:numPr>
          <w:ilvl w:val="2"/>
          <w:numId w:val="20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złożyć oświadczeni</w:t>
      </w:r>
      <w:r w:rsidR="00D54C5E" w:rsidRPr="00D40BE9">
        <w:rPr>
          <w:rFonts w:ascii="Times New Roman" w:hAnsi="Times New Roman" w:cs="Times New Roman"/>
        </w:rPr>
        <w:t>a</w:t>
      </w:r>
      <w:r w:rsidRPr="00D40BE9">
        <w:rPr>
          <w:rFonts w:ascii="Times New Roman" w:hAnsi="Times New Roman" w:cs="Times New Roman"/>
        </w:rPr>
        <w:t xml:space="preserve"> kierownictwa Zleceniodawcy</w:t>
      </w:r>
      <w:r w:rsidR="00AF204D" w:rsidRPr="00D40BE9">
        <w:rPr>
          <w:rFonts w:ascii="Times New Roman" w:hAnsi="Times New Roman" w:cs="Times New Roman"/>
        </w:rPr>
        <w:t>, w tym</w:t>
      </w:r>
      <w:r w:rsidRPr="00D40BE9">
        <w:rPr>
          <w:rFonts w:ascii="Times New Roman" w:hAnsi="Times New Roman" w:cs="Times New Roman"/>
        </w:rPr>
        <w:t xml:space="preserve"> dotyczące </w:t>
      </w:r>
      <w:r w:rsidR="00B93186" w:rsidRPr="00D40BE9">
        <w:rPr>
          <w:rFonts w:ascii="Times New Roman" w:hAnsi="Times New Roman" w:cs="Times New Roman"/>
        </w:rPr>
        <w:t>prawdziwości danych zawartych w </w:t>
      </w:r>
      <w:r w:rsidRPr="00E24C67">
        <w:rPr>
          <w:rFonts w:ascii="Times New Roman" w:hAnsi="Times New Roman" w:cs="Times New Roman"/>
          <w:color w:val="000000" w:themeColor="text1"/>
        </w:rPr>
        <w:t xml:space="preserve">punktach </w:t>
      </w:r>
      <w:r w:rsidR="00F62E0B" w:rsidRPr="00E24C67">
        <w:rPr>
          <w:rFonts w:ascii="Times New Roman" w:hAnsi="Times New Roman" w:cs="Times New Roman"/>
          <w:color w:val="000000" w:themeColor="text1"/>
        </w:rPr>
        <w:t>7</w:t>
      </w:r>
      <w:r w:rsidRPr="00E24C67">
        <w:rPr>
          <w:rFonts w:ascii="Times New Roman" w:hAnsi="Times New Roman" w:cs="Times New Roman"/>
          <w:color w:val="000000" w:themeColor="text1"/>
        </w:rPr>
        <w:t xml:space="preserve">.1. – </w:t>
      </w:r>
      <w:r w:rsidR="00F62E0B" w:rsidRPr="00E24C67">
        <w:rPr>
          <w:rFonts w:ascii="Times New Roman" w:hAnsi="Times New Roman" w:cs="Times New Roman"/>
          <w:color w:val="000000" w:themeColor="text1"/>
        </w:rPr>
        <w:t>7</w:t>
      </w:r>
      <w:r w:rsidRPr="00E24C67">
        <w:rPr>
          <w:rFonts w:ascii="Times New Roman" w:hAnsi="Times New Roman" w:cs="Times New Roman"/>
          <w:color w:val="000000" w:themeColor="text1"/>
        </w:rPr>
        <w:t>.2.,</w:t>
      </w:r>
    </w:p>
    <w:p w:rsidR="000227F9" w:rsidRPr="00D40BE9" w:rsidRDefault="0029573B" w:rsidP="001313E7">
      <w:pPr>
        <w:pStyle w:val="Akapitzlist"/>
        <w:numPr>
          <w:ilvl w:val="2"/>
          <w:numId w:val="7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p</w:t>
      </w:r>
      <w:r w:rsidR="006044B4" w:rsidRPr="00D40BE9">
        <w:rPr>
          <w:rFonts w:ascii="Times New Roman" w:hAnsi="Times New Roman" w:cs="Times New Roman"/>
        </w:rPr>
        <w:t xml:space="preserve">rzechowywać </w:t>
      </w:r>
      <w:r w:rsidR="00F62E0B" w:rsidRPr="00D40BE9">
        <w:rPr>
          <w:rFonts w:ascii="Times New Roman" w:hAnsi="Times New Roman" w:cs="Times New Roman"/>
        </w:rPr>
        <w:t>s</w:t>
      </w:r>
      <w:r w:rsidR="00944D27" w:rsidRPr="00D40BE9">
        <w:rPr>
          <w:rFonts w:ascii="Times New Roman" w:hAnsi="Times New Roman" w:cs="Times New Roman"/>
        </w:rPr>
        <w:t>prawozdanie finansowe wraz z</w:t>
      </w:r>
      <w:r w:rsidR="008D658D" w:rsidRPr="00D40BE9">
        <w:rPr>
          <w:rFonts w:ascii="Times New Roman" w:hAnsi="Times New Roman" w:cs="Times New Roman"/>
        </w:rPr>
        <w:t xml:space="preserve">e </w:t>
      </w:r>
      <w:r w:rsidRPr="00D40BE9">
        <w:rPr>
          <w:rFonts w:ascii="Times New Roman" w:hAnsi="Times New Roman" w:cs="Times New Roman"/>
        </w:rPr>
        <w:t>s</w:t>
      </w:r>
      <w:r w:rsidR="008D658D" w:rsidRPr="00D40BE9">
        <w:rPr>
          <w:rFonts w:ascii="Times New Roman" w:hAnsi="Times New Roman" w:cs="Times New Roman"/>
        </w:rPr>
        <w:t>prawozdaniem</w:t>
      </w:r>
      <w:r w:rsidRPr="00D40BE9">
        <w:rPr>
          <w:rFonts w:ascii="Times New Roman" w:hAnsi="Times New Roman" w:cs="Times New Roman"/>
        </w:rPr>
        <w:t xml:space="preserve"> z badania</w:t>
      </w:r>
      <w:r w:rsidR="00944D27" w:rsidRPr="00D40BE9">
        <w:rPr>
          <w:rFonts w:ascii="Times New Roman" w:hAnsi="Times New Roman" w:cs="Times New Roman"/>
        </w:rPr>
        <w:t xml:space="preserve"> w sposób określony przez </w:t>
      </w:r>
      <w:r w:rsidR="004B5FE1" w:rsidRPr="00D40BE9">
        <w:rPr>
          <w:rFonts w:ascii="Times New Roman" w:hAnsi="Times New Roman" w:cs="Times New Roman"/>
        </w:rPr>
        <w:t>przepisy prawa</w:t>
      </w:r>
      <w:r w:rsidR="000227F9" w:rsidRPr="00D40BE9">
        <w:rPr>
          <w:rFonts w:ascii="Times New Roman" w:hAnsi="Times New Roman" w:cs="Times New Roman"/>
        </w:rPr>
        <w:t>,</w:t>
      </w:r>
    </w:p>
    <w:p w:rsidR="00944D27" w:rsidRPr="00D40BE9" w:rsidRDefault="000227F9" w:rsidP="001313E7">
      <w:pPr>
        <w:pStyle w:val="Akapitzlist"/>
        <w:numPr>
          <w:ilvl w:val="2"/>
          <w:numId w:val="8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na żądanie Zleceniobiorcy przekazać </w:t>
      </w:r>
      <w:r w:rsidR="00092E6B" w:rsidRPr="00D40BE9">
        <w:rPr>
          <w:rFonts w:ascii="Times New Roman" w:hAnsi="Times New Roman" w:cs="Times New Roman"/>
        </w:rPr>
        <w:t xml:space="preserve">pisemne </w:t>
      </w:r>
      <w:r w:rsidRPr="00D40BE9">
        <w:rPr>
          <w:rFonts w:ascii="Times New Roman" w:hAnsi="Times New Roman" w:cs="Times New Roman"/>
        </w:rPr>
        <w:t>tłumaczeni</w:t>
      </w:r>
      <w:r w:rsidR="00092E6B" w:rsidRPr="00D40BE9">
        <w:rPr>
          <w:rFonts w:ascii="Times New Roman" w:hAnsi="Times New Roman" w:cs="Times New Roman"/>
        </w:rPr>
        <w:t>e</w:t>
      </w:r>
      <w:r w:rsidRPr="00D40BE9">
        <w:rPr>
          <w:rFonts w:ascii="Times New Roman" w:hAnsi="Times New Roman" w:cs="Times New Roman"/>
        </w:rPr>
        <w:t xml:space="preserve"> na język polski </w:t>
      </w:r>
      <w:r w:rsidR="007769DC" w:rsidRPr="00D40BE9">
        <w:rPr>
          <w:rFonts w:ascii="Times New Roman" w:hAnsi="Times New Roman" w:cs="Times New Roman"/>
        </w:rPr>
        <w:t xml:space="preserve">wybranych </w:t>
      </w:r>
      <w:r w:rsidRPr="00D40BE9">
        <w:rPr>
          <w:rFonts w:ascii="Times New Roman" w:hAnsi="Times New Roman" w:cs="Times New Roman"/>
        </w:rPr>
        <w:t xml:space="preserve">dokumentów sporządzonych w języku obcym, niezbędnych do </w:t>
      </w:r>
      <w:r w:rsidR="007769DC" w:rsidRPr="00D40BE9">
        <w:rPr>
          <w:rFonts w:ascii="Times New Roman" w:hAnsi="Times New Roman" w:cs="Times New Roman"/>
        </w:rPr>
        <w:t>przeprowadzenia badania Sprawozdań finansowych</w:t>
      </w:r>
      <w:r w:rsidR="00944D27" w:rsidRPr="00D40BE9">
        <w:rPr>
          <w:rFonts w:ascii="Times New Roman" w:hAnsi="Times New Roman" w:cs="Times New Roman"/>
        </w:rPr>
        <w:t>.</w:t>
      </w:r>
    </w:p>
    <w:p w:rsidR="008D658D" w:rsidRPr="00D40BE9" w:rsidRDefault="00F62E0B" w:rsidP="001313E7">
      <w:pPr>
        <w:pStyle w:val="Akapitzlist"/>
        <w:numPr>
          <w:ilvl w:val="1"/>
          <w:numId w:val="8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</w:t>
      </w:r>
      <w:r w:rsidR="008D658D" w:rsidRPr="00D40BE9">
        <w:rPr>
          <w:rFonts w:ascii="Times New Roman" w:hAnsi="Times New Roman" w:cs="Times New Roman"/>
        </w:rPr>
        <w:t xml:space="preserve">Zleceniodawca zobowiązuje się do współdziałania ze Zleceniobiorcą w celu zapewnienia </w:t>
      </w:r>
      <w:r w:rsidR="00D85F91">
        <w:rPr>
          <w:rFonts w:ascii="Times New Roman" w:hAnsi="Times New Roman" w:cs="Times New Roman"/>
        </w:rPr>
        <w:t xml:space="preserve">  </w:t>
      </w:r>
      <w:r w:rsidR="008D658D" w:rsidRPr="00D40BE9">
        <w:rPr>
          <w:rFonts w:ascii="Times New Roman" w:hAnsi="Times New Roman" w:cs="Times New Roman"/>
        </w:rPr>
        <w:t>sprawnego przebiegu wykonywania umowy, a w szczególności do:</w:t>
      </w:r>
    </w:p>
    <w:p w:rsidR="008D658D" w:rsidRPr="00D40BE9" w:rsidRDefault="008D658D" w:rsidP="001313E7">
      <w:pPr>
        <w:pStyle w:val="Akapitzlist"/>
        <w:numPr>
          <w:ilvl w:val="2"/>
          <w:numId w:val="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udzielania wyczerpujących wyjaśnień i ustosunkowywania się do</w:t>
      </w:r>
      <w:r w:rsidR="007A5002" w:rsidRPr="00D40BE9">
        <w:rPr>
          <w:rFonts w:ascii="Times New Roman" w:hAnsi="Times New Roman" w:cs="Times New Roman"/>
        </w:rPr>
        <w:t xml:space="preserve"> zastrzeżeń i </w:t>
      </w:r>
      <w:r w:rsidRPr="00D40BE9">
        <w:rPr>
          <w:rFonts w:ascii="Times New Roman" w:hAnsi="Times New Roman" w:cs="Times New Roman"/>
        </w:rPr>
        <w:t>wątpliwości Zleceniobiorcy, dotyczących prawidłowości i rzetelności przedstawionej do badania dok</w:t>
      </w:r>
      <w:r w:rsidR="0029573B" w:rsidRPr="00D40BE9">
        <w:rPr>
          <w:rFonts w:ascii="Times New Roman" w:hAnsi="Times New Roman" w:cs="Times New Roman"/>
        </w:rPr>
        <w:t xml:space="preserve">umentacji, ksiąg rachunkowych, </w:t>
      </w:r>
      <w:r w:rsidR="00F62E0B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prawozdania finansowego lub innych kwestii związanych z przeprowadzanym badaniem,</w:t>
      </w:r>
    </w:p>
    <w:p w:rsidR="008D658D" w:rsidRPr="00D40BE9" w:rsidRDefault="008D658D" w:rsidP="001313E7">
      <w:pPr>
        <w:pStyle w:val="Akapitzlist"/>
        <w:numPr>
          <w:ilvl w:val="2"/>
          <w:numId w:val="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ko</w:t>
      </w:r>
      <w:r w:rsidR="0029573B" w:rsidRPr="00D40BE9">
        <w:rPr>
          <w:rFonts w:ascii="Times New Roman" w:hAnsi="Times New Roman" w:cs="Times New Roman"/>
        </w:rPr>
        <w:t>rygowania ksiąg</w:t>
      </w:r>
      <w:r w:rsidR="006044B4" w:rsidRPr="00D40BE9">
        <w:rPr>
          <w:rFonts w:ascii="Times New Roman" w:hAnsi="Times New Roman" w:cs="Times New Roman"/>
        </w:rPr>
        <w:t xml:space="preserve"> rachunkowych i </w:t>
      </w:r>
      <w:r w:rsidR="00F62E0B" w:rsidRPr="00D40BE9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prawozdania finansowego w zak</w:t>
      </w:r>
      <w:r w:rsidR="00B93186" w:rsidRPr="00D40BE9">
        <w:rPr>
          <w:rFonts w:ascii="Times New Roman" w:hAnsi="Times New Roman" w:cs="Times New Roman"/>
        </w:rPr>
        <w:t>resie, w którym Zleceniodawca i </w:t>
      </w:r>
      <w:r w:rsidRPr="00D40BE9">
        <w:rPr>
          <w:rFonts w:ascii="Times New Roman" w:hAnsi="Times New Roman" w:cs="Times New Roman"/>
        </w:rPr>
        <w:t>Zleceniobiorca będą przekonani o celowości i konieczności wprowadzania zmian,</w:t>
      </w:r>
    </w:p>
    <w:p w:rsidR="00944D27" w:rsidRPr="00D40BE9" w:rsidRDefault="008D658D" w:rsidP="001313E7">
      <w:pPr>
        <w:pStyle w:val="Akapitzlist"/>
        <w:numPr>
          <w:ilvl w:val="2"/>
          <w:numId w:val="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zapewnienia Zleceniobiorcy bieżącej współpracy głównego księgowego i pozostałych </w:t>
      </w:r>
      <w:r w:rsidR="00127C21" w:rsidRPr="00D40BE9">
        <w:rPr>
          <w:rFonts w:ascii="Times New Roman" w:hAnsi="Times New Roman" w:cs="Times New Roman"/>
        </w:rPr>
        <w:t>osób z </w:t>
      </w:r>
      <w:r w:rsidR="00596654" w:rsidRPr="00D40BE9">
        <w:rPr>
          <w:rFonts w:ascii="Times New Roman" w:hAnsi="Times New Roman" w:cs="Times New Roman"/>
        </w:rPr>
        <w:t xml:space="preserve">organizacji Zleceniodawcy </w:t>
      </w:r>
      <w:r w:rsidRPr="00D40BE9">
        <w:rPr>
          <w:rFonts w:ascii="Times New Roman" w:hAnsi="Times New Roman" w:cs="Times New Roman"/>
        </w:rPr>
        <w:t xml:space="preserve">w kwestii wyjaśnień w sprawach objętych badaniem oraz zapewnienia nieograniczonego kontaktu z osobami wewnątrz </w:t>
      </w:r>
      <w:r w:rsidR="00596654" w:rsidRPr="00D40BE9">
        <w:rPr>
          <w:rFonts w:ascii="Times New Roman" w:hAnsi="Times New Roman" w:cs="Times New Roman"/>
        </w:rPr>
        <w:t>organizacji Zleceniodawcy</w:t>
      </w:r>
      <w:r w:rsidR="00127C21" w:rsidRPr="00D40BE9">
        <w:rPr>
          <w:rFonts w:ascii="Times New Roman" w:hAnsi="Times New Roman" w:cs="Times New Roman"/>
        </w:rPr>
        <w:t>, od </w:t>
      </w:r>
      <w:r w:rsidRPr="00D40BE9">
        <w:rPr>
          <w:rFonts w:ascii="Times New Roman" w:hAnsi="Times New Roman" w:cs="Times New Roman"/>
        </w:rPr>
        <w:t>których uzyskanie dowodów na potrzeby badania jest, zd</w:t>
      </w:r>
      <w:r w:rsidR="005E230F" w:rsidRPr="00D40BE9">
        <w:rPr>
          <w:rFonts w:ascii="Times New Roman" w:hAnsi="Times New Roman" w:cs="Times New Roman"/>
        </w:rPr>
        <w:t>aniem Zleceniobiorcy, konieczne,</w:t>
      </w:r>
    </w:p>
    <w:p w:rsidR="00495F0B" w:rsidRPr="00D40BE9" w:rsidRDefault="00495F0B" w:rsidP="001313E7">
      <w:pPr>
        <w:pStyle w:val="Akapitzlist"/>
        <w:numPr>
          <w:ilvl w:val="2"/>
          <w:numId w:val="9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udzielenia upoważnienia do uzyskania informacji zw</w:t>
      </w:r>
      <w:r w:rsidR="007A5002" w:rsidRPr="00D40BE9">
        <w:rPr>
          <w:rFonts w:ascii="Times New Roman" w:hAnsi="Times New Roman" w:cs="Times New Roman"/>
        </w:rPr>
        <w:t xml:space="preserve">iązanych z przebiegiem badania </w:t>
      </w:r>
      <w:r w:rsidR="00127C21" w:rsidRPr="00D40BE9">
        <w:rPr>
          <w:rFonts w:ascii="Times New Roman" w:hAnsi="Times New Roman" w:cs="Times New Roman"/>
        </w:rPr>
        <w:t>od </w:t>
      </w:r>
      <w:r w:rsidRPr="00D40BE9">
        <w:rPr>
          <w:rFonts w:ascii="Times New Roman" w:hAnsi="Times New Roman" w:cs="Times New Roman"/>
        </w:rPr>
        <w:t>kontrahentów Zleceniodawcy oraz banków go obsługujących,</w:t>
      </w:r>
    </w:p>
    <w:p w:rsidR="00495F0B" w:rsidRPr="00D40BE9" w:rsidRDefault="00495F0B" w:rsidP="001313E7">
      <w:pPr>
        <w:pStyle w:val="Akapitzlist"/>
        <w:numPr>
          <w:ilvl w:val="2"/>
          <w:numId w:val="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wydawania dyspozycji na wniosek osób upoważnionych przez Zleceniobiorcę, wykonywania przez pracowników Zleceniodawcy wymaganych czynności (kopiowania </w:t>
      </w:r>
      <w:r w:rsidR="00B93186" w:rsidRPr="00D40BE9">
        <w:rPr>
          <w:rFonts w:ascii="Times New Roman" w:hAnsi="Times New Roman" w:cs="Times New Roman"/>
        </w:rPr>
        <w:t>dokumentów, dokonywania wizji i </w:t>
      </w:r>
      <w:r w:rsidRPr="00D40BE9">
        <w:rPr>
          <w:rFonts w:ascii="Times New Roman" w:hAnsi="Times New Roman" w:cs="Times New Roman"/>
        </w:rPr>
        <w:t>in</w:t>
      </w:r>
      <w:r w:rsidR="007A5002" w:rsidRPr="00D40BE9">
        <w:rPr>
          <w:rFonts w:ascii="Times New Roman" w:hAnsi="Times New Roman" w:cs="Times New Roman"/>
        </w:rPr>
        <w:t>wentaryzacji, przygotowywania i </w:t>
      </w:r>
      <w:r w:rsidRPr="00D40BE9">
        <w:rPr>
          <w:rFonts w:ascii="Times New Roman" w:hAnsi="Times New Roman" w:cs="Times New Roman"/>
        </w:rPr>
        <w:t xml:space="preserve">wysyłania korespondencji, </w:t>
      </w:r>
      <w:r w:rsidR="00596654" w:rsidRPr="00D40BE9">
        <w:rPr>
          <w:rFonts w:ascii="Times New Roman" w:hAnsi="Times New Roman" w:cs="Times New Roman"/>
        </w:rPr>
        <w:t>itp</w:t>
      </w:r>
      <w:r w:rsidRPr="00D40BE9">
        <w:rPr>
          <w:rFonts w:ascii="Times New Roman" w:hAnsi="Times New Roman" w:cs="Times New Roman"/>
        </w:rPr>
        <w:t xml:space="preserve">.), </w:t>
      </w:r>
    </w:p>
    <w:p w:rsidR="00217730" w:rsidRPr="00D40BE9" w:rsidRDefault="00B93186" w:rsidP="001313E7">
      <w:pPr>
        <w:pStyle w:val="Akapitzlist"/>
        <w:numPr>
          <w:ilvl w:val="2"/>
          <w:numId w:val="9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umożliwienia skontaktowania</w:t>
      </w:r>
      <w:r w:rsidR="002F251D" w:rsidRPr="00D40BE9">
        <w:rPr>
          <w:rFonts w:ascii="Times New Roman" w:hAnsi="Times New Roman" w:cs="Times New Roman"/>
        </w:rPr>
        <w:t xml:space="preserve"> się z poprzednim biegłym rewidentem badającym</w:t>
      </w:r>
      <w:r w:rsidR="00596654" w:rsidRPr="00D40BE9">
        <w:rPr>
          <w:rFonts w:ascii="Times New Roman" w:hAnsi="Times New Roman" w:cs="Times New Roman"/>
        </w:rPr>
        <w:t xml:space="preserve"> sprawozdanie </w:t>
      </w:r>
      <w:r w:rsidR="002F251D" w:rsidRPr="00D40BE9">
        <w:rPr>
          <w:rFonts w:ascii="Times New Roman" w:hAnsi="Times New Roman" w:cs="Times New Roman"/>
        </w:rPr>
        <w:t>finansowe</w:t>
      </w:r>
      <w:r w:rsidR="00596654" w:rsidRPr="00D40BE9">
        <w:rPr>
          <w:rFonts w:ascii="Times New Roman" w:hAnsi="Times New Roman" w:cs="Times New Roman"/>
        </w:rPr>
        <w:t xml:space="preserve"> Zleceniodawcy</w:t>
      </w:r>
      <w:r w:rsidR="00217730" w:rsidRPr="00D40BE9">
        <w:rPr>
          <w:rFonts w:ascii="Times New Roman" w:hAnsi="Times New Roman" w:cs="Times New Roman"/>
        </w:rPr>
        <w:t>,</w:t>
      </w:r>
    </w:p>
    <w:p w:rsidR="001814C1" w:rsidRDefault="00217730" w:rsidP="001313E7">
      <w:pPr>
        <w:pStyle w:val="Akapitzlist"/>
        <w:numPr>
          <w:ilvl w:val="2"/>
          <w:numId w:val="9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zapewnienia Zleceniobiorcy dodatkowych informacji,</w:t>
      </w:r>
      <w:r w:rsidR="00127C21" w:rsidRPr="00D40BE9">
        <w:rPr>
          <w:rFonts w:ascii="Times New Roman" w:hAnsi="Times New Roman" w:cs="Times New Roman"/>
        </w:rPr>
        <w:t xml:space="preserve"> o które Zleceniobiorca może na </w:t>
      </w:r>
      <w:r w:rsidRPr="00D40BE9">
        <w:rPr>
          <w:rFonts w:ascii="Times New Roman" w:hAnsi="Times New Roman" w:cs="Times New Roman"/>
        </w:rPr>
        <w:t>potrzeby badania poprosić Zleceniodawcę.</w:t>
      </w:r>
    </w:p>
    <w:p w:rsidR="001814C1" w:rsidRPr="003B25A0" w:rsidRDefault="001814C1" w:rsidP="001313E7">
      <w:pPr>
        <w:pStyle w:val="Akapitzlist"/>
        <w:numPr>
          <w:ilvl w:val="1"/>
          <w:numId w:val="9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 xml:space="preserve">W przypadku niewywiązania się przez Zleceniodawcę z któregokolwiek z obowiązków zawartych w punktach 7.3. – 7.5. powyżej, powodującego opóźnienie w rozpoczęciu lub zakończeniu badania, Zleceniobiorca zastrzega sobie prawo przesunięcia terminu zakończenia </w:t>
      </w:r>
      <w:r w:rsidRPr="003B25A0">
        <w:rPr>
          <w:rFonts w:ascii="Times New Roman" w:hAnsi="Times New Roman" w:cs="Times New Roman"/>
        </w:rPr>
        <w:lastRenderedPageBreak/>
        <w:t>badania, sporządzenia oraz doręczenia Sprawozdania z badania o czas wywołany zachowaniem Zleceniodawcy.</w:t>
      </w:r>
    </w:p>
    <w:p w:rsidR="00802D3D" w:rsidRPr="00802D3D" w:rsidRDefault="00802D3D" w:rsidP="00802D3D">
      <w:pPr>
        <w:pStyle w:val="Akapitzlist"/>
        <w:spacing w:before="80" w:after="80" w:line="360" w:lineRule="auto"/>
        <w:ind w:left="540"/>
        <w:jc w:val="both"/>
        <w:rPr>
          <w:rFonts w:ascii="Times New Roman" w:hAnsi="Times New Roman" w:cs="Times New Roman"/>
          <w:color w:val="FF0000"/>
        </w:rPr>
      </w:pPr>
    </w:p>
    <w:p w:rsidR="00944D27" w:rsidRPr="001814C1" w:rsidRDefault="00944D27" w:rsidP="001313E7">
      <w:pPr>
        <w:pStyle w:val="Akapitzlist"/>
        <w:numPr>
          <w:ilvl w:val="0"/>
          <w:numId w:val="21"/>
        </w:numPr>
        <w:spacing w:before="80" w:after="80" w:line="360" w:lineRule="auto"/>
        <w:jc w:val="both"/>
        <w:rPr>
          <w:rFonts w:ascii="Times New Roman" w:hAnsi="Times New Roman" w:cs="Times New Roman"/>
          <w:b/>
        </w:rPr>
      </w:pPr>
      <w:r w:rsidRPr="001814C1">
        <w:rPr>
          <w:rFonts w:ascii="Times New Roman" w:hAnsi="Times New Roman" w:cs="Times New Roman"/>
          <w:b/>
        </w:rPr>
        <w:t xml:space="preserve">Odpowiedzialność Zleceniodawcy </w:t>
      </w:r>
    </w:p>
    <w:p w:rsidR="001515F1" w:rsidRPr="00D40BE9" w:rsidRDefault="001515F1" w:rsidP="001313E7">
      <w:pPr>
        <w:pStyle w:val="Akapitzlist"/>
        <w:numPr>
          <w:ilvl w:val="1"/>
          <w:numId w:val="10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Zleceniodawca przyjmuje do wiadomości, że ponosi pełną odpowiedzialność za:</w:t>
      </w:r>
    </w:p>
    <w:p w:rsidR="001515F1" w:rsidRPr="00D40BE9" w:rsidRDefault="00871C26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p</w:t>
      </w:r>
      <w:r w:rsidR="001515F1" w:rsidRPr="00D40BE9">
        <w:rPr>
          <w:rFonts w:ascii="Times New Roman" w:hAnsi="Times New Roman" w:cs="Times New Roman"/>
        </w:rPr>
        <w:t>rawidłowość</w:t>
      </w:r>
      <w:r w:rsidR="002F251D" w:rsidRPr="00D40BE9">
        <w:rPr>
          <w:rFonts w:ascii="Times New Roman" w:hAnsi="Times New Roman" w:cs="Times New Roman"/>
        </w:rPr>
        <w:t>,</w:t>
      </w:r>
      <w:r w:rsidR="001515F1" w:rsidRPr="00D40BE9">
        <w:rPr>
          <w:rFonts w:ascii="Times New Roman" w:hAnsi="Times New Roman" w:cs="Times New Roman"/>
        </w:rPr>
        <w:t xml:space="preserve"> rzetelność</w:t>
      </w:r>
      <w:r w:rsidR="002F251D" w:rsidRPr="00D40BE9">
        <w:rPr>
          <w:rFonts w:ascii="Times New Roman" w:hAnsi="Times New Roman" w:cs="Times New Roman"/>
        </w:rPr>
        <w:t xml:space="preserve"> i prawidłową prezentację</w:t>
      </w:r>
      <w:r w:rsidR="001515F1" w:rsidRPr="00D40BE9">
        <w:rPr>
          <w:rFonts w:ascii="Times New Roman" w:hAnsi="Times New Roman" w:cs="Times New Roman"/>
        </w:rPr>
        <w:t xml:space="preserve"> przedstawioneg</w:t>
      </w:r>
      <w:r w:rsidR="00DD2FC8" w:rsidRPr="00D40BE9">
        <w:rPr>
          <w:rFonts w:ascii="Times New Roman" w:hAnsi="Times New Roman" w:cs="Times New Roman"/>
        </w:rPr>
        <w:t xml:space="preserve">o do badania </w:t>
      </w:r>
      <w:r w:rsidR="001814C1">
        <w:rPr>
          <w:rFonts w:ascii="Times New Roman" w:hAnsi="Times New Roman" w:cs="Times New Roman"/>
        </w:rPr>
        <w:t>S</w:t>
      </w:r>
      <w:r w:rsidR="001515F1" w:rsidRPr="00D40BE9">
        <w:rPr>
          <w:rFonts w:ascii="Times New Roman" w:hAnsi="Times New Roman" w:cs="Times New Roman"/>
        </w:rPr>
        <w:t>prawozdania finansowego oraz stanowiących podstawę jego sporządzenia ksiąg rachunkowych</w:t>
      </w:r>
      <w:r w:rsidR="00DD2FC8" w:rsidRPr="00D40BE9">
        <w:rPr>
          <w:rFonts w:ascii="Times New Roman" w:hAnsi="Times New Roman" w:cs="Times New Roman"/>
        </w:rPr>
        <w:t xml:space="preserve"> i dowodów księgowych</w:t>
      </w:r>
      <w:r w:rsidR="001515F1" w:rsidRPr="00D40BE9">
        <w:rPr>
          <w:rFonts w:ascii="Times New Roman" w:hAnsi="Times New Roman" w:cs="Times New Roman"/>
        </w:rPr>
        <w:t>,</w:t>
      </w:r>
    </w:p>
    <w:p w:rsidR="00DD2FC8" w:rsidRPr="00D40BE9" w:rsidRDefault="00DD2FC8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prawidłowość i terminowość obliczenia, zadeklarow</w:t>
      </w:r>
      <w:r w:rsidR="007A5002" w:rsidRPr="00D40BE9">
        <w:rPr>
          <w:rFonts w:ascii="Times New Roman" w:hAnsi="Times New Roman" w:cs="Times New Roman"/>
        </w:rPr>
        <w:t>ania i odprowadzenia podatków i </w:t>
      </w:r>
      <w:r w:rsidRPr="00D40BE9">
        <w:rPr>
          <w:rFonts w:ascii="Times New Roman" w:hAnsi="Times New Roman" w:cs="Times New Roman"/>
        </w:rPr>
        <w:t>innych należności publicznoprawnych,</w:t>
      </w:r>
    </w:p>
    <w:p w:rsidR="00DD2FC8" w:rsidRPr="00D40BE9" w:rsidRDefault="00217730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kompletne </w:t>
      </w:r>
      <w:r w:rsidR="00DD2FC8" w:rsidRPr="00D40BE9">
        <w:rPr>
          <w:rFonts w:ascii="Times New Roman" w:hAnsi="Times New Roman" w:cs="Times New Roman"/>
        </w:rPr>
        <w:t>ujęcie danyc</w:t>
      </w:r>
      <w:r w:rsidR="002F251D" w:rsidRPr="00D40BE9">
        <w:rPr>
          <w:rFonts w:ascii="Times New Roman" w:hAnsi="Times New Roman" w:cs="Times New Roman"/>
        </w:rPr>
        <w:t xml:space="preserve">h w księgach rachunkowych oraz </w:t>
      </w:r>
      <w:r w:rsidR="00CC239A" w:rsidRPr="00D40BE9">
        <w:rPr>
          <w:rFonts w:ascii="Times New Roman" w:hAnsi="Times New Roman" w:cs="Times New Roman"/>
        </w:rPr>
        <w:t>s</w:t>
      </w:r>
      <w:r w:rsidR="00DD2FC8" w:rsidRPr="00D40BE9">
        <w:rPr>
          <w:rFonts w:ascii="Times New Roman" w:hAnsi="Times New Roman" w:cs="Times New Roman"/>
        </w:rPr>
        <w:t xml:space="preserve">prawozdaniu finansowym, </w:t>
      </w:r>
      <w:r w:rsidRPr="00D40BE9">
        <w:rPr>
          <w:rFonts w:ascii="Times New Roman" w:hAnsi="Times New Roman" w:cs="Times New Roman"/>
        </w:rPr>
        <w:t xml:space="preserve">w tym </w:t>
      </w:r>
      <w:r w:rsidR="00DD2FC8" w:rsidRPr="00D40BE9">
        <w:rPr>
          <w:rFonts w:ascii="Times New Roman" w:hAnsi="Times New Roman" w:cs="Times New Roman"/>
        </w:rPr>
        <w:t xml:space="preserve">zobowiązań i </w:t>
      </w:r>
      <w:r w:rsidR="00A935D8" w:rsidRPr="00D40BE9">
        <w:rPr>
          <w:rFonts w:ascii="Times New Roman" w:hAnsi="Times New Roman" w:cs="Times New Roman"/>
        </w:rPr>
        <w:t xml:space="preserve">aktywów </w:t>
      </w:r>
      <w:r w:rsidR="00DD2FC8" w:rsidRPr="00D40BE9">
        <w:rPr>
          <w:rFonts w:ascii="Times New Roman" w:hAnsi="Times New Roman" w:cs="Times New Roman"/>
        </w:rPr>
        <w:t>warunkowych oraz zdarzeń, które wystąpiły po dac</w:t>
      </w:r>
      <w:r w:rsidR="002F251D" w:rsidRPr="00D40BE9">
        <w:rPr>
          <w:rFonts w:ascii="Times New Roman" w:hAnsi="Times New Roman" w:cs="Times New Roman"/>
        </w:rPr>
        <w:t xml:space="preserve">ie bilansu wchodzącego w skład </w:t>
      </w:r>
      <w:r w:rsidR="001814C1">
        <w:rPr>
          <w:rFonts w:ascii="Times New Roman" w:hAnsi="Times New Roman" w:cs="Times New Roman"/>
        </w:rPr>
        <w:t>S</w:t>
      </w:r>
      <w:r w:rsidR="00DD2FC8" w:rsidRPr="00D40BE9">
        <w:rPr>
          <w:rFonts w:ascii="Times New Roman" w:hAnsi="Times New Roman" w:cs="Times New Roman"/>
        </w:rPr>
        <w:t xml:space="preserve">prawozdania finansowego, </w:t>
      </w:r>
    </w:p>
    <w:p w:rsidR="00DD2FC8" w:rsidRPr="00D40BE9" w:rsidRDefault="00DD2FC8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wykazanie operacji</w:t>
      </w:r>
      <w:r w:rsidR="00E97994" w:rsidRPr="00D40BE9">
        <w:rPr>
          <w:rFonts w:ascii="Times New Roman" w:hAnsi="Times New Roman" w:cs="Times New Roman"/>
        </w:rPr>
        <w:t xml:space="preserve"> pozabilansowych,</w:t>
      </w:r>
    </w:p>
    <w:p w:rsidR="00DD2FC8" w:rsidRPr="00D40BE9" w:rsidRDefault="00E97994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prawdziwość i poprawność danych zawartych w oświadczeniach kierownictwa Zleceniodawcy składanych Zlece</w:t>
      </w:r>
      <w:r w:rsidR="006044B4" w:rsidRPr="00D40BE9">
        <w:rPr>
          <w:rFonts w:ascii="Times New Roman" w:hAnsi="Times New Roman" w:cs="Times New Roman"/>
        </w:rPr>
        <w:t xml:space="preserve">niobiorcy w związku z badaniem </w:t>
      </w:r>
      <w:r w:rsidR="001814C1">
        <w:rPr>
          <w:rFonts w:ascii="Times New Roman" w:hAnsi="Times New Roman" w:cs="Times New Roman"/>
        </w:rPr>
        <w:t>S</w:t>
      </w:r>
      <w:r w:rsidRPr="00D40BE9">
        <w:rPr>
          <w:rFonts w:ascii="Times New Roman" w:hAnsi="Times New Roman" w:cs="Times New Roman"/>
        </w:rPr>
        <w:t>prawozdania finansowego,</w:t>
      </w:r>
    </w:p>
    <w:p w:rsidR="001515F1" w:rsidRPr="00D40BE9" w:rsidRDefault="001515F1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dobór właściwych zasad rachunkowości oraz odpowiedn</w:t>
      </w:r>
      <w:r w:rsidR="00127C21" w:rsidRPr="00D40BE9">
        <w:rPr>
          <w:rFonts w:ascii="Times New Roman" w:hAnsi="Times New Roman" w:cs="Times New Roman"/>
        </w:rPr>
        <w:t>ie zaprojektowanie, wdrożenie i </w:t>
      </w:r>
      <w:r w:rsidRPr="00D40BE9">
        <w:rPr>
          <w:rFonts w:ascii="Times New Roman" w:hAnsi="Times New Roman" w:cs="Times New Roman"/>
        </w:rPr>
        <w:t xml:space="preserve">działanie systemu kontroli wewnętrznej </w:t>
      </w:r>
      <w:r w:rsidR="007743AA" w:rsidRPr="00D40BE9">
        <w:rPr>
          <w:rFonts w:ascii="Times New Roman" w:hAnsi="Times New Roman" w:cs="Times New Roman"/>
        </w:rPr>
        <w:t xml:space="preserve">w takim </w:t>
      </w:r>
      <w:r w:rsidR="00B93186" w:rsidRPr="00D40BE9">
        <w:rPr>
          <w:rFonts w:ascii="Times New Roman" w:hAnsi="Times New Roman" w:cs="Times New Roman"/>
        </w:rPr>
        <w:t>zakresie, jaki</w:t>
      </w:r>
      <w:r w:rsidR="002F251D" w:rsidRPr="00D40BE9">
        <w:rPr>
          <w:rFonts w:ascii="Times New Roman" w:hAnsi="Times New Roman" w:cs="Times New Roman"/>
        </w:rPr>
        <w:t xml:space="preserve"> kierownictwo Zleceniodawcy u</w:t>
      </w:r>
      <w:r w:rsidR="007743AA" w:rsidRPr="00D40BE9">
        <w:rPr>
          <w:rFonts w:ascii="Times New Roman" w:hAnsi="Times New Roman" w:cs="Times New Roman"/>
        </w:rPr>
        <w:t>zna za stosowne</w:t>
      </w:r>
      <w:r w:rsidR="00B93186" w:rsidRPr="00D40BE9">
        <w:rPr>
          <w:rFonts w:ascii="Times New Roman" w:hAnsi="Times New Roman" w:cs="Times New Roman"/>
        </w:rPr>
        <w:t xml:space="preserve"> w </w:t>
      </w:r>
      <w:r w:rsidR="002F251D" w:rsidRPr="00D40BE9">
        <w:rPr>
          <w:rFonts w:ascii="Times New Roman" w:hAnsi="Times New Roman" w:cs="Times New Roman"/>
        </w:rPr>
        <w:t>celu umożliwienia</w:t>
      </w:r>
      <w:r w:rsidRPr="00D40BE9">
        <w:rPr>
          <w:rFonts w:ascii="Times New Roman" w:hAnsi="Times New Roman" w:cs="Times New Roman"/>
        </w:rPr>
        <w:t xml:space="preserve"> sporządz</w:t>
      </w:r>
      <w:r w:rsidR="002F251D" w:rsidRPr="00D40BE9">
        <w:rPr>
          <w:rFonts w:ascii="Times New Roman" w:hAnsi="Times New Roman" w:cs="Times New Roman"/>
        </w:rPr>
        <w:t>enia</w:t>
      </w:r>
      <w:r w:rsidR="006044B4" w:rsidRPr="00D40BE9">
        <w:rPr>
          <w:rFonts w:ascii="Times New Roman" w:hAnsi="Times New Roman" w:cs="Times New Roman"/>
        </w:rPr>
        <w:t xml:space="preserve"> S</w:t>
      </w:r>
      <w:r w:rsidRPr="00D40BE9">
        <w:rPr>
          <w:rFonts w:ascii="Times New Roman" w:hAnsi="Times New Roman" w:cs="Times New Roman"/>
        </w:rPr>
        <w:t>prawozdania finansowe</w:t>
      </w:r>
      <w:r w:rsidR="002F251D" w:rsidRPr="00D40BE9">
        <w:rPr>
          <w:rFonts w:ascii="Times New Roman" w:hAnsi="Times New Roman" w:cs="Times New Roman"/>
        </w:rPr>
        <w:t>go</w:t>
      </w:r>
      <w:r w:rsidRPr="00D40BE9">
        <w:rPr>
          <w:rFonts w:ascii="Times New Roman" w:hAnsi="Times New Roman" w:cs="Times New Roman"/>
        </w:rPr>
        <w:t xml:space="preserve"> </w:t>
      </w:r>
      <w:r w:rsidR="002F251D" w:rsidRPr="00D40BE9">
        <w:rPr>
          <w:rFonts w:ascii="Times New Roman" w:hAnsi="Times New Roman" w:cs="Times New Roman"/>
        </w:rPr>
        <w:t>niezawierającego istotnego zniekształcenia</w:t>
      </w:r>
      <w:r w:rsidR="00521A36" w:rsidRPr="00D40BE9">
        <w:rPr>
          <w:rFonts w:ascii="Times New Roman" w:hAnsi="Times New Roman" w:cs="Times New Roman"/>
        </w:rPr>
        <w:t xml:space="preserve"> w tym</w:t>
      </w:r>
      <w:r w:rsidR="002F251D" w:rsidRPr="00D40BE9">
        <w:rPr>
          <w:rFonts w:ascii="Times New Roman" w:hAnsi="Times New Roman" w:cs="Times New Roman"/>
        </w:rPr>
        <w:t xml:space="preserve"> powstałego na skutek oszustwa lub </w:t>
      </w:r>
      <w:r w:rsidRPr="00D40BE9">
        <w:rPr>
          <w:rFonts w:ascii="Times New Roman" w:hAnsi="Times New Roman" w:cs="Times New Roman"/>
        </w:rPr>
        <w:t>błędów,</w:t>
      </w:r>
    </w:p>
    <w:p w:rsidR="007C1E84" w:rsidRPr="001814C1" w:rsidRDefault="001515F1" w:rsidP="001313E7">
      <w:pPr>
        <w:pStyle w:val="Akapitzlist"/>
        <w:numPr>
          <w:ilvl w:val="2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7C1E84">
        <w:rPr>
          <w:rFonts w:ascii="Times New Roman" w:hAnsi="Times New Roman" w:cs="Times New Roman"/>
        </w:rPr>
        <w:t xml:space="preserve">prawidłowość danych </w:t>
      </w:r>
      <w:r w:rsidR="00AF204D" w:rsidRPr="007C1E84">
        <w:rPr>
          <w:rFonts w:ascii="Times New Roman" w:hAnsi="Times New Roman" w:cs="Times New Roman"/>
        </w:rPr>
        <w:t xml:space="preserve">i informacji </w:t>
      </w:r>
      <w:r w:rsidRPr="007C1E84">
        <w:rPr>
          <w:rFonts w:ascii="Times New Roman" w:hAnsi="Times New Roman" w:cs="Times New Roman"/>
        </w:rPr>
        <w:t>ujętych w oświadcze</w:t>
      </w:r>
      <w:r w:rsidR="00DD2FC8" w:rsidRPr="007C1E84">
        <w:rPr>
          <w:rFonts w:ascii="Times New Roman" w:hAnsi="Times New Roman" w:cs="Times New Roman"/>
        </w:rPr>
        <w:t>ni</w:t>
      </w:r>
      <w:r w:rsidR="00AF204D" w:rsidRPr="007C1E84">
        <w:rPr>
          <w:rFonts w:ascii="Times New Roman" w:hAnsi="Times New Roman" w:cs="Times New Roman"/>
        </w:rPr>
        <w:t>ach</w:t>
      </w:r>
      <w:r w:rsidR="00DD2FC8" w:rsidRPr="007C1E84">
        <w:rPr>
          <w:rFonts w:ascii="Times New Roman" w:hAnsi="Times New Roman" w:cs="Times New Roman"/>
        </w:rPr>
        <w:t xml:space="preserve"> zawarty</w:t>
      </w:r>
      <w:r w:rsidR="00AF204D" w:rsidRPr="007C1E84">
        <w:rPr>
          <w:rFonts w:ascii="Times New Roman" w:hAnsi="Times New Roman" w:cs="Times New Roman"/>
        </w:rPr>
        <w:t>ch</w:t>
      </w:r>
      <w:r w:rsidR="00DD2FC8" w:rsidRPr="007C1E84">
        <w:rPr>
          <w:rFonts w:ascii="Times New Roman" w:hAnsi="Times New Roman" w:cs="Times New Roman"/>
        </w:rPr>
        <w:t xml:space="preserve"> w punktach </w:t>
      </w:r>
      <w:r w:rsidR="001814C1" w:rsidRPr="003B25A0">
        <w:rPr>
          <w:rFonts w:ascii="Times New Roman" w:hAnsi="Times New Roman" w:cs="Times New Roman"/>
        </w:rPr>
        <w:t>7</w:t>
      </w:r>
      <w:r w:rsidR="00DD2FC8" w:rsidRPr="003B25A0">
        <w:rPr>
          <w:rFonts w:ascii="Times New Roman" w:hAnsi="Times New Roman" w:cs="Times New Roman"/>
        </w:rPr>
        <w:t xml:space="preserve">.1. – </w:t>
      </w:r>
      <w:r w:rsidR="001814C1" w:rsidRPr="003B25A0">
        <w:rPr>
          <w:rFonts w:ascii="Times New Roman" w:hAnsi="Times New Roman" w:cs="Times New Roman"/>
        </w:rPr>
        <w:t>7.</w:t>
      </w:r>
      <w:r w:rsidR="00D54C5E" w:rsidRPr="003B25A0">
        <w:rPr>
          <w:rFonts w:ascii="Times New Roman" w:hAnsi="Times New Roman" w:cs="Times New Roman"/>
        </w:rPr>
        <w:t>3</w:t>
      </w:r>
      <w:r w:rsidR="00DD2FC8" w:rsidRPr="003B25A0">
        <w:rPr>
          <w:rFonts w:ascii="Times New Roman" w:hAnsi="Times New Roman" w:cs="Times New Roman"/>
        </w:rPr>
        <w:t>.</w:t>
      </w:r>
      <w:r w:rsidR="00DD2FC8" w:rsidRPr="001814C1">
        <w:rPr>
          <w:rFonts w:ascii="Times New Roman" w:hAnsi="Times New Roman" w:cs="Times New Roman"/>
          <w:color w:val="FF0000"/>
        </w:rPr>
        <w:t xml:space="preserve"> </w:t>
      </w:r>
      <w:r w:rsidR="00DD2FC8" w:rsidRPr="001814C1">
        <w:rPr>
          <w:rFonts w:ascii="Times New Roman" w:hAnsi="Times New Roman" w:cs="Times New Roman"/>
        </w:rPr>
        <w:t>powyżej</w:t>
      </w:r>
      <w:r w:rsidR="001B1DB0" w:rsidRPr="001814C1">
        <w:rPr>
          <w:rFonts w:ascii="Times New Roman" w:hAnsi="Times New Roman" w:cs="Times New Roman"/>
        </w:rPr>
        <w:t>.</w:t>
      </w:r>
    </w:p>
    <w:p w:rsidR="001814C1" w:rsidRPr="003B25A0" w:rsidRDefault="001814C1" w:rsidP="001313E7">
      <w:pPr>
        <w:pStyle w:val="Akapitzlist"/>
        <w:numPr>
          <w:ilvl w:val="1"/>
          <w:numId w:val="11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Zgodnie z przepisami Ustawy o rachunkowości kierownik jednostki Zleceniodawcy lub innego organu nadzorującego Zleceniodawcy są zobowiązani do zapewnienia, aby Sprawozdanie finansowe i sprawozdanie z działalności, o ile obowiązek jego sporządzenia wynika ze stosownych przepisów, spełniały wymagania przewidziane w Ustawie o rachunkowości lub innych przepisach prawa, które mają zastosowanie.</w:t>
      </w:r>
    </w:p>
    <w:p w:rsidR="007C1E84" w:rsidRPr="00D40BE9" w:rsidRDefault="007C1E84" w:rsidP="007C1E84">
      <w:pPr>
        <w:pStyle w:val="Akapitzlist"/>
        <w:spacing w:before="80" w:after="80" w:line="360" w:lineRule="auto"/>
        <w:jc w:val="both"/>
        <w:rPr>
          <w:rFonts w:ascii="Times New Roman" w:hAnsi="Times New Roman" w:cs="Times New Roman"/>
        </w:rPr>
      </w:pPr>
    </w:p>
    <w:p w:rsidR="000C482C" w:rsidRPr="00802D3D" w:rsidRDefault="00EB2DC3" w:rsidP="001313E7">
      <w:pPr>
        <w:pStyle w:val="Akapitzlist"/>
        <w:numPr>
          <w:ilvl w:val="0"/>
          <w:numId w:val="21"/>
        </w:numPr>
        <w:spacing w:before="80" w:after="80" w:line="360" w:lineRule="auto"/>
        <w:jc w:val="both"/>
        <w:rPr>
          <w:rFonts w:ascii="Times New Roman" w:hAnsi="Times New Roman" w:cs="Times New Roman"/>
          <w:b/>
        </w:rPr>
      </w:pPr>
      <w:r w:rsidRPr="00802D3D">
        <w:rPr>
          <w:rFonts w:ascii="Times New Roman" w:hAnsi="Times New Roman" w:cs="Times New Roman"/>
          <w:b/>
        </w:rPr>
        <w:t>Dalsze postanowienia dotyczące badania</w:t>
      </w:r>
    </w:p>
    <w:p w:rsidR="00802D3D" w:rsidRDefault="001515F1" w:rsidP="001313E7">
      <w:pPr>
        <w:pStyle w:val="Akapitzlist"/>
        <w:numPr>
          <w:ilvl w:val="1"/>
          <w:numId w:val="26"/>
        </w:numPr>
        <w:spacing w:before="80" w:after="80" w:line="360" w:lineRule="auto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 w:rsidRPr="00802D3D">
        <w:rPr>
          <w:rFonts w:ascii="Times New Roman" w:hAnsi="Times New Roman" w:cs="Times New Roman"/>
        </w:rPr>
        <w:t>Zleceniobiorca przeprowadzi badanie</w:t>
      </w:r>
      <w:r w:rsidR="00F33724" w:rsidRPr="00802D3D">
        <w:rPr>
          <w:rFonts w:ascii="Times New Roman" w:hAnsi="Times New Roman" w:cs="Times New Roman"/>
        </w:rPr>
        <w:t xml:space="preserve"> poszczególnych</w:t>
      </w:r>
      <w:r w:rsidRPr="00802D3D">
        <w:rPr>
          <w:rFonts w:ascii="Times New Roman" w:hAnsi="Times New Roman" w:cs="Times New Roman"/>
        </w:rPr>
        <w:t xml:space="preserve"> </w:t>
      </w:r>
      <w:r w:rsidR="006044B4" w:rsidRPr="00802D3D">
        <w:rPr>
          <w:rFonts w:ascii="Times New Roman" w:hAnsi="Times New Roman" w:cs="Times New Roman"/>
        </w:rPr>
        <w:t>S</w:t>
      </w:r>
      <w:r w:rsidR="000E534A" w:rsidRPr="00802D3D">
        <w:rPr>
          <w:rFonts w:ascii="Times New Roman" w:hAnsi="Times New Roman" w:cs="Times New Roman"/>
        </w:rPr>
        <w:t>prawozda</w:t>
      </w:r>
      <w:r w:rsidR="00F33724" w:rsidRPr="00802D3D">
        <w:rPr>
          <w:rFonts w:ascii="Times New Roman" w:hAnsi="Times New Roman" w:cs="Times New Roman"/>
        </w:rPr>
        <w:t>ń</w:t>
      </w:r>
      <w:r w:rsidR="000E534A" w:rsidRPr="00802D3D">
        <w:rPr>
          <w:rFonts w:ascii="Times New Roman" w:hAnsi="Times New Roman" w:cs="Times New Roman"/>
        </w:rPr>
        <w:t xml:space="preserve"> finansow</w:t>
      </w:r>
      <w:r w:rsidR="00F33724" w:rsidRPr="00802D3D">
        <w:rPr>
          <w:rFonts w:ascii="Times New Roman" w:hAnsi="Times New Roman" w:cs="Times New Roman"/>
        </w:rPr>
        <w:t>ych</w:t>
      </w:r>
      <w:r w:rsidR="000E534A" w:rsidRPr="00802D3D">
        <w:rPr>
          <w:rFonts w:ascii="Times New Roman" w:hAnsi="Times New Roman" w:cs="Times New Roman"/>
        </w:rPr>
        <w:t xml:space="preserve"> </w:t>
      </w:r>
      <w:r w:rsidR="007A5002" w:rsidRPr="00802D3D">
        <w:rPr>
          <w:rFonts w:ascii="Times New Roman" w:hAnsi="Times New Roman" w:cs="Times New Roman"/>
        </w:rPr>
        <w:t>zgodnie z </w:t>
      </w:r>
      <w:r w:rsidR="00596654" w:rsidRPr="00802D3D">
        <w:rPr>
          <w:rFonts w:ascii="Times New Roman" w:hAnsi="Times New Roman" w:cs="Times New Roman"/>
        </w:rPr>
        <w:t>regulacjami</w:t>
      </w:r>
      <w:r w:rsidR="00B93186" w:rsidRPr="00802D3D">
        <w:rPr>
          <w:rFonts w:ascii="Times New Roman" w:hAnsi="Times New Roman" w:cs="Times New Roman"/>
        </w:rPr>
        <w:t xml:space="preserve"> ujętymi w </w:t>
      </w:r>
      <w:r w:rsidR="000E534A" w:rsidRPr="00802D3D">
        <w:rPr>
          <w:rFonts w:ascii="Times New Roman" w:hAnsi="Times New Roman" w:cs="Times New Roman"/>
        </w:rPr>
        <w:t>punkcie 1.2.</w:t>
      </w:r>
      <w:r w:rsidR="00EB2DC3" w:rsidRPr="00802D3D">
        <w:rPr>
          <w:rFonts w:ascii="Times New Roman" w:hAnsi="Times New Roman" w:cs="Times New Roman"/>
        </w:rPr>
        <w:t xml:space="preserve"> </w:t>
      </w:r>
      <w:r w:rsidR="006044B4" w:rsidRPr="00802D3D">
        <w:rPr>
          <w:rFonts w:ascii="Times New Roman" w:hAnsi="Times New Roman" w:cs="Times New Roman"/>
        </w:rPr>
        <w:t xml:space="preserve">Badanie </w:t>
      </w:r>
      <w:r w:rsidR="00CD6188" w:rsidRPr="00802D3D">
        <w:rPr>
          <w:rFonts w:ascii="Times New Roman" w:hAnsi="Times New Roman" w:cs="Times New Roman"/>
        </w:rPr>
        <w:t>S</w:t>
      </w:r>
      <w:r w:rsidR="00EB2DC3" w:rsidRPr="00802D3D">
        <w:rPr>
          <w:rFonts w:ascii="Times New Roman" w:hAnsi="Times New Roman" w:cs="Times New Roman"/>
        </w:rPr>
        <w:t>pr</w:t>
      </w:r>
      <w:r w:rsidR="007A5002" w:rsidRPr="00802D3D">
        <w:rPr>
          <w:rFonts w:ascii="Times New Roman" w:hAnsi="Times New Roman" w:cs="Times New Roman"/>
        </w:rPr>
        <w:t xml:space="preserve">awozdania finansowego zostanie </w:t>
      </w:r>
      <w:r w:rsidR="00127C21" w:rsidRPr="00802D3D">
        <w:rPr>
          <w:rFonts w:ascii="Times New Roman" w:hAnsi="Times New Roman" w:cs="Times New Roman"/>
        </w:rPr>
        <w:t>przeprowadzone w </w:t>
      </w:r>
      <w:r w:rsidR="00EB2DC3" w:rsidRPr="00802D3D">
        <w:rPr>
          <w:rFonts w:ascii="Times New Roman" w:hAnsi="Times New Roman" w:cs="Times New Roman"/>
        </w:rPr>
        <w:t xml:space="preserve">taki sposób, aby uzyskać </w:t>
      </w:r>
      <w:r w:rsidR="00E35553" w:rsidRPr="00802D3D">
        <w:rPr>
          <w:rFonts w:ascii="Times New Roman" w:hAnsi="Times New Roman" w:cs="Times New Roman"/>
        </w:rPr>
        <w:t xml:space="preserve">racjonalną </w:t>
      </w:r>
      <w:r w:rsidR="00EB2DC3" w:rsidRPr="00802D3D">
        <w:rPr>
          <w:rFonts w:ascii="Times New Roman" w:hAnsi="Times New Roman" w:cs="Times New Roman"/>
        </w:rPr>
        <w:t xml:space="preserve">pewność, </w:t>
      </w:r>
      <w:r w:rsidR="006044B4" w:rsidRPr="00802D3D">
        <w:rPr>
          <w:rFonts w:ascii="Times New Roman" w:hAnsi="Times New Roman" w:cs="Times New Roman"/>
        </w:rPr>
        <w:t xml:space="preserve">że </w:t>
      </w:r>
      <w:r w:rsidR="00CD6188" w:rsidRPr="00802D3D">
        <w:rPr>
          <w:rFonts w:ascii="Times New Roman" w:hAnsi="Times New Roman" w:cs="Times New Roman"/>
        </w:rPr>
        <w:t>S</w:t>
      </w:r>
      <w:r w:rsidR="00817F2D" w:rsidRPr="00802D3D">
        <w:rPr>
          <w:rFonts w:ascii="Times New Roman" w:hAnsi="Times New Roman" w:cs="Times New Roman"/>
        </w:rPr>
        <w:t xml:space="preserve">prawozdanie finansowe </w:t>
      </w:r>
      <w:r w:rsidR="00EB2DC3" w:rsidRPr="00802D3D">
        <w:rPr>
          <w:rFonts w:ascii="Times New Roman" w:hAnsi="Times New Roman" w:cs="Times New Roman"/>
        </w:rPr>
        <w:t xml:space="preserve">nie zawiera istotnych </w:t>
      </w:r>
      <w:r w:rsidR="00817F2D" w:rsidRPr="00802D3D">
        <w:rPr>
          <w:rFonts w:ascii="Times New Roman" w:hAnsi="Times New Roman" w:cs="Times New Roman"/>
        </w:rPr>
        <w:t>zniekształceń</w:t>
      </w:r>
      <w:r w:rsidR="00217730" w:rsidRPr="00802D3D">
        <w:rPr>
          <w:rFonts w:ascii="Times New Roman" w:hAnsi="Times New Roman" w:cs="Times New Roman"/>
        </w:rPr>
        <w:t xml:space="preserve"> spowodowanych błędem lub </w:t>
      </w:r>
      <w:r w:rsidR="00B93186" w:rsidRPr="00802D3D">
        <w:rPr>
          <w:rFonts w:ascii="Times New Roman" w:hAnsi="Times New Roman" w:cs="Times New Roman"/>
        </w:rPr>
        <w:t>oszustwem</w:t>
      </w:r>
      <w:r w:rsidR="00B93186" w:rsidRPr="00802D3D">
        <w:rPr>
          <w:rStyle w:val="Odwoaniedokomentarza"/>
          <w:rFonts w:ascii="Times New Roman" w:hAnsi="Times New Roman" w:cs="Times New Roman"/>
          <w:sz w:val="22"/>
          <w:szCs w:val="22"/>
        </w:rPr>
        <w:t xml:space="preserve">. </w:t>
      </w:r>
    </w:p>
    <w:p w:rsidR="00802D3D" w:rsidRDefault="00EB2DC3" w:rsidP="001313E7">
      <w:pPr>
        <w:pStyle w:val="Akapitzlist"/>
        <w:numPr>
          <w:ilvl w:val="1"/>
          <w:numId w:val="2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802D3D">
        <w:rPr>
          <w:rFonts w:ascii="Times New Roman" w:hAnsi="Times New Roman" w:cs="Times New Roman"/>
        </w:rPr>
        <w:t>Strony oświadczają, że są</w:t>
      </w:r>
      <w:r w:rsidR="006F478A" w:rsidRPr="00802D3D">
        <w:rPr>
          <w:rFonts w:ascii="Times New Roman" w:hAnsi="Times New Roman" w:cs="Times New Roman"/>
        </w:rPr>
        <w:t xml:space="preserve"> świadome i akceptują fakt, iż uzyskanie całkowitej pewności</w:t>
      </w:r>
      <w:r w:rsidR="007A5002" w:rsidRPr="00802D3D">
        <w:rPr>
          <w:rFonts w:ascii="Times New Roman" w:hAnsi="Times New Roman" w:cs="Times New Roman"/>
        </w:rPr>
        <w:t xml:space="preserve"> w </w:t>
      </w:r>
      <w:r w:rsidR="00BB30F3" w:rsidRPr="00802D3D">
        <w:rPr>
          <w:rFonts w:ascii="Times New Roman" w:hAnsi="Times New Roman" w:cs="Times New Roman"/>
        </w:rPr>
        <w:t>powyższym zakresie</w:t>
      </w:r>
      <w:r w:rsidR="006F478A" w:rsidRPr="00802D3D">
        <w:rPr>
          <w:rFonts w:ascii="Times New Roman" w:hAnsi="Times New Roman" w:cs="Times New Roman"/>
        </w:rPr>
        <w:t xml:space="preserve"> nie jest możliwe ze względu na wpisan</w:t>
      </w:r>
      <w:r w:rsidR="002F251D" w:rsidRPr="00802D3D">
        <w:rPr>
          <w:rFonts w:ascii="Times New Roman" w:hAnsi="Times New Roman" w:cs="Times New Roman"/>
        </w:rPr>
        <w:t>y</w:t>
      </w:r>
      <w:r w:rsidR="006F478A" w:rsidRPr="00802D3D">
        <w:rPr>
          <w:rFonts w:ascii="Times New Roman" w:hAnsi="Times New Roman" w:cs="Times New Roman"/>
        </w:rPr>
        <w:t xml:space="preserve"> w charakter badania </w:t>
      </w:r>
      <w:r w:rsidR="00CD6188" w:rsidRPr="00802D3D">
        <w:rPr>
          <w:rFonts w:ascii="Times New Roman" w:hAnsi="Times New Roman" w:cs="Times New Roman"/>
        </w:rPr>
        <w:t>S</w:t>
      </w:r>
      <w:r w:rsidR="006F478A" w:rsidRPr="00802D3D">
        <w:rPr>
          <w:rFonts w:ascii="Times New Roman" w:hAnsi="Times New Roman" w:cs="Times New Roman"/>
        </w:rPr>
        <w:t>prawozdania finansowego czynnik</w:t>
      </w:r>
      <w:r w:rsidR="0052197D" w:rsidRPr="00802D3D">
        <w:rPr>
          <w:rFonts w:ascii="Times New Roman" w:hAnsi="Times New Roman" w:cs="Times New Roman"/>
        </w:rPr>
        <w:t xml:space="preserve"> </w:t>
      </w:r>
      <w:r w:rsidR="00DE7AFA" w:rsidRPr="00802D3D">
        <w:rPr>
          <w:rFonts w:ascii="Times New Roman" w:hAnsi="Times New Roman" w:cs="Times New Roman"/>
        </w:rPr>
        <w:t xml:space="preserve">zawodowego </w:t>
      </w:r>
      <w:r w:rsidR="006F478A" w:rsidRPr="00802D3D">
        <w:rPr>
          <w:rFonts w:ascii="Times New Roman" w:hAnsi="Times New Roman" w:cs="Times New Roman"/>
        </w:rPr>
        <w:t>osądu oraz</w:t>
      </w:r>
      <w:r w:rsidR="0052197D" w:rsidRPr="00802D3D">
        <w:rPr>
          <w:rFonts w:ascii="Times New Roman" w:hAnsi="Times New Roman" w:cs="Times New Roman"/>
        </w:rPr>
        <w:t xml:space="preserve"> czynnik</w:t>
      </w:r>
      <w:r w:rsidR="006F478A" w:rsidRPr="00802D3D">
        <w:rPr>
          <w:rFonts w:ascii="Times New Roman" w:hAnsi="Times New Roman" w:cs="Times New Roman"/>
        </w:rPr>
        <w:t xml:space="preserve"> próby polegający m.in. na </w:t>
      </w:r>
      <w:r w:rsidR="006F478A" w:rsidRPr="00802D3D">
        <w:rPr>
          <w:rFonts w:ascii="Times New Roman" w:hAnsi="Times New Roman" w:cs="Times New Roman"/>
        </w:rPr>
        <w:lastRenderedPageBreak/>
        <w:t>sprawdzeniu w sposób wyrywkowy dowodów i zapisów księgowych, z k</w:t>
      </w:r>
      <w:r w:rsidR="006044B4" w:rsidRPr="00802D3D">
        <w:rPr>
          <w:rFonts w:ascii="Times New Roman" w:hAnsi="Times New Roman" w:cs="Times New Roman"/>
        </w:rPr>
        <w:t xml:space="preserve">tórych wynikają dane zawarte w </w:t>
      </w:r>
      <w:r w:rsidR="00CD6188" w:rsidRPr="00802D3D">
        <w:rPr>
          <w:rFonts w:ascii="Times New Roman" w:hAnsi="Times New Roman" w:cs="Times New Roman"/>
        </w:rPr>
        <w:t>S</w:t>
      </w:r>
      <w:r w:rsidR="006F478A" w:rsidRPr="00802D3D">
        <w:rPr>
          <w:rFonts w:ascii="Times New Roman" w:hAnsi="Times New Roman" w:cs="Times New Roman"/>
        </w:rPr>
        <w:t xml:space="preserve">prawozdaniu finansowym. </w:t>
      </w:r>
      <w:r w:rsidR="00BE5047" w:rsidRPr="00802D3D">
        <w:rPr>
          <w:rFonts w:ascii="Times New Roman" w:hAnsi="Times New Roman" w:cs="Times New Roman"/>
        </w:rPr>
        <w:t>Zleceniobiorca projekt</w:t>
      </w:r>
      <w:r w:rsidR="00AF13CE" w:rsidRPr="00802D3D">
        <w:rPr>
          <w:rFonts w:ascii="Times New Roman" w:hAnsi="Times New Roman" w:cs="Times New Roman"/>
        </w:rPr>
        <w:t xml:space="preserve">uje </w:t>
      </w:r>
      <w:r w:rsidR="00BE5047" w:rsidRPr="00802D3D">
        <w:rPr>
          <w:rFonts w:ascii="Times New Roman" w:hAnsi="Times New Roman" w:cs="Times New Roman"/>
        </w:rPr>
        <w:t xml:space="preserve">swoje badanie w taki sposób, </w:t>
      </w:r>
      <w:r w:rsidR="003E6477">
        <w:rPr>
          <w:rFonts w:ascii="Times New Roman" w:hAnsi="Times New Roman" w:cs="Times New Roman"/>
        </w:rPr>
        <w:t xml:space="preserve">   </w:t>
      </w:r>
      <w:r w:rsidR="00BE5047" w:rsidRPr="00802D3D">
        <w:rPr>
          <w:rFonts w:ascii="Times New Roman" w:hAnsi="Times New Roman" w:cs="Times New Roman"/>
        </w:rPr>
        <w:t xml:space="preserve">by wykryć </w:t>
      </w:r>
      <w:r w:rsidR="00AF13CE" w:rsidRPr="00802D3D">
        <w:rPr>
          <w:rFonts w:ascii="Times New Roman" w:hAnsi="Times New Roman" w:cs="Times New Roman"/>
        </w:rPr>
        <w:t>zniekształcenia</w:t>
      </w:r>
      <w:r w:rsidR="00BE5047" w:rsidRPr="00802D3D">
        <w:rPr>
          <w:rFonts w:ascii="Times New Roman" w:hAnsi="Times New Roman" w:cs="Times New Roman"/>
        </w:rPr>
        <w:t xml:space="preserve">, które mogłyby mieć istotny wpływ na </w:t>
      </w:r>
      <w:r w:rsidR="00CD6188" w:rsidRPr="00802D3D">
        <w:rPr>
          <w:rFonts w:ascii="Times New Roman" w:hAnsi="Times New Roman" w:cs="Times New Roman"/>
        </w:rPr>
        <w:t>S</w:t>
      </w:r>
      <w:r w:rsidR="00BE5047" w:rsidRPr="00802D3D">
        <w:rPr>
          <w:rFonts w:ascii="Times New Roman" w:hAnsi="Times New Roman" w:cs="Times New Roman"/>
        </w:rPr>
        <w:t xml:space="preserve">prawozdanie finansowe. Zleceniobiorca nie jest w stanie zbadać wszystkich </w:t>
      </w:r>
      <w:r w:rsidR="00DE7AFA" w:rsidRPr="00802D3D">
        <w:rPr>
          <w:rFonts w:ascii="Times New Roman" w:hAnsi="Times New Roman" w:cs="Times New Roman"/>
        </w:rPr>
        <w:t>transakcji</w:t>
      </w:r>
      <w:r w:rsidR="007A5002" w:rsidRPr="00802D3D">
        <w:rPr>
          <w:rFonts w:ascii="Times New Roman" w:hAnsi="Times New Roman" w:cs="Times New Roman"/>
        </w:rPr>
        <w:t>, które miały miejsce w </w:t>
      </w:r>
      <w:r w:rsidR="006044B4" w:rsidRPr="00802D3D">
        <w:rPr>
          <w:rFonts w:ascii="Times New Roman" w:hAnsi="Times New Roman" w:cs="Times New Roman"/>
        </w:rPr>
        <w:t xml:space="preserve">ciągu roku obrotowego objętego </w:t>
      </w:r>
      <w:r w:rsidR="00CD6188" w:rsidRPr="00802D3D">
        <w:rPr>
          <w:rFonts w:ascii="Times New Roman" w:hAnsi="Times New Roman" w:cs="Times New Roman"/>
        </w:rPr>
        <w:t>S</w:t>
      </w:r>
      <w:r w:rsidR="00BE5047" w:rsidRPr="00802D3D">
        <w:rPr>
          <w:rFonts w:ascii="Times New Roman" w:hAnsi="Times New Roman" w:cs="Times New Roman"/>
        </w:rPr>
        <w:t>prawozdanie</w:t>
      </w:r>
      <w:r w:rsidR="007A5002" w:rsidRPr="00802D3D">
        <w:rPr>
          <w:rFonts w:ascii="Times New Roman" w:hAnsi="Times New Roman" w:cs="Times New Roman"/>
        </w:rPr>
        <w:t>m finansowym. Mając powyższe na </w:t>
      </w:r>
      <w:r w:rsidR="00BE5047" w:rsidRPr="00802D3D">
        <w:rPr>
          <w:rFonts w:ascii="Times New Roman" w:hAnsi="Times New Roman" w:cs="Times New Roman"/>
        </w:rPr>
        <w:t>względzie</w:t>
      </w:r>
      <w:r w:rsidR="00CD6188" w:rsidRPr="00802D3D">
        <w:rPr>
          <w:rFonts w:ascii="Times New Roman" w:hAnsi="Times New Roman" w:cs="Times New Roman"/>
        </w:rPr>
        <w:t>,</w:t>
      </w:r>
      <w:r w:rsidR="00BE5047" w:rsidRPr="00802D3D">
        <w:rPr>
          <w:rFonts w:ascii="Times New Roman" w:hAnsi="Times New Roman" w:cs="Times New Roman"/>
        </w:rPr>
        <w:t xml:space="preserve"> </w:t>
      </w:r>
      <w:r w:rsidR="006F478A" w:rsidRPr="00802D3D">
        <w:rPr>
          <w:rFonts w:ascii="Times New Roman" w:hAnsi="Times New Roman" w:cs="Times New Roman"/>
        </w:rPr>
        <w:t>Zleceniodawca przyjmuje do wiadomości i akceptuje, że</w:t>
      </w:r>
      <w:r w:rsidR="00C42A32" w:rsidRPr="00802D3D">
        <w:rPr>
          <w:rFonts w:ascii="Times New Roman" w:hAnsi="Times New Roman" w:cs="Times New Roman"/>
        </w:rPr>
        <w:t> </w:t>
      </w:r>
      <w:r w:rsidR="006F478A" w:rsidRPr="00802D3D">
        <w:rPr>
          <w:rFonts w:ascii="Times New Roman" w:hAnsi="Times New Roman" w:cs="Times New Roman"/>
        </w:rPr>
        <w:t xml:space="preserve">istnieje ryzyko, iż </w:t>
      </w:r>
      <w:r w:rsidR="00AF13CE" w:rsidRPr="00802D3D">
        <w:rPr>
          <w:rFonts w:ascii="Times New Roman" w:hAnsi="Times New Roman" w:cs="Times New Roman"/>
        </w:rPr>
        <w:t xml:space="preserve">niektóre istotne zniekształcenia </w:t>
      </w:r>
      <w:r w:rsidR="00CD6188" w:rsidRPr="00802D3D">
        <w:rPr>
          <w:rFonts w:ascii="Times New Roman" w:hAnsi="Times New Roman" w:cs="Times New Roman"/>
        </w:rPr>
        <w:t>S</w:t>
      </w:r>
      <w:r w:rsidR="00AF13CE" w:rsidRPr="00802D3D">
        <w:rPr>
          <w:rFonts w:ascii="Times New Roman" w:hAnsi="Times New Roman" w:cs="Times New Roman"/>
        </w:rPr>
        <w:t>prawozdań finansowych</w:t>
      </w:r>
      <w:r w:rsidR="00AC35AC" w:rsidRPr="00802D3D">
        <w:rPr>
          <w:rFonts w:ascii="Times New Roman" w:hAnsi="Times New Roman" w:cs="Times New Roman"/>
        </w:rPr>
        <w:t xml:space="preserve"> w tym</w:t>
      </w:r>
      <w:r w:rsidR="00AF13CE" w:rsidRPr="00802D3D">
        <w:rPr>
          <w:rFonts w:ascii="Times New Roman" w:hAnsi="Times New Roman" w:cs="Times New Roman"/>
        </w:rPr>
        <w:t xml:space="preserve"> spowodowane błędem lub oszustwem lub uchybienia w księgach rachunkowych Zlecenio</w:t>
      </w:r>
      <w:r w:rsidR="00FC5DA7" w:rsidRPr="00802D3D">
        <w:rPr>
          <w:rFonts w:ascii="Times New Roman" w:hAnsi="Times New Roman" w:cs="Times New Roman"/>
        </w:rPr>
        <w:t>dawcy</w:t>
      </w:r>
      <w:r w:rsidR="00AF13CE" w:rsidRPr="00802D3D">
        <w:rPr>
          <w:rFonts w:ascii="Times New Roman" w:hAnsi="Times New Roman" w:cs="Times New Roman"/>
        </w:rPr>
        <w:t xml:space="preserve"> nie zostaną wykryte, mimo iż badanie zostało poprawnie zaplano</w:t>
      </w:r>
      <w:r w:rsidR="007A5002" w:rsidRPr="00802D3D">
        <w:rPr>
          <w:rFonts w:ascii="Times New Roman" w:hAnsi="Times New Roman" w:cs="Times New Roman"/>
        </w:rPr>
        <w:t>wane i przeprowadzone zgodnie z </w:t>
      </w:r>
      <w:r w:rsidR="00AF13CE" w:rsidRPr="00802D3D">
        <w:rPr>
          <w:rFonts w:ascii="Times New Roman" w:hAnsi="Times New Roman" w:cs="Times New Roman"/>
        </w:rPr>
        <w:t xml:space="preserve">obowiązującymi </w:t>
      </w:r>
      <w:r w:rsidR="00AA6580" w:rsidRPr="00802D3D">
        <w:rPr>
          <w:rFonts w:ascii="Times New Roman" w:hAnsi="Times New Roman" w:cs="Times New Roman"/>
        </w:rPr>
        <w:t>s</w:t>
      </w:r>
      <w:r w:rsidR="00AF13CE" w:rsidRPr="00802D3D">
        <w:rPr>
          <w:rFonts w:ascii="Times New Roman" w:hAnsi="Times New Roman" w:cs="Times New Roman"/>
        </w:rPr>
        <w:t xml:space="preserve">tandardami </w:t>
      </w:r>
      <w:r w:rsidR="00AA6580" w:rsidRPr="00802D3D">
        <w:rPr>
          <w:rFonts w:ascii="Times New Roman" w:hAnsi="Times New Roman" w:cs="Times New Roman"/>
        </w:rPr>
        <w:t>b</w:t>
      </w:r>
      <w:r w:rsidR="00AF13CE" w:rsidRPr="00802D3D">
        <w:rPr>
          <w:rFonts w:ascii="Times New Roman" w:hAnsi="Times New Roman" w:cs="Times New Roman"/>
        </w:rPr>
        <w:t>adania</w:t>
      </w:r>
      <w:r w:rsidR="0052197D" w:rsidRPr="00802D3D">
        <w:rPr>
          <w:rFonts w:ascii="Times New Roman" w:hAnsi="Times New Roman" w:cs="Times New Roman"/>
        </w:rPr>
        <w:t>.</w:t>
      </w:r>
      <w:r w:rsidR="00AC35AC" w:rsidRPr="00802D3D">
        <w:rPr>
          <w:rFonts w:ascii="Times New Roman" w:hAnsi="Times New Roman" w:cs="Times New Roman"/>
        </w:rPr>
        <w:t xml:space="preserve"> </w:t>
      </w:r>
    </w:p>
    <w:p w:rsidR="00802D3D" w:rsidRDefault="0052197D" w:rsidP="001313E7">
      <w:pPr>
        <w:pStyle w:val="Akapitzlist"/>
        <w:numPr>
          <w:ilvl w:val="1"/>
          <w:numId w:val="2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802D3D">
        <w:rPr>
          <w:rFonts w:ascii="Times New Roman" w:hAnsi="Times New Roman" w:cs="Times New Roman"/>
        </w:rPr>
        <w:t xml:space="preserve">Strony są zgodne, że badanie </w:t>
      </w:r>
      <w:r w:rsidR="006044B4" w:rsidRPr="00802D3D">
        <w:rPr>
          <w:rFonts w:ascii="Times New Roman" w:hAnsi="Times New Roman" w:cs="Times New Roman"/>
        </w:rPr>
        <w:t>S</w:t>
      </w:r>
      <w:r w:rsidRPr="00802D3D">
        <w:rPr>
          <w:rFonts w:ascii="Times New Roman" w:hAnsi="Times New Roman" w:cs="Times New Roman"/>
        </w:rPr>
        <w:t>prawozdania finansowego</w:t>
      </w:r>
      <w:r w:rsidR="00F449E6" w:rsidRPr="00802D3D">
        <w:rPr>
          <w:rFonts w:ascii="Times New Roman" w:hAnsi="Times New Roman" w:cs="Times New Roman"/>
        </w:rPr>
        <w:t xml:space="preserve"> polega na przeprowadzeniu procedur służących uzyskaniu dowodów badania kwot i ujawnień w </w:t>
      </w:r>
      <w:r w:rsidR="00E532A8" w:rsidRPr="00802D3D">
        <w:rPr>
          <w:rFonts w:ascii="Times New Roman" w:hAnsi="Times New Roman" w:cs="Times New Roman"/>
        </w:rPr>
        <w:t>S</w:t>
      </w:r>
      <w:r w:rsidR="00F449E6" w:rsidRPr="00802D3D">
        <w:rPr>
          <w:rFonts w:ascii="Times New Roman" w:hAnsi="Times New Roman" w:cs="Times New Roman"/>
        </w:rPr>
        <w:t xml:space="preserve">prawozdaniu finansowym. Dobór procedur zależy od osądu biegłego rewidenta, w tym od oceny ryzyka </w:t>
      </w:r>
      <w:r w:rsidR="006044B4" w:rsidRPr="00802D3D">
        <w:rPr>
          <w:rFonts w:ascii="Times New Roman" w:hAnsi="Times New Roman" w:cs="Times New Roman"/>
        </w:rPr>
        <w:t xml:space="preserve">istotnego zniekształcenia </w:t>
      </w:r>
      <w:r w:rsidR="00E532A8" w:rsidRPr="00802D3D">
        <w:rPr>
          <w:rFonts w:ascii="Times New Roman" w:hAnsi="Times New Roman" w:cs="Times New Roman"/>
        </w:rPr>
        <w:t>S</w:t>
      </w:r>
      <w:r w:rsidR="00F449E6" w:rsidRPr="00802D3D">
        <w:rPr>
          <w:rFonts w:ascii="Times New Roman" w:hAnsi="Times New Roman" w:cs="Times New Roman"/>
        </w:rPr>
        <w:t>prawozdania finansowego spowodowanego oszustwem lub błędem. Badanie obejmuje także ocenę odpowiedniości przyjętych zasad (polityki) rachunkowości, racjonalności ustalonych przez kierownictwo</w:t>
      </w:r>
      <w:r w:rsidR="00596654" w:rsidRPr="00802D3D">
        <w:rPr>
          <w:rFonts w:ascii="Times New Roman" w:hAnsi="Times New Roman" w:cs="Times New Roman"/>
        </w:rPr>
        <w:t xml:space="preserve"> Zleceniodawcy</w:t>
      </w:r>
      <w:r w:rsidR="00F449E6" w:rsidRPr="00802D3D">
        <w:rPr>
          <w:rFonts w:ascii="Times New Roman" w:hAnsi="Times New Roman" w:cs="Times New Roman"/>
        </w:rPr>
        <w:t xml:space="preserve"> wartości szacunkowych, jak również ocenę ogólnej prezentacji </w:t>
      </w:r>
      <w:r w:rsidR="006044B4" w:rsidRPr="00802D3D">
        <w:rPr>
          <w:rFonts w:ascii="Times New Roman" w:hAnsi="Times New Roman" w:cs="Times New Roman"/>
        </w:rPr>
        <w:t>S</w:t>
      </w:r>
      <w:r w:rsidR="00F449E6" w:rsidRPr="00802D3D">
        <w:rPr>
          <w:rFonts w:ascii="Times New Roman" w:hAnsi="Times New Roman" w:cs="Times New Roman"/>
        </w:rPr>
        <w:t>prawozdania finansowego.</w:t>
      </w:r>
    </w:p>
    <w:p w:rsidR="00802D3D" w:rsidRDefault="00EB6CB9" w:rsidP="001313E7">
      <w:pPr>
        <w:pStyle w:val="Akapitzlist"/>
        <w:numPr>
          <w:ilvl w:val="1"/>
          <w:numId w:val="2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802D3D">
        <w:rPr>
          <w:rFonts w:ascii="Times New Roman" w:hAnsi="Times New Roman" w:cs="Times New Roman"/>
        </w:rPr>
        <w:t>Dokonując oceny ryzyka, Zleceniobiorca bierze pod uwagę dz</w:t>
      </w:r>
      <w:r w:rsidR="007A5002" w:rsidRPr="00802D3D">
        <w:rPr>
          <w:rFonts w:ascii="Times New Roman" w:hAnsi="Times New Roman" w:cs="Times New Roman"/>
        </w:rPr>
        <w:t>iałanie kontroli wewnętrznej, w </w:t>
      </w:r>
      <w:r w:rsidRPr="00802D3D">
        <w:rPr>
          <w:rFonts w:ascii="Times New Roman" w:hAnsi="Times New Roman" w:cs="Times New Roman"/>
        </w:rPr>
        <w:t xml:space="preserve">zakresie dotyczącym sporządzania przez Zleceniodawcę </w:t>
      </w:r>
      <w:r w:rsidR="00E532A8" w:rsidRPr="00802D3D">
        <w:rPr>
          <w:rFonts w:ascii="Times New Roman" w:hAnsi="Times New Roman" w:cs="Times New Roman"/>
        </w:rPr>
        <w:t>S</w:t>
      </w:r>
      <w:r w:rsidR="007A5002" w:rsidRPr="00802D3D">
        <w:rPr>
          <w:rFonts w:ascii="Times New Roman" w:hAnsi="Times New Roman" w:cs="Times New Roman"/>
        </w:rPr>
        <w:t>prawozdania finansowego, w </w:t>
      </w:r>
      <w:r w:rsidRPr="00802D3D">
        <w:rPr>
          <w:rFonts w:ascii="Times New Roman" w:hAnsi="Times New Roman" w:cs="Times New Roman"/>
        </w:rPr>
        <w:t>celu zaprojektowania odpowiednich w danych okolicznościach procedur badania, nie zaś wyrażenia opinii o skuteczności kontroli wewnętrznej jednostki. Jednakże Zleceni</w:t>
      </w:r>
      <w:r w:rsidR="00127C21" w:rsidRPr="00802D3D">
        <w:rPr>
          <w:rFonts w:ascii="Times New Roman" w:hAnsi="Times New Roman" w:cs="Times New Roman"/>
        </w:rPr>
        <w:t>obiorca poinformuje na piśmie o </w:t>
      </w:r>
      <w:r w:rsidRPr="00802D3D">
        <w:rPr>
          <w:rFonts w:ascii="Times New Roman" w:hAnsi="Times New Roman" w:cs="Times New Roman"/>
        </w:rPr>
        <w:t>wszelkich znaczących, mających z</w:t>
      </w:r>
      <w:r w:rsidR="006044B4" w:rsidRPr="00802D3D">
        <w:rPr>
          <w:rFonts w:ascii="Times New Roman" w:hAnsi="Times New Roman" w:cs="Times New Roman"/>
        </w:rPr>
        <w:t>naczenie dla badania S</w:t>
      </w:r>
      <w:r w:rsidRPr="00802D3D">
        <w:rPr>
          <w:rFonts w:ascii="Times New Roman" w:hAnsi="Times New Roman" w:cs="Times New Roman"/>
        </w:rPr>
        <w:t>prawozdania finansowego, słabościach kontroli wewnętrznej, które zostaną wykryte podczas badania.</w:t>
      </w:r>
    </w:p>
    <w:p w:rsidR="00802D3D" w:rsidRDefault="00F449E6" w:rsidP="001313E7">
      <w:pPr>
        <w:pStyle w:val="Akapitzlist"/>
        <w:numPr>
          <w:ilvl w:val="1"/>
          <w:numId w:val="2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802D3D">
        <w:rPr>
          <w:rFonts w:ascii="Times New Roman" w:hAnsi="Times New Roman" w:cs="Times New Roman"/>
        </w:rPr>
        <w:t>S</w:t>
      </w:r>
      <w:r w:rsidR="006044B4" w:rsidRPr="00802D3D">
        <w:rPr>
          <w:rFonts w:ascii="Times New Roman" w:hAnsi="Times New Roman" w:cs="Times New Roman"/>
        </w:rPr>
        <w:t xml:space="preserve">trony są zgodne, że badanie </w:t>
      </w:r>
      <w:r w:rsidR="00E532A8" w:rsidRPr="00802D3D">
        <w:rPr>
          <w:rFonts w:ascii="Times New Roman" w:hAnsi="Times New Roman" w:cs="Times New Roman"/>
        </w:rPr>
        <w:t>S</w:t>
      </w:r>
      <w:r w:rsidR="0052197D" w:rsidRPr="00802D3D">
        <w:rPr>
          <w:rFonts w:ascii="Times New Roman" w:hAnsi="Times New Roman" w:cs="Times New Roman"/>
        </w:rPr>
        <w:t xml:space="preserve">prawozdania finansowego zostanie przeprowadzone w celu sporządzenia </w:t>
      </w:r>
      <w:r w:rsidRPr="00802D3D">
        <w:rPr>
          <w:rFonts w:ascii="Times New Roman" w:hAnsi="Times New Roman" w:cs="Times New Roman"/>
        </w:rPr>
        <w:t xml:space="preserve">przez Zleceniobiorcę </w:t>
      </w:r>
      <w:r w:rsidR="00E532A8" w:rsidRPr="00802D3D">
        <w:rPr>
          <w:rFonts w:ascii="Times New Roman" w:hAnsi="Times New Roman" w:cs="Times New Roman"/>
        </w:rPr>
        <w:t>s</w:t>
      </w:r>
      <w:r w:rsidR="0052197D" w:rsidRPr="00802D3D">
        <w:rPr>
          <w:rFonts w:ascii="Times New Roman" w:hAnsi="Times New Roman" w:cs="Times New Roman"/>
        </w:rPr>
        <w:t xml:space="preserve">prawozdania </w:t>
      </w:r>
      <w:r w:rsidRPr="00802D3D">
        <w:rPr>
          <w:rFonts w:ascii="Times New Roman" w:hAnsi="Times New Roman" w:cs="Times New Roman"/>
        </w:rPr>
        <w:t>z badania</w:t>
      </w:r>
      <w:r w:rsidR="00CA2966" w:rsidRPr="00802D3D">
        <w:rPr>
          <w:rFonts w:ascii="Times New Roman" w:hAnsi="Times New Roman" w:cs="Times New Roman"/>
        </w:rPr>
        <w:t xml:space="preserve"> zawiera</w:t>
      </w:r>
      <w:r w:rsidR="00C42A32" w:rsidRPr="00802D3D">
        <w:rPr>
          <w:rFonts w:ascii="Times New Roman" w:hAnsi="Times New Roman" w:cs="Times New Roman"/>
        </w:rPr>
        <w:t>jącego elementy wskazane w </w:t>
      </w:r>
      <w:r w:rsidR="00CA2966" w:rsidRPr="00802D3D">
        <w:rPr>
          <w:rFonts w:ascii="Times New Roman" w:hAnsi="Times New Roman" w:cs="Times New Roman"/>
        </w:rPr>
        <w:t>Ustawie o biegłych rewidentach</w:t>
      </w:r>
      <w:r w:rsidR="00891A15" w:rsidRPr="00802D3D">
        <w:rPr>
          <w:rFonts w:ascii="Times New Roman" w:hAnsi="Times New Roman" w:cs="Times New Roman"/>
        </w:rPr>
        <w:t xml:space="preserve"> oraz w Krajowych Standardach Badania</w:t>
      </w:r>
      <w:r w:rsidR="00CA2966" w:rsidRPr="00802D3D">
        <w:rPr>
          <w:rFonts w:ascii="Times New Roman" w:hAnsi="Times New Roman" w:cs="Times New Roman"/>
        </w:rPr>
        <w:t>, w tym</w:t>
      </w:r>
      <w:r w:rsidRPr="00802D3D">
        <w:rPr>
          <w:rFonts w:ascii="Times New Roman" w:hAnsi="Times New Roman" w:cs="Times New Roman"/>
        </w:rPr>
        <w:t xml:space="preserve"> </w:t>
      </w:r>
      <w:r w:rsidR="0052197D" w:rsidRPr="00802D3D">
        <w:rPr>
          <w:rFonts w:ascii="Times New Roman" w:hAnsi="Times New Roman" w:cs="Times New Roman"/>
        </w:rPr>
        <w:t>st</w:t>
      </w:r>
      <w:r w:rsidRPr="00802D3D">
        <w:rPr>
          <w:rFonts w:ascii="Times New Roman" w:hAnsi="Times New Roman" w:cs="Times New Roman"/>
        </w:rPr>
        <w:t xml:space="preserve">wierdzającego, </w:t>
      </w:r>
      <w:r w:rsidR="006044B4" w:rsidRPr="00802D3D">
        <w:rPr>
          <w:rFonts w:ascii="Times New Roman" w:hAnsi="Times New Roman" w:cs="Times New Roman"/>
        </w:rPr>
        <w:t xml:space="preserve">czy </w:t>
      </w:r>
      <w:r w:rsidR="00E532A8" w:rsidRPr="00802D3D">
        <w:rPr>
          <w:rFonts w:ascii="Times New Roman" w:hAnsi="Times New Roman" w:cs="Times New Roman"/>
        </w:rPr>
        <w:t>S</w:t>
      </w:r>
      <w:r w:rsidR="0052197D" w:rsidRPr="00802D3D">
        <w:rPr>
          <w:rFonts w:ascii="Times New Roman" w:hAnsi="Times New Roman" w:cs="Times New Roman"/>
        </w:rPr>
        <w:t>prawozdanie</w:t>
      </w:r>
      <w:r w:rsidRPr="00802D3D">
        <w:rPr>
          <w:rFonts w:ascii="Times New Roman" w:hAnsi="Times New Roman" w:cs="Times New Roman"/>
        </w:rPr>
        <w:t xml:space="preserve"> finansowe</w:t>
      </w:r>
      <w:r w:rsidR="0052197D" w:rsidRPr="00802D3D">
        <w:rPr>
          <w:rFonts w:ascii="Times New Roman" w:hAnsi="Times New Roman" w:cs="Times New Roman"/>
        </w:rPr>
        <w:t xml:space="preserve"> przedstawia </w:t>
      </w:r>
      <w:r w:rsidR="005E1BB5" w:rsidRPr="00802D3D">
        <w:rPr>
          <w:rFonts w:ascii="Times New Roman" w:hAnsi="Times New Roman" w:cs="Times New Roman"/>
        </w:rPr>
        <w:t>rzetelny i jasny obraz sytuacji</w:t>
      </w:r>
      <w:r w:rsidR="0052197D" w:rsidRPr="00802D3D">
        <w:rPr>
          <w:rFonts w:ascii="Times New Roman" w:hAnsi="Times New Roman" w:cs="Times New Roman"/>
        </w:rPr>
        <w:t xml:space="preserve"> majątkow</w:t>
      </w:r>
      <w:r w:rsidR="005E1BB5" w:rsidRPr="00802D3D">
        <w:rPr>
          <w:rFonts w:ascii="Times New Roman" w:hAnsi="Times New Roman" w:cs="Times New Roman"/>
        </w:rPr>
        <w:t>ej</w:t>
      </w:r>
      <w:r w:rsidR="0052197D" w:rsidRPr="00802D3D">
        <w:rPr>
          <w:rFonts w:ascii="Times New Roman" w:hAnsi="Times New Roman" w:cs="Times New Roman"/>
        </w:rPr>
        <w:t xml:space="preserve"> i finansow</w:t>
      </w:r>
      <w:r w:rsidR="005E1BB5" w:rsidRPr="00802D3D">
        <w:rPr>
          <w:rFonts w:ascii="Times New Roman" w:hAnsi="Times New Roman" w:cs="Times New Roman"/>
        </w:rPr>
        <w:t>ej</w:t>
      </w:r>
      <w:r w:rsidR="0052197D" w:rsidRPr="00802D3D">
        <w:rPr>
          <w:rFonts w:ascii="Times New Roman" w:hAnsi="Times New Roman" w:cs="Times New Roman"/>
        </w:rPr>
        <w:t xml:space="preserve"> oraz wynik</w:t>
      </w:r>
      <w:r w:rsidR="005E1BB5" w:rsidRPr="00802D3D">
        <w:rPr>
          <w:rFonts w:ascii="Times New Roman" w:hAnsi="Times New Roman" w:cs="Times New Roman"/>
        </w:rPr>
        <w:t>u</w:t>
      </w:r>
      <w:r w:rsidR="0052197D" w:rsidRPr="00802D3D">
        <w:rPr>
          <w:rFonts w:ascii="Times New Roman" w:hAnsi="Times New Roman" w:cs="Times New Roman"/>
        </w:rPr>
        <w:t xml:space="preserve"> finansow</w:t>
      </w:r>
      <w:r w:rsidR="005E1BB5" w:rsidRPr="00802D3D">
        <w:rPr>
          <w:rFonts w:ascii="Times New Roman" w:hAnsi="Times New Roman" w:cs="Times New Roman"/>
        </w:rPr>
        <w:t>ego</w:t>
      </w:r>
      <w:r w:rsidR="0052197D" w:rsidRPr="00802D3D">
        <w:rPr>
          <w:rFonts w:ascii="Times New Roman" w:hAnsi="Times New Roman" w:cs="Times New Roman"/>
        </w:rPr>
        <w:t xml:space="preserve"> zgodnie z mającymi zastosowanie przepisami dotyczącymi rachunkowości </w:t>
      </w:r>
      <w:r w:rsidR="00092E6B" w:rsidRPr="00802D3D">
        <w:rPr>
          <w:rFonts w:ascii="Times New Roman" w:hAnsi="Times New Roman" w:cs="Times New Roman"/>
        </w:rPr>
        <w:t>i </w:t>
      </w:r>
      <w:r w:rsidR="0052197D" w:rsidRPr="00802D3D">
        <w:rPr>
          <w:rFonts w:ascii="Times New Roman" w:hAnsi="Times New Roman" w:cs="Times New Roman"/>
        </w:rPr>
        <w:t>sprawozdawczości finansowej, a także</w:t>
      </w:r>
      <w:r w:rsidR="00E532A8" w:rsidRPr="00802D3D">
        <w:rPr>
          <w:rFonts w:ascii="Times New Roman" w:hAnsi="Times New Roman" w:cs="Times New Roman"/>
        </w:rPr>
        <w:t xml:space="preserve"> </w:t>
      </w:r>
      <w:r w:rsidR="0052197D" w:rsidRPr="00802D3D">
        <w:rPr>
          <w:rFonts w:ascii="Times New Roman" w:hAnsi="Times New Roman" w:cs="Times New Roman"/>
        </w:rPr>
        <w:t xml:space="preserve">z przyjętymi zasadami (polityką) rachunkowości. </w:t>
      </w:r>
    </w:p>
    <w:p w:rsidR="000C482C" w:rsidRPr="00802D3D" w:rsidRDefault="001515F1" w:rsidP="001313E7">
      <w:pPr>
        <w:pStyle w:val="Akapitzlist"/>
        <w:numPr>
          <w:ilvl w:val="1"/>
          <w:numId w:val="2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802D3D">
        <w:rPr>
          <w:rFonts w:ascii="Times New Roman" w:hAnsi="Times New Roman" w:cs="Times New Roman"/>
        </w:rPr>
        <w:t>Zleceniobiorca poinformuje Zleceniodawcę o zauważonych w trakc</w:t>
      </w:r>
      <w:r w:rsidR="00127C21" w:rsidRPr="00802D3D">
        <w:rPr>
          <w:rFonts w:ascii="Times New Roman" w:hAnsi="Times New Roman" w:cs="Times New Roman"/>
        </w:rPr>
        <w:t>ie badania naruszeniach prawa i </w:t>
      </w:r>
      <w:r w:rsidRPr="00802D3D">
        <w:rPr>
          <w:rFonts w:ascii="Times New Roman" w:hAnsi="Times New Roman" w:cs="Times New Roman"/>
        </w:rPr>
        <w:t xml:space="preserve">przepisów, </w:t>
      </w:r>
      <w:r w:rsidR="00B93186" w:rsidRPr="00802D3D">
        <w:rPr>
          <w:rFonts w:ascii="Times New Roman" w:hAnsi="Times New Roman" w:cs="Times New Roman"/>
        </w:rPr>
        <w:t>chyba, że</w:t>
      </w:r>
      <w:r w:rsidRPr="00802D3D">
        <w:rPr>
          <w:rFonts w:ascii="Times New Roman" w:hAnsi="Times New Roman" w:cs="Times New Roman"/>
        </w:rPr>
        <w:t xml:space="preserve"> będą mało znaczące. </w:t>
      </w:r>
    </w:p>
    <w:p w:rsidR="00CD1C00" w:rsidRPr="00D40BE9" w:rsidRDefault="00CD1C00" w:rsidP="00D85F91">
      <w:pPr>
        <w:pStyle w:val="Akapitzlist"/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:rsidR="000C482C" w:rsidRPr="001D0658" w:rsidRDefault="002403AC" w:rsidP="001313E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0658">
        <w:rPr>
          <w:rFonts w:ascii="Times New Roman" w:hAnsi="Times New Roman" w:cs="Times New Roman"/>
          <w:b/>
        </w:rPr>
        <w:t xml:space="preserve">Wynagrodzenie </w:t>
      </w:r>
    </w:p>
    <w:p w:rsidR="00AE502C" w:rsidRPr="003B25A0" w:rsidRDefault="00B71CD4" w:rsidP="001313E7">
      <w:pPr>
        <w:pStyle w:val="Akapitzlist"/>
        <w:numPr>
          <w:ilvl w:val="1"/>
          <w:numId w:val="23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1D0658">
        <w:rPr>
          <w:rFonts w:ascii="Times New Roman" w:hAnsi="Times New Roman" w:cs="Times New Roman"/>
        </w:rPr>
        <w:t xml:space="preserve">Niezależnie od </w:t>
      </w:r>
      <w:r w:rsidR="00B93186" w:rsidRPr="001D0658">
        <w:rPr>
          <w:rFonts w:ascii="Times New Roman" w:hAnsi="Times New Roman" w:cs="Times New Roman"/>
        </w:rPr>
        <w:t>tego, jaki</w:t>
      </w:r>
      <w:r w:rsidRPr="001D0658">
        <w:rPr>
          <w:rFonts w:ascii="Times New Roman" w:hAnsi="Times New Roman" w:cs="Times New Roman"/>
        </w:rPr>
        <w:t xml:space="preserve"> rodzaj opinii zawiera </w:t>
      </w:r>
      <w:r w:rsidR="00CA4617" w:rsidRPr="001D0658">
        <w:rPr>
          <w:rFonts w:ascii="Times New Roman" w:hAnsi="Times New Roman" w:cs="Times New Roman"/>
        </w:rPr>
        <w:t>s</w:t>
      </w:r>
      <w:r w:rsidRPr="001D0658">
        <w:rPr>
          <w:rFonts w:ascii="Times New Roman" w:hAnsi="Times New Roman" w:cs="Times New Roman"/>
        </w:rPr>
        <w:t>prawozdanie z badania</w:t>
      </w:r>
      <w:r w:rsidR="00221BA3" w:rsidRPr="001D0658">
        <w:rPr>
          <w:rFonts w:ascii="Times New Roman" w:hAnsi="Times New Roman" w:cs="Times New Roman"/>
        </w:rPr>
        <w:t>,</w:t>
      </w:r>
      <w:r w:rsidRPr="001D0658">
        <w:rPr>
          <w:rFonts w:ascii="Times New Roman" w:hAnsi="Times New Roman" w:cs="Times New Roman"/>
        </w:rPr>
        <w:t xml:space="preserve"> </w:t>
      </w:r>
      <w:r w:rsidR="00DE4C66" w:rsidRPr="001D0658">
        <w:rPr>
          <w:rFonts w:ascii="Times New Roman" w:hAnsi="Times New Roman" w:cs="Times New Roman"/>
        </w:rPr>
        <w:t>Strony ustalają,</w:t>
      </w:r>
      <w:r w:rsidR="00221BA3" w:rsidRPr="001D0658">
        <w:rPr>
          <w:rFonts w:ascii="Times New Roman" w:hAnsi="Times New Roman" w:cs="Times New Roman"/>
        </w:rPr>
        <w:t xml:space="preserve"> </w:t>
      </w:r>
      <w:r w:rsidR="00DE4C66" w:rsidRPr="001D0658">
        <w:rPr>
          <w:rFonts w:ascii="Times New Roman" w:hAnsi="Times New Roman" w:cs="Times New Roman"/>
        </w:rPr>
        <w:t>że</w:t>
      </w:r>
      <w:r w:rsidR="00521A36" w:rsidRPr="001D0658">
        <w:rPr>
          <w:rFonts w:ascii="Times New Roman" w:hAnsi="Times New Roman" w:cs="Times New Roman"/>
        </w:rPr>
        <w:t xml:space="preserve"> łączne</w:t>
      </w:r>
      <w:r w:rsidR="00DE4C66" w:rsidRPr="001D0658">
        <w:rPr>
          <w:rFonts w:ascii="Times New Roman" w:hAnsi="Times New Roman" w:cs="Times New Roman"/>
        </w:rPr>
        <w:t xml:space="preserve"> wynagrodzenie Zleceniobiorcy z</w:t>
      </w:r>
      <w:r w:rsidR="005E1BB5" w:rsidRPr="001D0658">
        <w:rPr>
          <w:rFonts w:ascii="Times New Roman" w:hAnsi="Times New Roman" w:cs="Times New Roman"/>
        </w:rPr>
        <w:t xml:space="preserve"> tytułu przeprowadzenia bada</w:t>
      </w:r>
      <w:r w:rsidR="00521A36" w:rsidRPr="001D0658">
        <w:rPr>
          <w:rFonts w:ascii="Times New Roman" w:hAnsi="Times New Roman" w:cs="Times New Roman"/>
        </w:rPr>
        <w:t>ń</w:t>
      </w:r>
      <w:r w:rsidR="005E1BB5" w:rsidRPr="001D0658">
        <w:rPr>
          <w:rFonts w:ascii="Times New Roman" w:hAnsi="Times New Roman" w:cs="Times New Roman"/>
        </w:rPr>
        <w:t xml:space="preserve"> </w:t>
      </w:r>
      <w:r w:rsidR="003A4AB6">
        <w:rPr>
          <w:rFonts w:ascii="Times New Roman" w:hAnsi="Times New Roman" w:cs="Times New Roman"/>
        </w:rPr>
        <w:t>S</w:t>
      </w:r>
      <w:r w:rsidR="00DE4C66" w:rsidRPr="001D0658">
        <w:rPr>
          <w:rFonts w:ascii="Times New Roman" w:hAnsi="Times New Roman" w:cs="Times New Roman"/>
        </w:rPr>
        <w:t>prawozda</w:t>
      </w:r>
      <w:r w:rsidR="00521A36" w:rsidRPr="001D0658">
        <w:rPr>
          <w:rFonts w:ascii="Times New Roman" w:hAnsi="Times New Roman" w:cs="Times New Roman"/>
        </w:rPr>
        <w:t>ń</w:t>
      </w:r>
      <w:r w:rsidR="00DE4C66" w:rsidRPr="001D0658">
        <w:rPr>
          <w:rFonts w:ascii="Times New Roman" w:hAnsi="Times New Roman" w:cs="Times New Roman"/>
        </w:rPr>
        <w:t xml:space="preserve"> </w:t>
      </w:r>
      <w:r w:rsidR="00B93186" w:rsidRPr="001D0658">
        <w:rPr>
          <w:rFonts w:ascii="Times New Roman" w:hAnsi="Times New Roman" w:cs="Times New Roman"/>
        </w:rPr>
        <w:t>finansowych</w:t>
      </w:r>
      <w:r w:rsidR="000E0F89" w:rsidRPr="001D0658">
        <w:rPr>
          <w:rFonts w:ascii="Times New Roman" w:hAnsi="Times New Roman" w:cs="Times New Roman"/>
        </w:rPr>
        <w:t xml:space="preserve">, </w:t>
      </w:r>
      <w:r w:rsidR="000E0F89" w:rsidRPr="001D0658">
        <w:rPr>
          <w:rFonts w:ascii="Times New Roman" w:hAnsi="Times New Roman" w:cs="Times New Roman"/>
          <w:color w:val="000000"/>
          <w:spacing w:val="-1"/>
        </w:rPr>
        <w:lastRenderedPageBreak/>
        <w:t>zgodnie ze złożoną ofertą</w:t>
      </w:r>
      <w:r w:rsidR="00B93186" w:rsidRPr="001D0658">
        <w:rPr>
          <w:rFonts w:ascii="Times New Roman" w:hAnsi="Times New Roman" w:cs="Times New Roman"/>
        </w:rPr>
        <w:t xml:space="preserve"> </w:t>
      </w:r>
      <w:r w:rsidR="00B93186" w:rsidRPr="003B25A0">
        <w:rPr>
          <w:rFonts w:ascii="Times New Roman" w:hAnsi="Times New Roman" w:cs="Times New Roman"/>
        </w:rPr>
        <w:t>wynosi</w:t>
      </w:r>
      <w:r w:rsidR="00DE4C66" w:rsidRPr="003B25A0">
        <w:rPr>
          <w:rFonts w:ascii="Times New Roman" w:hAnsi="Times New Roman" w:cs="Times New Roman"/>
        </w:rPr>
        <w:t xml:space="preserve"> </w:t>
      </w:r>
      <w:r w:rsidR="003A4AB6" w:rsidRPr="003B25A0">
        <w:rPr>
          <w:rFonts w:ascii="Times New Roman" w:hAnsi="Times New Roman" w:cs="Times New Roman"/>
        </w:rPr>
        <w:t>netto</w:t>
      </w:r>
      <w:r w:rsidR="000E0F89" w:rsidRPr="003B25A0">
        <w:rPr>
          <w:rFonts w:ascii="Times New Roman" w:hAnsi="Times New Roman" w:cs="Times New Roman"/>
        </w:rPr>
        <w:t>:</w:t>
      </w:r>
      <w:r w:rsidR="007D374C" w:rsidRPr="003B25A0">
        <w:rPr>
          <w:rFonts w:ascii="Times New Roman" w:hAnsi="Times New Roman" w:cs="Times New Roman"/>
        </w:rPr>
        <w:t xml:space="preserve"> …</w:t>
      </w:r>
      <w:r w:rsidR="001515F1" w:rsidRPr="003B25A0">
        <w:rPr>
          <w:rFonts w:ascii="Times New Roman" w:hAnsi="Times New Roman" w:cs="Times New Roman"/>
        </w:rPr>
        <w:t xml:space="preserve"> złotych (słownie: </w:t>
      </w:r>
      <w:r w:rsidR="007D374C" w:rsidRPr="003B25A0">
        <w:rPr>
          <w:rFonts w:ascii="Times New Roman" w:hAnsi="Times New Roman" w:cs="Times New Roman"/>
        </w:rPr>
        <w:t>…</w:t>
      </w:r>
      <w:r w:rsidR="001515F1" w:rsidRPr="003B25A0">
        <w:rPr>
          <w:rFonts w:ascii="Times New Roman" w:hAnsi="Times New Roman" w:cs="Times New Roman"/>
        </w:rPr>
        <w:t xml:space="preserve"> złotych)</w:t>
      </w:r>
      <w:r w:rsidR="003A4AB6" w:rsidRPr="003B25A0">
        <w:rPr>
          <w:rFonts w:ascii="Times New Roman" w:hAnsi="Times New Roman" w:cs="Times New Roman"/>
        </w:rPr>
        <w:t>, powiększone o aktualnie obowiązującą stawkę podatku VAT</w:t>
      </w:r>
      <w:r w:rsidR="00221BA3" w:rsidRPr="003B25A0">
        <w:rPr>
          <w:rFonts w:ascii="Times New Roman" w:hAnsi="Times New Roman" w:cs="Times New Roman"/>
        </w:rPr>
        <w:t xml:space="preserve"> </w:t>
      </w:r>
      <w:r w:rsidR="00EA0E08" w:rsidRPr="003B25A0">
        <w:rPr>
          <w:rFonts w:ascii="Times New Roman" w:hAnsi="Times New Roman" w:cs="Times New Roman"/>
        </w:rPr>
        <w:t xml:space="preserve">(dalej </w:t>
      </w:r>
      <w:r w:rsidR="00EA0E08" w:rsidRPr="003B25A0">
        <w:rPr>
          <w:rFonts w:ascii="Times New Roman" w:hAnsi="Times New Roman" w:cs="Times New Roman"/>
          <w:b/>
        </w:rPr>
        <w:t>Wynagrodzenie</w:t>
      </w:r>
      <w:r w:rsidR="00EA0E08" w:rsidRPr="003B25A0">
        <w:rPr>
          <w:rFonts w:ascii="Times New Roman" w:hAnsi="Times New Roman" w:cs="Times New Roman"/>
        </w:rPr>
        <w:t>)</w:t>
      </w:r>
      <w:r w:rsidR="00AE502C" w:rsidRPr="003B25A0">
        <w:rPr>
          <w:rFonts w:ascii="Times New Roman" w:hAnsi="Times New Roman" w:cs="Times New Roman"/>
        </w:rPr>
        <w:t>, w tym:</w:t>
      </w:r>
    </w:p>
    <w:p w:rsidR="00C97CB2" w:rsidRPr="003B25A0" w:rsidRDefault="007D374C" w:rsidP="001313E7">
      <w:pPr>
        <w:pStyle w:val="Akapitzlist"/>
        <w:numPr>
          <w:ilvl w:val="2"/>
          <w:numId w:val="12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 xml:space="preserve"> …</w:t>
      </w:r>
      <w:r w:rsidR="00AE502C" w:rsidRPr="003B25A0">
        <w:rPr>
          <w:rFonts w:ascii="Times New Roman" w:hAnsi="Times New Roman" w:cs="Times New Roman"/>
        </w:rPr>
        <w:t xml:space="preserve"> złotych </w:t>
      </w:r>
      <w:r w:rsidR="003A4AB6" w:rsidRPr="003B25A0">
        <w:rPr>
          <w:rFonts w:ascii="Times New Roman" w:hAnsi="Times New Roman" w:cs="Times New Roman"/>
        </w:rPr>
        <w:t>netto</w:t>
      </w:r>
      <w:r w:rsidR="001B1DB0" w:rsidRPr="003B25A0">
        <w:rPr>
          <w:rFonts w:ascii="Times New Roman" w:hAnsi="Times New Roman" w:cs="Times New Roman"/>
        </w:rPr>
        <w:t xml:space="preserve"> </w:t>
      </w:r>
      <w:r w:rsidR="00AE502C" w:rsidRPr="003B25A0">
        <w:rPr>
          <w:rFonts w:ascii="Times New Roman" w:hAnsi="Times New Roman" w:cs="Times New Roman"/>
        </w:rPr>
        <w:t xml:space="preserve">(słownie: </w:t>
      </w:r>
      <w:r w:rsidRPr="003B25A0">
        <w:rPr>
          <w:rFonts w:ascii="Times New Roman" w:hAnsi="Times New Roman" w:cs="Times New Roman"/>
        </w:rPr>
        <w:t>…</w:t>
      </w:r>
      <w:r w:rsidR="00F27743" w:rsidRPr="003B25A0">
        <w:rPr>
          <w:rFonts w:ascii="Times New Roman" w:hAnsi="Times New Roman" w:cs="Times New Roman"/>
        </w:rPr>
        <w:t xml:space="preserve"> </w:t>
      </w:r>
      <w:r w:rsidR="00AE502C" w:rsidRPr="003B25A0">
        <w:rPr>
          <w:rFonts w:ascii="Times New Roman" w:hAnsi="Times New Roman" w:cs="Times New Roman"/>
        </w:rPr>
        <w:t xml:space="preserve">złotych) z tytułu badania Sprawozdania finansowego za rok obrotowy wskazany w punkcie 1.1.1. powyżej; </w:t>
      </w:r>
    </w:p>
    <w:p w:rsidR="00AE502C" w:rsidRPr="003B25A0" w:rsidRDefault="007D374C" w:rsidP="001313E7">
      <w:pPr>
        <w:pStyle w:val="Akapitzlist"/>
        <w:numPr>
          <w:ilvl w:val="2"/>
          <w:numId w:val="12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…</w:t>
      </w:r>
      <w:r w:rsidR="00AE502C" w:rsidRPr="003B25A0">
        <w:rPr>
          <w:rFonts w:ascii="Times New Roman" w:hAnsi="Times New Roman" w:cs="Times New Roman"/>
        </w:rPr>
        <w:t xml:space="preserve"> złotych </w:t>
      </w:r>
      <w:r w:rsidR="003A4AB6" w:rsidRPr="003B25A0">
        <w:rPr>
          <w:rFonts w:ascii="Times New Roman" w:hAnsi="Times New Roman" w:cs="Times New Roman"/>
        </w:rPr>
        <w:t xml:space="preserve">netto </w:t>
      </w:r>
      <w:r w:rsidR="00AE502C" w:rsidRPr="003B25A0">
        <w:rPr>
          <w:rFonts w:ascii="Times New Roman" w:hAnsi="Times New Roman" w:cs="Times New Roman"/>
        </w:rPr>
        <w:t>(słownie:</w:t>
      </w:r>
      <w:r w:rsidRPr="003B25A0">
        <w:rPr>
          <w:rFonts w:ascii="Times New Roman" w:hAnsi="Times New Roman" w:cs="Times New Roman"/>
        </w:rPr>
        <w:t xml:space="preserve"> …</w:t>
      </w:r>
      <w:r w:rsidR="00AE502C" w:rsidRPr="003B25A0">
        <w:rPr>
          <w:rFonts w:ascii="Times New Roman" w:hAnsi="Times New Roman" w:cs="Times New Roman"/>
        </w:rPr>
        <w:t xml:space="preserve"> złotych) z tytułu badania Sprawozdania finansowego za rok obrotowy wskazany w punkcie 1.1.2. powyżej.</w:t>
      </w:r>
    </w:p>
    <w:p w:rsidR="001515F1" w:rsidRPr="003B25A0" w:rsidRDefault="00D85F91" w:rsidP="001313E7">
      <w:pPr>
        <w:pStyle w:val="Akapitzlist"/>
        <w:numPr>
          <w:ilvl w:val="1"/>
          <w:numId w:val="23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 xml:space="preserve"> </w:t>
      </w:r>
      <w:r w:rsidR="001515F1" w:rsidRPr="003B25A0">
        <w:rPr>
          <w:rFonts w:ascii="Times New Roman" w:hAnsi="Times New Roman" w:cs="Times New Roman"/>
        </w:rPr>
        <w:t>Wynagrodzenie</w:t>
      </w:r>
      <w:r w:rsidR="003A4AB6" w:rsidRPr="003B25A0">
        <w:rPr>
          <w:rFonts w:ascii="Times New Roman" w:hAnsi="Times New Roman" w:cs="Times New Roman"/>
        </w:rPr>
        <w:t xml:space="preserve">, powiększone o należny podatek od towarów i usług, </w:t>
      </w:r>
      <w:r w:rsidR="007A5002" w:rsidRPr="003B25A0">
        <w:rPr>
          <w:rFonts w:ascii="Times New Roman" w:hAnsi="Times New Roman" w:cs="Times New Roman"/>
        </w:rPr>
        <w:t>będzie płatne w </w:t>
      </w:r>
      <w:r w:rsidR="00C42A32" w:rsidRPr="003B25A0">
        <w:rPr>
          <w:rFonts w:ascii="Times New Roman" w:hAnsi="Times New Roman" w:cs="Times New Roman"/>
        </w:rPr>
        <w:t>odniesieniu do </w:t>
      </w:r>
      <w:r w:rsidR="00AE502C" w:rsidRPr="003B25A0">
        <w:rPr>
          <w:rFonts w:ascii="Times New Roman" w:hAnsi="Times New Roman" w:cs="Times New Roman"/>
        </w:rPr>
        <w:t>badań Sprawozdań finansowych za</w:t>
      </w:r>
      <w:r w:rsidRPr="003B25A0">
        <w:rPr>
          <w:rFonts w:ascii="Times New Roman" w:hAnsi="Times New Roman" w:cs="Times New Roman"/>
        </w:rPr>
        <w:t xml:space="preserve"> </w:t>
      </w:r>
      <w:r w:rsidR="007A5002" w:rsidRPr="003B25A0">
        <w:rPr>
          <w:rFonts w:ascii="Times New Roman" w:hAnsi="Times New Roman" w:cs="Times New Roman"/>
        </w:rPr>
        <w:t>poszczególne okresy wskazane w </w:t>
      </w:r>
      <w:r w:rsidR="00AE502C" w:rsidRPr="003B25A0">
        <w:rPr>
          <w:rFonts w:ascii="Times New Roman" w:hAnsi="Times New Roman" w:cs="Times New Roman"/>
        </w:rPr>
        <w:t xml:space="preserve">punktach 1.1.1. – 1.1.2. powyżej </w:t>
      </w:r>
      <w:r w:rsidR="00956C1F" w:rsidRPr="003B25A0">
        <w:rPr>
          <w:rFonts w:ascii="Times New Roman" w:hAnsi="Times New Roman" w:cs="Times New Roman"/>
        </w:rPr>
        <w:t>,</w:t>
      </w:r>
      <w:r w:rsidR="00AE502C" w:rsidRPr="003B25A0">
        <w:rPr>
          <w:rFonts w:ascii="Times New Roman" w:hAnsi="Times New Roman" w:cs="Times New Roman"/>
        </w:rPr>
        <w:t>w</w:t>
      </w:r>
      <w:r w:rsidR="004E6E6F" w:rsidRPr="003B25A0">
        <w:rPr>
          <w:rFonts w:ascii="Times New Roman" w:hAnsi="Times New Roman" w:cs="Times New Roman"/>
        </w:rPr>
        <w:t> </w:t>
      </w:r>
      <w:r w:rsidR="00EA0E08" w:rsidRPr="003B25A0">
        <w:rPr>
          <w:rFonts w:ascii="Times New Roman" w:hAnsi="Times New Roman" w:cs="Times New Roman"/>
        </w:rPr>
        <w:t>następujący sposób</w:t>
      </w:r>
      <w:r w:rsidR="001515F1" w:rsidRPr="003B25A0">
        <w:rPr>
          <w:rFonts w:ascii="Times New Roman" w:hAnsi="Times New Roman" w:cs="Times New Roman"/>
        </w:rPr>
        <w:t>:</w:t>
      </w:r>
    </w:p>
    <w:p w:rsidR="00932E52" w:rsidRPr="003B25A0" w:rsidRDefault="00B92013" w:rsidP="001313E7">
      <w:pPr>
        <w:pStyle w:val="Akapitzlist"/>
        <w:numPr>
          <w:ilvl w:val="2"/>
          <w:numId w:val="23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wynagrodzeni</w:t>
      </w:r>
      <w:r w:rsidR="00CD1C00" w:rsidRPr="003B25A0">
        <w:rPr>
          <w:rFonts w:ascii="Times New Roman" w:hAnsi="Times New Roman" w:cs="Times New Roman"/>
        </w:rPr>
        <w:t>e</w:t>
      </w:r>
      <w:r w:rsidRPr="003B25A0">
        <w:rPr>
          <w:rFonts w:ascii="Times New Roman" w:hAnsi="Times New Roman" w:cs="Times New Roman"/>
        </w:rPr>
        <w:t xml:space="preserve"> z tytułu badania Sprawozdania finansowego za </w:t>
      </w:r>
      <w:r w:rsidR="007D374C" w:rsidRPr="003B25A0">
        <w:rPr>
          <w:rFonts w:ascii="Times New Roman" w:hAnsi="Times New Roman" w:cs="Times New Roman"/>
        </w:rPr>
        <w:t>2025</w:t>
      </w:r>
      <w:r w:rsidRPr="003B25A0">
        <w:rPr>
          <w:rFonts w:ascii="Times New Roman" w:hAnsi="Times New Roman" w:cs="Times New Roman"/>
        </w:rPr>
        <w:t xml:space="preserve"> rok </w:t>
      </w:r>
      <w:r w:rsidR="00932E52" w:rsidRPr="003B25A0">
        <w:rPr>
          <w:rFonts w:ascii="Times New Roman" w:hAnsi="Times New Roman" w:cs="Times New Roman"/>
        </w:rPr>
        <w:t>płatne będzie w</w:t>
      </w:r>
      <w:r w:rsidR="004E6E6F" w:rsidRPr="003B25A0">
        <w:rPr>
          <w:rFonts w:ascii="Times New Roman" w:hAnsi="Times New Roman" w:cs="Times New Roman"/>
        </w:rPr>
        <w:t> </w:t>
      </w:r>
      <w:r w:rsidR="00932E52" w:rsidRPr="003B25A0">
        <w:rPr>
          <w:rFonts w:ascii="Times New Roman" w:hAnsi="Times New Roman" w:cs="Times New Roman"/>
        </w:rPr>
        <w:t xml:space="preserve">terminie </w:t>
      </w:r>
      <w:r w:rsidR="00CD1C00" w:rsidRPr="003B25A0">
        <w:rPr>
          <w:rFonts w:ascii="Times New Roman" w:hAnsi="Times New Roman" w:cs="Times New Roman"/>
        </w:rPr>
        <w:t>30</w:t>
      </w:r>
      <w:r w:rsidRPr="003B25A0">
        <w:rPr>
          <w:rFonts w:ascii="Times New Roman" w:hAnsi="Times New Roman" w:cs="Times New Roman"/>
        </w:rPr>
        <w:t xml:space="preserve"> </w:t>
      </w:r>
      <w:r w:rsidR="00932E52" w:rsidRPr="003B25A0">
        <w:rPr>
          <w:rFonts w:ascii="Times New Roman" w:hAnsi="Times New Roman" w:cs="Times New Roman"/>
        </w:rPr>
        <w:t>dni od daty</w:t>
      </w:r>
      <w:r w:rsidR="00CD1C00" w:rsidRPr="003B25A0">
        <w:rPr>
          <w:rFonts w:ascii="Times New Roman" w:hAnsi="Times New Roman" w:cs="Times New Roman"/>
        </w:rPr>
        <w:t xml:space="preserve"> </w:t>
      </w:r>
      <w:bookmarkStart w:id="0" w:name="_Hlk144987879"/>
      <w:r w:rsidR="00CD1C00" w:rsidRPr="003B25A0">
        <w:rPr>
          <w:rFonts w:ascii="Times New Roman" w:hAnsi="Times New Roman" w:cs="Times New Roman"/>
        </w:rPr>
        <w:t xml:space="preserve">prawidłowo wystawionej </w:t>
      </w:r>
      <w:r w:rsidR="00B62413" w:rsidRPr="003B25A0">
        <w:rPr>
          <w:rFonts w:ascii="Times New Roman" w:hAnsi="Times New Roman" w:cs="Times New Roman"/>
        </w:rPr>
        <w:t xml:space="preserve">przez Zleceniobiorcę </w:t>
      </w:r>
      <w:r w:rsidR="00CD1C00" w:rsidRPr="003B25A0">
        <w:rPr>
          <w:rFonts w:ascii="Times New Roman" w:hAnsi="Times New Roman" w:cs="Times New Roman"/>
        </w:rPr>
        <w:t xml:space="preserve">faktury lub rachunku </w:t>
      </w:r>
      <w:bookmarkEnd w:id="0"/>
      <w:r w:rsidR="00A97CA4" w:rsidRPr="003B25A0">
        <w:rPr>
          <w:rFonts w:ascii="Times New Roman" w:hAnsi="Times New Roman" w:cs="Times New Roman"/>
        </w:rPr>
        <w:t>po wykonaniu badania</w:t>
      </w:r>
      <w:r w:rsidR="00932E52" w:rsidRPr="003B25A0">
        <w:rPr>
          <w:rFonts w:ascii="Times New Roman" w:hAnsi="Times New Roman" w:cs="Times New Roman"/>
        </w:rPr>
        <w:t xml:space="preserve">; </w:t>
      </w:r>
    </w:p>
    <w:p w:rsidR="00B01F8D" w:rsidRPr="003B25A0" w:rsidRDefault="00B92013" w:rsidP="001313E7">
      <w:pPr>
        <w:pStyle w:val="Akapitzlist"/>
        <w:numPr>
          <w:ilvl w:val="2"/>
          <w:numId w:val="23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wynagrodzeni</w:t>
      </w:r>
      <w:r w:rsidR="00CD1C00" w:rsidRPr="003B25A0">
        <w:rPr>
          <w:rFonts w:ascii="Times New Roman" w:hAnsi="Times New Roman" w:cs="Times New Roman"/>
        </w:rPr>
        <w:t>e</w:t>
      </w:r>
      <w:r w:rsidRPr="003B25A0">
        <w:rPr>
          <w:rFonts w:ascii="Times New Roman" w:hAnsi="Times New Roman" w:cs="Times New Roman"/>
        </w:rPr>
        <w:t xml:space="preserve"> z tytułu badania Sprawozdania finansowego za </w:t>
      </w:r>
      <w:r w:rsidR="007D374C" w:rsidRPr="003B25A0">
        <w:rPr>
          <w:rFonts w:ascii="Times New Roman" w:hAnsi="Times New Roman" w:cs="Times New Roman"/>
        </w:rPr>
        <w:t>2026</w:t>
      </w:r>
      <w:r w:rsidRPr="003B25A0">
        <w:rPr>
          <w:rFonts w:ascii="Times New Roman" w:hAnsi="Times New Roman" w:cs="Times New Roman"/>
        </w:rPr>
        <w:t xml:space="preserve"> rok płatne będzie w</w:t>
      </w:r>
      <w:r w:rsidR="004E6E6F" w:rsidRPr="003B25A0">
        <w:rPr>
          <w:rFonts w:ascii="Times New Roman" w:hAnsi="Times New Roman" w:cs="Times New Roman"/>
        </w:rPr>
        <w:t> </w:t>
      </w:r>
      <w:r w:rsidRPr="003B25A0">
        <w:rPr>
          <w:rFonts w:ascii="Times New Roman" w:hAnsi="Times New Roman" w:cs="Times New Roman"/>
        </w:rPr>
        <w:t xml:space="preserve">terminie </w:t>
      </w:r>
      <w:r w:rsidR="00CD1C00" w:rsidRPr="003B25A0">
        <w:rPr>
          <w:rFonts w:ascii="Times New Roman" w:hAnsi="Times New Roman" w:cs="Times New Roman"/>
        </w:rPr>
        <w:t>30</w:t>
      </w:r>
      <w:r w:rsidRPr="003B25A0">
        <w:rPr>
          <w:rFonts w:ascii="Times New Roman" w:hAnsi="Times New Roman" w:cs="Times New Roman"/>
        </w:rPr>
        <w:t xml:space="preserve"> dni</w:t>
      </w:r>
      <w:r w:rsidR="00932E52" w:rsidRPr="003B25A0">
        <w:rPr>
          <w:rFonts w:ascii="Times New Roman" w:hAnsi="Times New Roman" w:cs="Times New Roman"/>
        </w:rPr>
        <w:t xml:space="preserve"> od daty </w:t>
      </w:r>
      <w:r w:rsidR="00CD1C00" w:rsidRPr="003B25A0">
        <w:rPr>
          <w:rFonts w:ascii="Times New Roman" w:hAnsi="Times New Roman" w:cs="Times New Roman"/>
        </w:rPr>
        <w:t xml:space="preserve">prawidłowo wystawionej </w:t>
      </w:r>
      <w:r w:rsidR="00B62413" w:rsidRPr="003B25A0">
        <w:rPr>
          <w:rFonts w:ascii="Times New Roman" w:hAnsi="Times New Roman" w:cs="Times New Roman"/>
        </w:rPr>
        <w:t xml:space="preserve">przez Zleceniobiorcę </w:t>
      </w:r>
      <w:r w:rsidR="00CD1C00" w:rsidRPr="003B25A0">
        <w:rPr>
          <w:rFonts w:ascii="Times New Roman" w:hAnsi="Times New Roman" w:cs="Times New Roman"/>
        </w:rPr>
        <w:t xml:space="preserve">faktury lub rachunku </w:t>
      </w:r>
    </w:p>
    <w:p w:rsidR="00B01F8D" w:rsidRPr="003B25A0" w:rsidRDefault="007D374C" w:rsidP="00B01F8D">
      <w:pPr>
        <w:pStyle w:val="Akapitzlist"/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po wykonaniu badania</w:t>
      </w:r>
      <w:r w:rsidR="00B01F8D" w:rsidRPr="003B25A0">
        <w:rPr>
          <w:rFonts w:ascii="Times New Roman" w:hAnsi="Times New Roman" w:cs="Times New Roman"/>
        </w:rPr>
        <w:t xml:space="preserve">; </w:t>
      </w:r>
    </w:p>
    <w:p w:rsidR="001515F1" w:rsidRPr="003B25A0" w:rsidRDefault="00940BEC" w:rsidP="001313E7">
      <w:pPr>
        <w:pStyle w:val="Akapitzlist"/>
        <w:numPr>
          <w:ilvl w:val="1"/>
          <w:numId w:val="23"/>
        </w:numPr>
        <w:spacing w:before="80" w:after="80" w:line="36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W</w:t>
      </w:r>
      <w:r w:rsidR="001515F1" w:rsidRPr="003B25A0">
        <w:rPr>
          <w:rFonts w:ascii="Times New Roman" w:hAnsi="Times New Roman" w:cs="Times New Roman"/>
        </w:rPr>
        <w:t>ynagrodzenie obejmuje</w:t>
      </w:r>
      <w:r w:rsidR="00CD1C00" w:rsidRPr="003B25A0">
        <w:rPr>
          <w:rFonts w:ascii="Times New Roman" w:hAnsi="Times New Roman" w:cs="Times New Roman"/>
        </w:rPr>
        <w:t xml:space="preserve"> wszystkie koszty, które poniesie Zleceniobiorca w związku </w:t>
      </w:r>
      <w:r w:rsidR="00F27743" w:rsidRPr="003B25A0">
        <w:rPr>
          <w:rFonts w:ascii="Times New Roman" w:hAnsi="Times New Roman" w:cs="Times New Roman"/>
        </w:rPr>
        <w:t xml:space="preserve">                    </w:t>
      </w:r>
      <w:r w:rsidR="00CD1C00" w:rsidRPr="003B25A0">
        <w:rPr>
          <w:rFonts w:ascii="Times New Roman" w:hAnsi="Times New Roman" w:cs="Times New Roman"/>
        </w:rPr>
        <w:t>z realizacją zamówienia.</w:t>
      </w:r>
    </w:p>
    <w:p w:rsidR="001515F1" w:rsidRPr="003B25A0" w:rsidRDefault="001515F1" w:rsidP="001313E7">
      <w:pPr>
        <w:pStyle w:val="Akapitzlist"/>
        <w:numPr>
          <w:ilvl w:val="1"/>
          <w:numId w:val="23"/>
        </w:numPr>
        <w:spacing w:before="80" w:after="80" w:line="36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 xml:space="preserve">Wynagrodzenie będzie płatne </w:t>
      </w:r>
      <w:r w:rsidR="007A5002" w:rsidRPr="003B25A0">
        <w:rPr>
          <w:rFonts w:ascii="Times New Roman" w:hAnsi="Times New Roman" w:cs="Times New Roman"/>
        </w:rPr>
        <w:t xml:space="preserve">przez </w:t>
      </w:r>
      <w:r w:rsidR="00C63BB7" w:rsidRPr="003B25A0">
        <w:rPr>
          <w:rFonts w:ascii="Times New Roman" w:hAnsi="Times New Roman" w:cs="Times New Roman"/>
        </w:rPr>
        <w:t>Zleceniodawc</w:t>
      </w:r>
      <w:r w:rsidR="00CD1C00" w:rsidRPr="003B25A0">
        <w:rPr>
          <w:rFonts w:ascii="Times New Roman" w:hAnsi="Times New Roman" w:cs="Times New Roman"/>
        </w:rPr>
        <w:t>ę</w:t>
      </w:r>
      <w:r w:rsidR="00956C1F" w:rsidRPr="003B25A0">
        <w:rPr>
          <w:rFonts w:ascii="Times New Roman" w:hAnsi="Times New Roman" w:cs="Times New Roman"/>
        </w:rPr>
        <w:t xml:space="preserve"> na podstawie faktur</w:t>
      </w:r>
      <w:r w:rsidR="00680804">
        <w:rPr>
          <w:rFonts w:ascii="Times New Roman" w:hAnsi="Times New Roman" w:cs="Times New Roman"/>
        </w:rPr>
        <w:t>/rachunków</w:t>
      </w:r>
      <w:r w:rsidR="00956C1F" w:rsidRPr="003B25A0">
        <w:rPr>
          <w:rFonts w:ascii="Times New Roman" w:hAnsi="Times New Roman" w:cs="Times New Roman"/>
        </w:rPr>
        <w:t xml:space="preserve"> VAT wystawionych przez Zleceniobiorcę i doręczonych Zleceniodawcy,</w:t>
      </w:r>
      <w:r w:rsidR="00BD4907" w:rsidRPr="003B25A0">
        <w:rPr>
          <w:rFonts w:ascii="Times New Roman" w:hAnsi="Times New Roman" w:cs="Times New Roman"/>
        </w:rPr>
        <w:t xml:space="preserve"> na</w:t>
      </w:r>
      <w:r w:rsidRPr="003B25A0">
        <w:rPr>
          <w:rFonts w:ascii="Times New Roman" w:hAnsi="Times New Roman" w:cs="Times New Roman"/>
        </w:rPr>
        <w:t xml:space="preserve"> rachunek Zleceniobiorcy nr </w:t>
      </w:r>
      <w:r w:rsidR="00F27743" w:rsidRPr="003B25A0">
        <w:rPr>
          <w:rFonts w:ascii="Times New Roman" w:hAnsi="Times New Roman" w:cs="Times New Roman"/>
        </w:rPr>
        <w:t>……………………………………………………..</w:t>
      </w:r>
      <w:r w:rsidR="007D374C" w:rsidRPr="003B25A0">
        <w:rPr>
          <w:rFonts w:ascii="Times New Roman" w:hAnsi="Times New Roman" w:cs="Times New Roman"/>
        </w:rPr>
        <w:t xml:space="preserve"> </w:t>
      </w:r>
    </w:p>
    <w:p w:rsidR="000E0F89" w:rsidRPr="003B25A0" w:rsidRDefault="003E6477" w:rsidP="001313E7">
      <w:pPr>
        <w:pStyle w:val="Akapitzlist"/>
        <w:numPr>
          <w:ilvl w:val="1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0E0F89" w:rsidRPr="00D40BE9">
        <w:rPr>
          <w:rFonts w:ascii="Times New Roman" w:hAnsi="Times New Roman" w:cs="Times New Roman"/>
          <w:color w:val="000000"/>
          <w:lang w:eastAsia="pl-PL"/>
        </w:rPr>
        <w:t xml:space="preserve">Za dzień zapłaty uważa się dzień obciążenia rachunku bankowego </w:t>
      </w:r>
      <w:r w:rsidR="006C3483" w:rsidRPr="003B25A0">
        <w:rPr>
          <w:rFonts w:ascii="Times New Roman" w:hAnsi="Times New Roman" w:cs="Times New Roman"/>
          <w:lang w:eastAsia="pl-PL"/>
        </w:rPr>
        <w:t>Zleceniodawcy.</w:t>
      </w:r>
    </w:p>
    <w:p w:rsidR="00647138" w:rsidRPr="00D40BE9" w:rsidRDefault="00647138" w:rsidP="00647138">
      <w:pPr>
        <w:pStyle w:val="Akapitzlist"/>
        <w:shd w:val="clear" w:color="auto" w:fill="FFFFFF"/>
        <w:spacing w:line="360" w:lineRule="auto"/>
        <w:ind w:left="440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0E0F89" w:rsidRPr="00D40BE9" w:rsidRDefault="003E6477" w:rsidP="001313E7">
      <w:pPr>
        <w:pStyle w:val="Akapitzlist"/>
        <w:numPr>
          <w:ilvl w:val="1"/>
          <w:numId w:val="23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0E0F89" w:rsidRPr="00D40BE9">
        <w:rPr>
          <w:rFonts w:ascii="Times New Roman" w:hAnsi="Times New Roman" w:cs="Times New Roman"/>
          <w:bCs/>
        </w:rPr>
        <w:t xml:space="preserve">W przypadku, gdy termin płatności przypada w sobotę lub dzień ustawowo wolny od pracy, zapłata należności nastąpi w pierwszym dniu roboczym po sobocie lub dniu ustawowo wolnym od pracy. </w:t>
      </w:r>
    </w:p>
    <w:p w:rsidR="00D85F91" w:rsidRDefault="000E0F89" w:rsidP="00D85F9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40BE9">
        <w:rPr>
          <w:rFonts w:ascii="Times New Roman" w:hAnsi="Times New Roman" w:cs="Times New Roman"/>
          <w:bCs/>
        </w:rPr>
        <w:t>1</w:t>
      </w:r>
      <w:r w:rsidR="00FE249A" w:rsidRPr="00D40BE9">
        <w:rPr>
          <w:rFonts w:ascii="Times New Roman" w:hAnsi="Times New Roman" w:cs="Times New Roman"/>
          <w:bCs/>
        </w:rPr>
        <w:t xml:space="preserve">0.7. </w:t>
      </w:r>
      <w:r w:rsidRPr="00D40BE9">
        <w:rPr>
          <w:rFonts w:ascii="Times New Roman" w:hAnsi="Times New Roman" w:cs="Times New Roman"/>
          <w:bCs/>
        </w:rPr>
        <w:t>Wykonawca nie może bez pisemnej zgody Zamawiającego obciążyć lub przenieść na osobę trzecią wierzytelności wynikających z umowy. Zakaz ten dotyczy również wierzytelności z tytułu odsetek.</w:t>
      </w:r>
    </w:p>
    <w:p w:rsidR="00647138" w:rsidRPr="00D40BE9" w:rsidRDefault="00647138" w:rsidP="00D85F9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0E0F89" w:rsidRPr="00D40BE9" w:rsidRDefault="00FE249A" w:rsidP="00D85F91">
      <w:pPr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r w:rsidRPr="00D40BE9">
        <w:rPr>
          <w:rFonts w:ascii="Times New Roman" w:hAnsi="Times New Roman" w:cs="Times New Roman"/>
          <w:color w:val="000000"/>
        </w:rPr>
        <w:t xml:space="preserve">10.8. </w:t>
      </w:r>
      <w:r w:rsidR="000E0F89" w:rsidRPr="00D40BE9">
        <w:rPr>
          <w:rFonts w:ascii="Times New Roman" w:hAnsi="Times New Roman" w:cs="Times New Roman"/>
          <w:color w:val="000000"/>
        </w:rPr>
        <w:t xml:space="preserve">W przypadku nieuregulowania przez Zamawiającego płatności w terminie określonym                 w umowie, Wykonawca może naliczyć odsetki ustawowe za opóźnienie od niezapłaconej wartości faktury.   </w:t>
      </w:r>
    </w:p>
    <w:p w:rsidR="006C3483" w:rsidRDefault="006C3483" w:rsidP="000E0F8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B25A0" w:rsidRDefault="003B25A0" w:rsidP="000E0F8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7603A" w:rsidRPr="00D40BE9" w:rsidRDefault="006C3483" w:rsidP="000E0F8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XI. </w:t>
      </w:r>
      <w:r w:rsidR="0077603A" w:rsidRPr="00D40BE9">
        <w:rPr>
          <w:rFonts w:ascii="Times New Roman" w:hAnsi="Times New Roman" w:cs="Times New Roman"/>
          <w:b/>
          <w:bCs/>
          <w:color w:val="000000"/>
        </w:rPr>
        <w:t>K</w:t>
      </w:r>
      <w:r w:rsidR="00F816AC" w:rsidRPr="00D40BE9">
        <w:rPr>
          <w:rFonts w:ascii="Times New Roman" w:hAnsi="Times New Roman" w:cs="Times New Roman"/>
          <w:b/>
          <w:bCs/>
          <w:color w:val="000000"/>
        </w:rPr>
        <w:t>a</w:t>
      </w:r>
      <w:r w:rsidR="0077603A" w:rsidRPr="00D40BE9">
        <w:rPr>
          <w:rFonts w:ascii="Times New Roman" w:hAnsi="Times New Roman" w:cs="Times New Roman"/>
          <w:b/>
          <w:bCs/>
          <w:color w:val="000000"/>
        </w:rPr>
        <w:t>ry umowne</w:t>
      </w:r>
    </w:p>
    <w:p w:rsidR="0077603A" w:rsidRPr="00D40BE9" w:rsidRDefault="00FE249A" w:rsidP="006C3483">
      <w:pPr>
        <w:widowControl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11.1</w:t>
      </w:r>
      <w:r w:rsidR="005058BB" w:rsidRPr="00D40BE9">
        <w:rPr>
          <w:rFonts w:ascii="Times New Roman" w:hAnsi="Times New Roman" w:cs="Times New Roman"/>
        </w:rPr>
        <w:t xml:space="preserve">. </w:t>
      </w:r>
      <w:r w:rsidR="0031459B" w:rsidRPr="00D40BE9">
        <w:rPr>
          <w:rFonts w:ascii="Times New Roman" w:hAnsi="Times New Roman" w:cs="Times New Roman"/>
        </w:rPr>
        <w:t xml:space="preserve">Zleceniobiorca </w:t>
      </w:r>
      <w:r w:rsidR="0077603A" w:rsidRPr="00D40BE9">
        <w:rPr>
          <w:rFonts w:ascii="Times New Roman" w:hAnsi="Times New Roman" w:cs="Times New Roman"/>
        </w:rPr>
        <w:t>zapłaci Z</w:t>
      </w:r>
      <w:r w:rsidR="0031459B" w:rsidRPr="00D40BE9">
        <w:rPr>
          <w:rFonts w:ascii="Times New Roman" w:hAnsi="Times New Roman" w:cs="Times New Roman"/>
        </w:rPr>
        <w:t xml:space="preserve">leceniodawcy </w:t>
      </w:r>
      <w:r w:rsidR="0077603A" w:rsidRPr="00D40BE9">
        <w:rPr>
          <w:rFonts w:ascii="Times New Roman" w:hAnsi="Times New Roman" w:cs="Times New Roman"/>
        </w:rPr>
        <w:t xml:space="preserve">kary umowne w następujących przypadkach </w:t>
      </w:r>
      <w:r w:rsidR="006C3483">
        <w:rPr>
          <w:rFonts w:ascii="Times New Roman" w:hAnsi="Times New Roman" w:cs="Times New Roman"/>
        </w:rPr>
        <w:br/>
      </w:r>
      <w:r w:rsidR="0077603A" w:rsidRPr="00D40BE9">
        <w:rPr>
          <w:rFonts w:ascii="Times New Roman" w:hAnsi="Times New Roman" w:cs="Times New Roman"/>
        </w:rPr>
        <w:t>i wysokościach:</w:t>
      </w:r>
    </w:p>
    <w:p w:rsidR="0077603A" w:rsidRPr="00D40BE9" w:rsidRDefault="00F43BBC" w:rsidP="00AB4D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1</w:t>
      </w:r>
      <w:r w:rsidR="00FE249A" w:rsidRPr="00D40BE9">
        <w:rPr>
          <w:rFonts w:ascii="Times New Roman" w:hAnsi="Times New Roman" w:cs="Times New Roman"/>
        </w:rPr>
        <w:t>1</w:t>
      </w:r>
      <w:r w:rsidRPr="00D40BE9">
        <w:rPr>
          <w:rFonts w:ascii="Times New Roman" w:hAnsi="Times New Roman" w:cs="Times New Roman"/>
        </w:rPr>
        <w:t>.1.</w:t>
      </w:r>
      <w:r w:rsidR="00FE249A" w:rsidRPr="00D40BE9">
        <w:rPr>
          <w:rFonts w:ascii="Times New Roman" w:hAnsi="Times New Roman" w:cs="Times New Roman"/>
        </w:rPr>
        <w:t xml:space="preserve">1. </w:t>
      </w:r>
      <w:r w:rsidR="0077603A" w:rsidRPr="003B25A0">
        <w:rPr>
          <w:rFonts w:ascii="Times New Roman" w:hAnsi="Times New Roman" w:cs="Times New Roman"/>
        </w:rPr>
        <w:t xml:space="preserve">za niewykonanie </w:t>
      </w:r>
      <w:r w:rsidR="00E773F9" w:rsidRPr="003B25A0">
        <w:rPr>
          <w:rFonts w:ascii="Times New Roman" w:hAnsi="Times New Roman" w:cs="Times New Roman"/>
        </w:rPr>
        <w:t xml:space="preserve">lub nienależyte wykonanie </w:t>
      </w:r>
      <w:r w:rsidR="0077603A" w:rsidRPr="00D40BE9">
        <w:rPr>
          <w:rFonts w:ascii="Times New Roman" w:hAnsi="Times New Roman" w:cs="Times New Roman"/>
        </w:rPr>
        <w:t>przedmiotu umowy w terminach, o który</w:t>
      </w:r>
      <w:r w:rsidR="00690D41">
        <w:rPr>
          <w:rFonts w:ascii="Times New Roman" w:hAnsi="Times New Roman" w:cs="Times New Roman"/>
        </w:rPr>
        <w:t>ch</w:t>
      </w:r>
      <w:r w:rsidR="0077603A" w:rsidRPr="00D40BE9">
        <w:rPr>
          <w:rFonts w:ascii="Times New Roman" w:hAnsi="Times New Roman" w:cs="Times New Roman"/>
        </w:rPr>
        <w:t xml:space="preserve"> mowa pkt</w:t>
      </w:r>
      <w:r w:rsidR="00F71D17">
        <w:rPr>
          <w:rFonts w:ascii="Times New Roman" w:hAnsi="Times New Roman" w:cs="Times New Roman"/>
        </w:rPr>
        <w:t xml:space="preserve"> III,</w:t>
      </w:r>
      <w:r w:rsidR="0077603A" w:rsidRPr="00D40BE9">
        <w:rPr>
          <w:rFonts w:ascii="Times New Roman" w:hAnsi="Times New Roman" w:cs="Times New Roman"/>
        </w:rPr>
        <w:t xml:space="preserve"> w wysokości 0,2</w:t>
      </w:r>
      <w:r w:rsidR="0077603A" w:rsidRPr="00D40BE9">
        <w:rPr>
          <w:rFonts w:ascii="Times New Roman" w:hAnsi="Times New Roman" w:cs="Times New Roman"/>
          <w:color w:val="000000"/>
        </w:rPr>
        <w:t xml:space="preserve"> %</w:t>
      </w:r>
      <w:r w:rsidR="0077603A" w:rsidRPr="00D40BE9">
        <w:rPr>
          <w:rFonts w:ascii="Times New Roman" w:hAnsi="Times New Roman" w:cs="Times New Roman"/>
        </w:rPr>
        <w:t xml:space="preserve"> całkowitego </w:t>
      </w:r>
      <w:r w:rsidR="0077603A" w:rsidRPr="00D40BE9">
        <w:rPr>
          <w:rFonts w:ascii="Times New Roman" w:hAnsi="Times New Roman" w:cs="Times New Roman"/>
          <w:color w:val="000000"/>
        </w:rPr>
        <w:t xml:space="preserve">wynagrodzenia umownego brutto </w:t>
      </w:r>
      <w:r w:rsidR="0077603A" w:rsidRPr="00D40BE9">
        <w:rPr>
          <w:rFonts w:ascii="Times New Roman" w:hAnsi="Times New Roman" w:cs="Times New Roman"/>
        </w:rPr>
        <w:t xml:space="preserve">określonego w </w:t>
      </w:r>
      <w:r w:rsidR="0077603A" w:rsidRPr="00D40BE9">
        <w:rPr>
          <w:rFonts w:ascii="Times New Roman" w:hAnsi="Times New Roman" w:cs="Times New Roman"/>
          <w:bCs/>
          <w:color w:val="000000"/>
          <w:spacing w:val="-5"/>
        </w:rPr>
        <w:t>pkt 1</w:t>
      </w:r>
      <w:r w:rsidR="00F816AC" w:rsidRPr="00D40BE9">
        <w:rPr>
          <w:rFonts w:ascii="Times New Roman" w:hAnsi="Times New Roman" w:cs="Times New Roman"/>
          <w:bCs/>
          <w:color w:val="000000"/>
          <w:spacing w:val="-5"/>
        </w:rPr>
        <w:t>0.1.</w:t>
      </w:r>
      <w:r w:rsidR="0077603A" w:rsidRPr="00D40BE9">
        <w:rPr>
          <w:rFonts w:ascii="Times New Roman" w:hAnsi="Times New Roman" w:cs="Times New Roman"/>
          <w:bCs/>
          <w:color w:val="000000"/>
          <w:spacing w:val="-5"/>
        </w:rPr>
        <w:t xml:space="preserve"> </w:t>
      </w:r>
      <w:r w:rsidR="0077603A" w:rsidRPr="00D40BE9">
        <w:rPr>
          <w:rFonts w:ascii="Times New Roman" w:hAnsi="Times New Roman" w:cs="Times New Roman"/>
          <w:color w:val="000000"/>
        </w:rPr>
        <w:t>za każdy dzień zwłoki,</w:t>
      </w:r>
    </w:p>
    <w:p w:rsidR="0077603A" w:rsidRPr="00BE788E" w:rsidRDefault="00F43BBC" w:rsidP="00AB4DF8">
      <w:pPr>
        <w:tabs>
          <w:tab w:val="left" w:pos="45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  <w:color w:val="000000"/>
        </w:rPr>
        <w:t>1</w:t>
      </w:r>
      <w:r w:rsidR="00FE249A" w:rsidRPr="00D40BE9">
        <w:rPr>
          <w:rFonts w:ascii="Times New Roman" w:hAnsi="Times New Roman" w:cs="Times New Roman"/>
          <w:color w:val="000000"/>
        </w:rPr>
        <w:t>1</w:t>
      </w:r>
      <w:r w:rsidRPr="00D40BE9">
        <w:rPr>
          <w:rFonts w:ascii="Times New Roman" w:hAnsi="Times New Roman" w:cs="Times New Roman"/>
          <w:color w:val="000000"/>
        </w:rPr>
        <w:t>.</w:t>
      </w:r>
      <w:r w:rsidR="00FE249A" w:rsidRPr="00D40BE9">
        <w:rPr>
          <w:rFonts w:ascii="Times New Roman" w:hAnsi="Times New Roman" w:cs="Times New Roman"/>
          <w:color w:val="000000"/>
        </w:rPr>
        <w:t>1.</w:t>
      </w:r>
      <w:r w:rsidRPr="00D40BE9">
        <w:rPr>
          <w:rFonts w:ascii="Times New Roman" w:hAnsi="Times New Roman" w:cs="Times New Roman"/>
          <w:color w:val="000000"/>
        </w:rPr>
        <w:t>2</w:t>
      </w:r>
      <w:r w:rsidR="00FE249A" w:rsidRPr="00D40BE9">
        <w:rPr>
          <w:rFonts w:ascii="Times New Roman" w:hAnsi="Times New Roman" w:cs="Times New Roman"/>
          <w:color w:val="000000"/>
        </w:rPr>
        <w:t>.</w:t>
      </w:r>
      <w:r w:rsidRPr="00D40BE9">
        <w:rPr>
          <w:rFonts w:ascii="Times New Roman" w:hAnsi="Times New Roman" w:cs="Times New Roman"/>
          <w:color w:val="000000"/>
        </w:rPr>
        <w:t xml:space="preserve"> </w:t>
      </w:r>
      <w:r w:rsidR="0077603A" w:rsidRPr="00D40BE9">
        <w:rPr>
          <w:rFonts w:ascii="Times New Roman" w:hAnsi="Times New Roman" w:cs="Times New Roman"/>
        </w:rPr>
        <w:t xml:space="preserve">za odstąpienie  od umowy z </w:t>
      </w:r>
      <w:r w:rsidR="0077603A" w:rsidRPr="00BE788E">
        <w:rPr>
          <w:rFonts w:ascii="Times New Roman" w:hAnsi="Times New Roman" w:cs="Times New Roman"/>
        </w:rPr>
        <w:t xml:space="preserve">przyczyn leżących po stronie </w:t>
      </w:r>
      <w:r w:rsidR="00A37F33" w:rsidRPr="00BE788E">
        <w:rPr>
          <w:rFonts w:ascii="Times New Roman" w:hAnsi="Times New Roman" w:cs="Times New Roman"/>
        </w:rPr>
        <w:t>Zleceniobiorcy</w:t>
      </w:r>
      <w:r w:rsidR="0077603A" w:rsidRPr="00BE788E">
        <w:rPr>
          <w:rFonts w:ascii="Times New Roman" w:hAnsi="Times New Roman" w:cs="Times New Roman"/>
        </w:rPr>
        <w:t xml:space="preserve">, </w:t>
      </w:r>
      <w:r w:rsidR="00A37F33" w:rsidRPr="00BE788E">
        <w:rPr>
          <w:rFonts w:ascii="Times New Roman" w:hAnsi="Times New Roman" w:cs="Times New Roman"/>
        </w:rPr>
        <w:t>Zleceniobiorca</w:t>
      </w:r>
      <w:r w:rsidR="0077603A" w:rsidRPr="00BE788E">
        <w:rPr>
          <w:rFonts w:ascii="Times New Roman" w:hAnsi="Times New Roman" w:cs="Times New Roman"/>
        </w:rPr>
        <w:t xml:space="preserve"> zapłaci Z</w:t>
      </w:r>
      <w:r w:rsidR="00A37F33" w:rsidRPr="00BE788E">
        <w:rPr>
          <w:rFonts w:ascii="Times New Roman" w:hAnsi="Times New Roman" w:cs="Times New Roman"/>
        </w:rPr>
        <w:t>leceniodawcy</w:t>
      </w:r>
      <w:r w:rsidR="0077603A" w:rsidRPr="00BE788E">
        <w:rPr>
          <w:rFonts w:ascii="Times New Roman" w:hAnsi="Times New Roman" w:cs="Times New Roman"/>
        </w:rPr>
        <w:t xml:space="preserve"> karę umowną w wysokości </w:t>
      </w:r>
      <w:r w:rsidRPr="00BE788E">
        <w:rPr>
          <w:rFonts w:ascii="Times New Roman" w:hAnsi="Times New Roman" w:cs="Times New Roman"/>
        </w:rPr>
        <w:t>10</w:t>
      </w:r>
      <w:r w:rsidR="0077603A" w:rsidRPr="00BE788E">
        <w:rPr>
          <w:rFonts w:ascii="Times New Roman" w:hAnsi="Times New Roman" w:cs="Times New Roman"/>
        </w:rPr>
        <w:t xml:space="preserve">% łącznego wynagrodzenia umownego brutto określonego w </w:t>
      </w:r>
      <w:r w:rsidRPr="00BE788E">
        <w:rPr>
          <w:rFonts w:ascii="Times New Roman" w:hAnsi="Times New Roman" w:cs="Times New Roman"/>
          <w:bCs/>
          <w:spacing w:val="-5"/>
        </w:rPr>
        <w:t>pkt 1</w:t>
      </w:r>
      <w:r w:rsidR="00F816AC" w:rsidRPr="00BE788E">
        <w:rPr>
          <w:rFonts w:ascii="Times New Roman" w:hAnsi="Times New Roman" w:cs="Times New Roman"/>
          <w:bCs/>
          <w:spacing w:val="-5"/>
        </w:rPr>
        <w:t>0.1.</w:t>
      </w:r>
    </w:p>
    <w:p w:rsidR="00F43BBC" w:rsidRPr="00BE788E" w:rsidRDefault="00F43BBC" w:rsidP="00AB4D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788E">
        <w:rPr>
          <w:rFonts w:ascii="Times New Roman" w:hAnsi="Times New Roman" w:cs="Times New Roman"/>
        </w:rPr>
        <w:t>1</w:t>
      </w:r>
      <w:r w:rsidR="005058BB" w:rsidRPr="00BE788E">
        <w:rPr>
          <w:rFonts w:ascii="Times New Roman" w:hAnsi="Times New Roman" w:cs="Times New Roman"/>
        </w:rPr>
        <w:t>1.</w:t>
      </w:r>
      <w:r w:rsidR="00BE788E" w:rsidRPr="00BE788E">
        <w:rPr>
          <w:rFonts w:ascii="Times New Roman" w:hAnsi="Times New Roman" w:cs="Times New Roman"/>
        </w:rPr>
        <w:t>2. Ł</w:t>
      </w:r>
      <w:r w:rsidRPr="00BE788E">
        <w:rPr>
          <w:rFonts w:ascii="Times New Roman" w:hAnsi="Times New Roman" w:cs="Times New Roman"/>
        </w:rPr>
        <w:t xml:space="preserve">ączna wysokość kar umownych naliczonych </w:t>
      </w:r>
      <w:r w:rsidR="005058BB" w:rsidRPr="00BE788E">
        <w:rPr>
          <w:rFonts w:ascii="Times New Roman" w:hAnsi="Times New Roman" w:cs="Times New Roman"/>
        </w:rPr>
        <w:t>w</w:t>
      </w:r>
      <w:r w:rsidRPr="00BE788E">
        <w:rPr>
          <w:rFonts w:ascii="Times New Roman" w:hAnsi="Times New Roman" w:cs="Times New Roman"/>
        </w:rPr>
        <w:t>ykonawcy na podstawie niniejszej umowy nie może przekroczyć 30 % łącznej wartości brutto wynagrodzenia, o którem mowa</w:t>
      </w:r>
      <w:r w:rsidR="005058BB" w:rsidRPr="00BE788E">
        <w:rPr>
          <w:rFonts w:ascii="Times New Roman" w:hAnsi="Times New Roman" w:cs="Times New Roman"/>
        </w:rPr>
        <w:t xml:space="preserve"> </w:t>
      </w:r>
      <w:r w:rsidRPr="00BE788E">
        <w:rPr>
          <w:rFonts w:ascii="Times New Roman" w:hAnsi="Times New Roman" w:cs="Times New Roman"/>
        </w:rPr>
        <w:t>w 1</w:t>
      </w:r>
      <w:r w:rsidR="00A6592D" w:rsidRPr="00BE788E">
        <w:rPr>
          <w:rFonts w:ascii="Times New Roman" w:hAnsi="Times New Roman" w:cs="Times New Roman"/>
        </w:rPr>
        <w:t>0</w:t>
      </w:r>
      <w:r w:rsidRPr="00BE788E">
        <w:rPr>
          <w:rFonts w:ascii="Times New Roman" w:hAnsi="Times New Roman" w:cs="Times New Roman"/>
        </w:rPr>
        <w:t>.</w:t>
      </w:r>
      <w:r w:rsidR="00A6592D" w:rsidRPr="00BE788E">
        <w:rPr>
          <w:rFonts w:ascii="Times New Roman" w:hAnsi="Times New Roman" w:cs="Times New Roman"/>
        </w:rPr>
        <w:t>1.</w:t>
      </w:r>
      <w:r w:rsidRPr="00BE788E">
        <w:rPr>
          <w:rFonts w:ascii="Times New Roman" w:hAnsi="Times New Roman" w:cs="Times New Roman"/>
        </w:rPr>
        <w:t xml:space="preserve"> </w:t>
      </w:r>
    </w:p>
    <w:p w:rsidR="00F43BBC" w:rsidRPr="00BE788E" w:rsidRDefault="00F43BBC" w:rsidP="00AB4D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788E">
        <w:rPr>
          <w:rFonts w:ascii="Times New Roman" w:hAnsi="Times New Roman" w:cs="Times New Roman"/>
        </w:rPr>
        <w:t>1</w:t>
      </w:r>
      <w:r w:rsidR="005058BB" w:rsidRPr="00BE788E">
        <w:rPr>
          <w:rFonts w:ascii="Times New Roman" w:hAnsi="Times New Roman" w:cs="Times New Roman"/>
        </w:rPr>
        <w:t>1</w:t>
      </w:r>
      <w:r w:rsidR="00A37F33" w:rsidRPr="00BE788E">
        <w:rPr>
          <w:rFonts w:ascii="Times New Roman" w:hAnsi="Times New Roman" w:cs="Times New Roman"/>
        </w:rPr>
        <w:t>.</w:t>
      </w:r>
      <w:r w:rsidR="00BE788E" w:rsidRPr="00BE788E">
        <w:rPr>
          <w:rFonts w:ascii="Times New Roman" w:hAnsi="Times New Roman" w:cs="Times New Roman"/>
        </w:rPr>
        <w:t>3.</w:t>
      </w:r>
      <w:r w:rsidRPr="00BE788E">
        <w:rPr>
          <w:rFonts w:ascii="Times New Roman" w:hAnsi="Times New Roman" w:cs="Times New Roman"/>
        </w:rPr>
        <w:t xml:space="preserve"> </w:t>
      </w:r>
      <w:r w:rsidR="00BE788E" w:rsidRPr="00BE788E">
        <w:rPr>
          <w:rFonts w:ascii="Times New Roman" w:hAnsi="Times New Roman" w:cs="Times New Roman"/>
        </w:rPr>
        <w:t>K</w:t>
      </w:r>
      <w:r w:rsidRPr="00BE788E">
        <w:rPr>
          <w:rFonts w:ascii="Times New Roman" w:hAnsi="Times New Roman" w:cs="Times New Roman"/>
        </w:rPr>
        <w:t>ary umowne naliczane są za każde naruszenie odrębnie, podlegają kumulacji i są płatne</w:t>
      </w:r>
      <w:r w:rsidR="00A6592D" w:rsidRPr="00BE788E">
        <w:rPr>
          <w:rFonts w:ascii="Times New Roman" w:hAnsi="Times New Roman" w:cs="Times New Roman"/>
        </w:rPr>
        <w:t xml:space="preserve"> </w:t>
      </w:r>
      <w:r w:rsidR="00BE788E">
        <w:rPr>
          <w:rFonts w:ascii="Times New Roman" w:hAnsi="Times New Roman" w:cs="Times New Roman"/>
        </w:rPr>
        <w:br/>
      </w:r>
      <w:r w:rsidRPr="00BE788E">
        <w:rPr>
          <w:rFonts w:ascii="Times New Roman" w:hAnsi="Times New Roman" w:cs="Times New Roman"/>
        </w:rPr>
        <w:t>w terminie 7 dni od dnia doręczenia wezwania do ich zapłaty, przy czym Z</w:t>
      </w:r>
      <w:r w:rsidR="00A37F33" w:rsidRPr="00BE788E">
        <w:rPr>
          <w:rFonts w:ascii="Times New Roman" w:hAnsi="Times New Roman" w:cs="Times New Roman"/>
        </w:rPr>
        <w:t>leceniodawca</w:t>
      </w:r>
      <w:r w:rsidRPr="00BE788E">
        <w:rPr>
          <w:rFonts w:ascii="Times New Roman" w:hAnsi="Times New Roman" w:cs="Times New Roman"/>
        </w:rPr>
        <w:t xml:space="preserve"> zastrzega sobie prawo potrącenia należności z tytułu kar umownych z wierzytelnośc</w:t>
      </w:r>
      <w:r w:rsidR="00A37F33" w:rsidRPr="00BE788E">
        <w:rPr>
          <w:rFonts w:ascii="Times New Roman" w:hAnsi="Times New Roman" w:cs="Times New Roman"/>
        </w:rPr>
        <w:t>i</w:t>
      </w:r>
      <w:r w:rsidRPr="00BE788E">
        <w:rPr>
          <w:rFonts w:ascii="Times New Roman" w:hAnsi="Times New Roman" w:cs="Times New Roman"/>
        </w:rPr>
        <w:t xml:space="preserve"> </w:t>
      </w:r>
      <w:r w:rsidR="00A37F33" w:rsidRPr="00BE788E">
        <w:rPr>
          <w:rFonts w:ascii="Times New Roman" w:hAnsi="Times New Roman" w:cs="Times New Roman"/>
        </w:rPr>
        <w:t>Zleceniobiorcy z</w:t>
      </w:r>
      <w:r w:rsidRPr="00BE788E">
        <w:rPr>
          <w:rFonts w:ascii="Times New Roman" w:hAnsi="Times New Roman" w:cs="Times New Roman"/>
        </w:rPr>
        <w:t xml:space="preserve"> tytułu zrealizowanego </w:t>
      </w:r>
      <w:r w:rsidR="00EA2837" w:rsidRPr="00BE788E">
        <w:rPr>
          <w:rFonts w:ascii="Times New Roman" w:hAnsi="Times New Roman" w:cs="Times New Roman"/>
        </w:rPr>
        <w:t>zamówienia</w:t>
      </w:r>
      <w:r w:rsidRPr="00BE788E">
        <w:rPr>
          <w:rFonts w:ascii="Times New Roman" w:hAnsi="Times New Roman" w:cs="Times New Roman"/>
        </w:rPr>
        <w:t>.</w:t>
      </w:r>
    </w:p>
    <w:p w:rsidR="00F43BBC" w:rsidRPr="00BE788E" w:rsidRDefault="00F43BBC" w:rsidP="00AB4DF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BE788E">
        <w:rPr>
          <w:rFonts w:ascii="Times New Roman" w:hAnsi="Times New Roman" w:cs="Times New Roman"/>
        </w:rPr>
        <w:t>1</w:t>
      </w:r>
      <w:r w:rsidR="005058BB" w:rsidRPr="00BE788E">
        <w:rPr>
          <w:rFonts w:ascii="Times New Roman" w:hAnsi="Times New Roman" w:cs="Times New Roman"/>
        </w:rPr>
        <w:t>1</w:t>
      </w:r>
      <w:r w:rsidRPr="00BE788E">
        <w:rPr>
          <w:rFonts w:ascii="Times New Roman" w:hAnsi="Times New Roman" w:cs="Times New Roman"/>
        </w:rPr>
        <w:t>.</w:t>
      </w:r>
      <w:r w:rsidR="00BE788E" w:rsidRPr="00BE788E">
        <w:rPr>
          <w:rFonts w:ascii="Times New Roman" w:hAnsi="Times New Roman" w:cs="Times New Roman"/>
        </w:rPr>
        <w:t>4</w:t>
      </w:r>
      <w:r w:rsidR="005058BB" w:rsidRPr="00BE788E">
        <w:rPr>
          <w:rFonts w:ascii="Times New Roman" w:hAnsi="Times New Roman" w:cs="Times New Roman"/>
        </w:rPr>
        <w:t>.</w:t>
      </w:r>
      <w:r w:rsidRPr="00BE788E">
        <w:rPr>
          <w:rFonts w:ascii="Times New Roman" w:hAnsi="Times New Roman" w:cs="Times New Roman"/>
        </w:rPr>
        <w:t xml:space="preserve"> </w:t>
      </w:r>
      <w:r w:rsidR="005332D8" w:rsidRPr="00BE788E">
        <w:rPr>
          <w:rFonts w:ascii="Times New Roman" w:hAnsi="Times New Roman" w:cs="Times New Roman"/>
        </w:rPr>
        <w:t>S</w:t>
      </w:r>
      <w:r w:rsidRPr="00BE788E">
        <w:rPr>
          <w:rFonts w:ascii="Times New Roman" w:hAnsi="Times New Roman" w:cs="Times New Roman"/>
        </w:rPr>
        <w:t>trony mogą dochodzić na zasadach ogólnych odszkodowań, przewyższających kary umowne lub zrezygnować z ich dochodzenia na zasadach wzajemnego uzgodnienia.</w:t>
      </w:r>
    </w:p>
    <w:p w:rsidR="00D85F91" w:rsidRDefault="00D85F91" w:rsidP="00D85F9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B4DF8" w:rsidRPr="00255E7A" w:rsidRDefault="00E412C9" w:rsidP="001313E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5E7A">
        <w:rPr>
          <w:rFonts w:ascii="Times New Roman" w:hAnsi="Times New Roman" w:cs="Times New Roman"/>
          <w:b/>
        </w:rPr>
        <w:t xml:space="preserve">Rozwiązanie Umowy </w:t>
      </w:r>
    </w:p>
    <w:p w:rsidR="00AB4DF8" w:rsidRPr="00AB4DF8" w:rsidRDefault="00AB4DF8" w:rsidP="00AB4DF8">
      <w:pPr>
        <w:spacing w:after="0" w:line="240" w:lineRule="auto"/>
        <w:jc w:val="both"/>
      </w:pPr>
    </w:p>
    <w:p w:rsidR="006D6B63" w:rsidRPr="006C3483" w:rsidRDefault="004B24F7" w:rsidP="001313E7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Strony są świadome, że zgodnie z postanowieniami art. 66 ust. 7 Ustawy o rachunkowości</w:t>
      </w:r>
      <w:r w:rsidR="006C3483">
        <w:rPr>
          <w:rFonts w:ascii="Times New Roman" w:hAnsi="Times New Roman" w:cs="Times New Roman"/>
        </w:rPr>
        <w:t xml:space="preserve">, </w:t>
      </w:r>
      <w:r w:rsidR="006B4D7B" w:rsidRPr="006C3483">
        <w:rPr>
          <w:rFonts w:ascii="Times New Roman" w:hAnsi="Times New Roman" w:cs="Times New Roman"/>
        </w:rPr>
        <w:t>niniejsza u</w:t>
      </w:r>
      <w:r w:rsidRPr="006C3483">
        <w:rPr>
          <w:rFonts w:ascii="Times New Roman" w:hAnsi="Times New Roman" w:cs="Times New Roman"/>
        </w:rPr>
        <w:t>mowa może być rozwiązana</w:t>
      </w:r>
      <w:r w:rsidR="00255E7A">
        <w:rPr>
          <w:rFonts w:ascii="Times New Roman" w:hAnsi="Times New Roman" w:cs="Times New Roman"/>
        </w:rPr>
        <w:t xml:space="preserve">, </w:t>
      </w:r>
      <w:r w:rsidRPr="006C3483">
        <w:rPr>
          <w:rFonts w:ascii="Times New Roman" w:hAnsi="Times New Roman" w:cs="Times New Roman"/>
        </w:rPr>
        <w:t>w sytuacji za</w:t>
      </w:r>
      <w:r w:rsidR="006D6B63" w:rsidRPr="006C3483">
        <w:rPr>
          <w:rFonts w:ascii="Times New Roman" w:hAnsi="Times New Roman" w:cs="Times New Roman"/>
        </w:rPr>
        <w:t>istnienia uzasadnionej podstawy</w:t>
      </w:r>
      <w:r w:rsidR="00B87B5D" w:rsidRPr="006C3483">
        <w:rPr>
          <w:rFonts w:ascii="Times New Roman" w:hAnsi="Times New Roman" w:cs="Times New Roman"/>
        </w:rPr>
        <w:t>, którą stanowią w</w:t>
      </w:r>
      <w:r w:rsidR="004E6E6F" w:rsidRPr="006C3483">
        <w:rPr>
          <w:rFonts w:ascii="Times New Roman" w:hAnsi="Times New Roman" w:cs="Times New Roman"/>
        </w:rPr>
        <w:t> </w:t>
      </w:r>
      <w:r w:rsidR="00B87B5D" w:rsidRPr="006C3483">
        <w:rPr>
          <w:rFonts w:ascii="Times New Roman" w:hAnsi="Times New Roman" w:cs="Times New Roman"/>
        </w:rPr>
        <w:t>szczególności te wskazane w art. 66 ust. 7 Ustawy o rachunkowości</w:t>
      </w:r>
      <w:r w:rsidR="006D6B63" w:rsidRPr="006C3483">
        <w:rPr>
          <w:rFonts w:ascii="Times New Roman" w:hAnsi="Times New Roman" w:cs="Times New Roman"/>
        </w:rPr>
        <w:t>.</w:t>
      </w:r>
      <w:r w:rsidRPr="006C3483">
        <w:rPr>
          <w:rFonts w:ascii="Times New Roman" w:hAnsi="Times New Roman" w:cs="Times New Roman"/>
        </w:rPr>
        <w:t xml:space="preserve"> </w:t>
      </w:r>
      <w:r w:rsidR="006D6B63" w:rsidRPr="006C3483">
        <w:rPr>
          <w:rFonts w:ascii="Times New Roman" w:hAnsi="Times New Roman" w:cs="Times New Roman"/>
        </w:rPr>
        <w:t xml:space="preserve">Różnice poglądów w sprawie stosowania zasad rachunkowości lub </w:t>
      </w:r>
      <w:r w:rsidR="008C19AC" w:rsidRPr="006C3483">
        <w:rPr>
          <w:rFonts w:ascii="Times New Roman" w:hAnsi="Times New Roman" w:cs="Times New Roman"/>
        </w:rPr>
        <w:t>s</w:t>
      </w:r>
      <w:r w:rsidR="006D6B63" w:rsidRPr="006C3483">
        <w:rPr>
          <w:rFonts w:ascii="Times New Roman" w:hAnsi="Times New Roman" w:cs="Times New Roman"/>
        </w:rPr>
        <w:t xml:space="preserve">tandardów </w:t>
      </w:r>
      <w:r w:rsidR="008C19AC" w:rsidRPr="006C3483">
        <w:rPr>
          <w:rFonts w:ascii="Times New Roman" w:hAnsi="Times New Roman" w:cs="Times New Roman"/>
        </w:rPr>
        <w:t>b</w:t>
      </w:r>
      <w:r w:rsidR="00B71CD4" w:rsidRPr="006C3483">
        <w:rPr>
          <w:rFonts w:ascii="Times New Roman" w:hAnsi="Times New Roman" w:cs="Times New Roman"/>
        </w:rPr>
        <w:t xml:space="preserve">adania </w:t>
      </w:r>
      <w:r w:rsidR="006D6B63" w:rsidRPr="006C3483">
        <w:rPr>
          <w:rFonts w:ascii="Times New Roman" w:hAnsi="Times New Roman" w:cs="Times New Roman"/>
        </w:rPr>
        <w:t>nie stanowią uzasadnionej podstawy rozwiązania umowy.</w:t>
      </w:r>
    </w:p>
    <w:p w:rsidR="002233C5" w:rsidRPr="00D40BE9" w:rsidRDefault="002233C5" w:rsidP="00AB4DF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11AE9" w:rsidRPr="00BB754D" w:rsidRDefault="0031459B" w:rsidP="001313E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B754D">
        <w:rPr>
          <w:rFonts w:ascii="Times New Roman" w:hAnsi="Times New Roman" w:cs="Times New Roman"/>
        </w:rPr>
        <w:t xml:space="preserve"> Zleceniodawca może odstąpić od umowy </w:t>
      </w:r>
      <w:r w:rsidR="00A37F33" w:rsidRPr="00BB754D">
        <w:rPr>
          <w:rFonts w:ascii="Times New Roman" w:hAnsi="Times New Roman" w:cs="Times New Roman"/>
        </w:rPr>
        <w:t xml:space="preserve">w przypadku </w:t>
      </w:r>
      <w:r w:rsidR="00111AE9" w:rsidRPr="00BB754D">
        <w:rPr>
          <w:rFonts w:ascii="Times New Roman" w:hAnsi="Times New Roman" w:cs="Times New Roman"/>
        </w:rPr>
        <w:t xml:space="preserve">zwłoki </w:t>
      </w:r>
      <w:r w:rsidR="00A37F33" w:rsidRPr="00BB754D">
        <w:rPr>
          <w:rFonts w:ascii="Times New Roman" w:hAnsi="Times New Roman" w:cs="Times New Roman"/>
        </w:rPr>
        <w:t>Zleceniobiorcy</w:t>
      </w:r>
      <w:r w:rsidR="00A37F33" w:rsidRPr="00255E7A">
        <w:rPr>
          <w:rFonts w:ascii="Times New Roman" w:hAnsi="Times New Roman" w:cs="Times New Roman"/>
          <w:color w:val="FF0000"/>
        </w:rPr>
        <w:t xml:space="preserve"> </w:t>
      </w:r>
      <w:r w:rsidR="00111AE9" w:rsidRPr="003B25A0">
        <w:rPr>
          <w:rFonts w:ascii="Times New Roman" w:hAnsi="Times New Roman" w:cs="Times New Roman"/>
        </w:rPr>
        <w:t xml:space="preserve">w </w:t>
      </w:r>
      <w:r w:rsidR="00255E7A" w:rsidRPr="003B25A0">
        <w:rPr>
          <w:rFonts w:ascii="Times New Roman" w:hAnsi="Times New Roman" w:cs="Times New Roman"/>
        </w:rPr>
        <w:t xml:space="preserve">przystąpieniu do </w:t>
      </w:r>
      <w:r w:rsidR="00111AE9" w:rsidRPr="003B25A0">
        <w:rPr>
          <w:rFonts w:ascii="Times New Roman" w:hAnsi="Times New Roman" w:cs="Times New Roman"/>
        </w:rPr>
        <w:t>realizacji przedmiotu umowy; wyz</w:t>
      </w:r>
      <w:r w:rsidR="00111AE9" w:rsidRPr="00BB754D">
        <w:rPr>
          <w:rFonts w:ascii="Times New Roman" w:hAnsi="Times New Roman" w:cs="Times New Roman"/>
        </w:rPr>
        <w:t xml:space="preserve">naczenie przez </w:t>
      </w:r>
      <w:r w:rsidR="00BE788E">
        <w:rPr>
          <w:rFonts w:ascii="Times New Roman" w:hAnsi="Times New Roman" w:cs="Times New Roman"/>
        </w:rPr>
        <w:t>Zleceniodawcę</w:t>
      </w:r>
      <w:r w:rsidR="00111AE9" w:rsidRPr="00BB754D">
        <w:rPr>
          <w:rFonts w:ascii="Times New Roman" w:hAnsi="Times New Roman" w:cs="Times New Roman"/>
        </w:rPr>
        <w:t xml:space="preserve"> terminu dodatkowego realizacji przedmiotu umowy nie zwalnia </w:t>
      </w:r>
      <w:r w:rsidR="00BE788E">
        <w:rPr>
          <w:rFonts w:ascii="Times New Roman" w:hAnsi="Times New Roman" w:cs="Times New Roman"/>
        </w:rPr>
        <w:t>Zleceniobiorcy</w:t>
      </w:r>
      <w:r w:rsidR="00111AE9" w:rsidRPr="00BB754D">
        <w:rPr>
          <w:rFonts w:ascii="Times New Roman" w:hAnsi="Times New Roman" w:cs="Times New Roman"/>
        </w:rPr>
        <w:t xml:space="preserve"> z obowiązku zapłaty kary umownej, </w:t>
      </w:r>
      <w:r w:rsidR="003B25A0">
        <w:rPr>
          <w:rFonts w:ascii="Times New Roman" w:hAnsi="Times New Roman" w:cs="Times New Roman"/>
        </w:rPr>
        <w:t xml:space="preserve">    </w:t>
      </w:r>
      <w:r w:rsidR="00111AE9" w:rsidRPr="00BB754D">
        <w:rPr>
          <w:rFonts w:ascii="Times New Roman" w:hAnsi="Times New Roman" w:cs="Times New Roman"/>
        </w:rPr>
        <w:t xml:space="preserve">o której mowa w </w:t>
      </w:r>
      <w:r w:rsidR="00A37F33" w:rsidRPr="00BB754D">
        <w:rPr>
          <w:rFonts w:ascii="Times New Roman" w:hAnsi="Times New Roman" w:cs="Times New Roman"/>
        </w:rPr>
        <w:t>pkt. 11.1.1</w:t>
      </w:r>
      <w:r w:rsidR="00690D41">
        <w:rPr>
          <w:rFonts w:ascii="Times New Roman" w:hAnsi="Times New Roman" w:cs="Times New Roman"/>
        </w:rPr>
        <w:t xml:space="preserve"> </w:t>
      </w:r>
      <w:r w:rsidR="00A37F33" w:rsidRPr="00BB754D">
        <w:rPr>
          <w:rFonts w:ascii="Times New Roman" w:hAnsi="Times New Roman" w:cs="Times New Roman"/>
        </w:rPr>
        <w:t>umowy</w:t>
      </w:r>
      <w:r w:rsidR="00A37F33" w:rsidRPr="00BB754D">
        <w:rPr>
          <w:rFonts w:ascii="Times New Roman" w:hAnsi="Times New Roman" w:cs="Times New Roman"/>
          <w:color w:val="000000" w:themeColor="text1"/>
        </w:rPr>
        <w:t xml:space="preserve">, z zastrzeżeniem </w:t>
      </w:r>
      <w:r w:rsidR="00BB754D" w:rsidRPr="00BB754D">
        <w:rPr>
          <w:rFonts w:ascii="Times New Roman" w:hAnsi="Times New Roman" w:cs="Times New Roman"/>
          <w:color w:val="000000" w:themeColor="text1"/>
        </w:rPr>
        <w:t xml:space="preserve">pkt. 13.2.3 </w:t>
      </w:r>
      <w:r w:rsidR="00255E7A">
        <w:rPr>
          <w:rFonts w:ascii="Times New Roman" w:hAnsi="Times New Roman" w:cs="Times New Roman"/>
          <w:color w:val="000000" w:themeColor="text1"/>
        </w:rPr>
        <w:t xml:space="preserve">niniejszej </w:t>
      </w:r>
      <w:r w:rsidR="00BB754D" w:rsidRPr="00BB754D">
        <w:rPr>
          <w:rFonts w:ascii="Times New Roman" w:hAnsi="Times New Roman" w:cs="Times New Roman"/>
          <w:color w:val="000000" w:themeColor="text1"/>
        </w:rPr>
        <w:t>umowy.</w:t>
      </w:r>
    </w:p>
    <w:p w:rsidR="00A37F33" w:rsidRPr="00D40BE9" w:rsidRDefault="00A37F33" w:rsidP="00A37F33">
      <w:pPr>
        <w:pStyle w:val="Akapitzlist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 w:cs="Times New Roman"/>
        </w:rPr>
      </w:pPr>
    </w:p>
    <w:p w:rsidR="00A37F33" w:rsidRDefault="00A37F33" w:rsidP="001313E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 xml:space="preserve"> W przypadku wystąpienia istotnej zmiany okoliczności powodującej, że wykonanie umowy nie leży w interesie publicznym, czego nie można było przewidzieć w chwili zawarcia umowy, Z</w:t>
      </w:r>
      <w:r w:rsidR="00120F99" w:rsidRPr="00D40BE9">
        <w:rPr>
          <w:rFonts w:ascii="Times New Roman" w:hAnsi="Times New Roman" w:cs="Times New Roman"/>
        </w:rPr>
        <w:t>leceniodawca</w:t>
      </w:r>
      <w:r w:rsidRPr="00D40BE9">
        <w:rPr>
          <w:rFonts w:ascii="Times New Roman" w:hAnsi="Times New Roman" w:cs="Times New Roman"/>
        </w:rPr>
        <w:t xml:space="preserve"> może odstąpić od umowy w terminie 30 dni od powzięcia wiadomości </w:t>
      </w:r>
      <w:r w:rsidR="00D40BE9">
        <w:rPr>
          <w:rFonts w:ascii="Times New Roman" w:hAnsi="Times New Roman" w:cs="Times New Roman"/>
        </w:rPr>
        <w:t xml:space="preserve">                          </w:t>
      </w:r>
      <w:r w:rsidRPr="00D40BE9">
        <w:rPr>
          <w:rFonts w:ascii="Times New Roman" w:hAnsi="Times New Roman" w:cs="Times New Roman"/>
        </w:rPr>
        <w:t xml:space="preserve">o powyższych okolicznościach. W takim przypadku </w:t>
      </w:r>
      <w:r w:rsidR="00D40BE9" w:rsidRPr="00D40BE9">
        <w:rPr>
          <w:rFonts w:ascii="Times New Roman" w:hAnsi="Times New Roman" w:cs="Times New Roman"/>
        </w:rPr>
        <w:t>Zleceniobiorca</w:t>
      </w:r>
      <w:r w:rsidRPr="00D40BE9">
        <w:rPr>
          <w:rFonts w:ascii="Times New Roman" w:hAnsi="Times New Roman" w:cs="Times New Roman"/>
        </w:rPr>
        <w:t xml:space="preserve"> może jedynie żądać wynagrodzenia należnego mu z tytułu wykonania części umowy.</w:t>
      </w:r>
    </w:p>
    <w:p w:rsidR="002233C5" w:rsidRPr="00D40BE9" w:rsidRDefault="002233C5" w:rsidP="002233C5">
      <w:pPr>
        <w:pStyle w:val="Akapitzlist"/>
        <w:autoSpaceDE w:val="0"/>
        <w:autoSpaceDN w:val="0"/>
        <w:adjustRightInd w:val="0"/>
        <w:spacing w:line="360" w:lineRule="auto"/>
        <w:ind w:left="480"/>
        <w:jc w:val="both"/>
        <w:rPr>
          <w:rFonts w:ascii="Times New Roman" w:hAnsi="Times New Roman" w:cs="Times New Roman"/>
        </w:rPr>
      </w:pPr>
    </w:p>
    <w:p w:rsidR="00255E7A" w:rsidRPr="009F6ECE" w:rsidRDefault="004B24F7" w:rsidP="001313E7">
      <w:pPr>
        <w:pStyle w:val="Akapitzlist"/>
        <w:numPr>
          <w:ilvl w:val="1"/>
          <w:numId w:val="13"/>
        </w:numPr>
        <w:spacing w:before="80" w:after="80" w:line="36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lastRenderedPageBreak/>
        <w:t>W przypadku rozwiązania niniejszej umowy w toku jej realizacji Strony zobowiązują się</w:t>
      </w:r>
      <w:r w:rsidR="00110E40" w:rsidRPr="00D40BE9">
        <w:rPr>
          <w:rFonts w:ascii="Times New Roman" w:hAnsi="Times New Roman" w:cs="Times New Roman"/>
        </w:rPr>
        <w:t xml:space="preserve">              </w:t>
      </w:r>
      <w:r w:rsidRPr="00D40BE9">
        <w:rPr>
          <w:rFonts w:ascii="Times New Roman" w:hAnsi="Times New Roman" w:cs="Times New Roman"/>
        </w:rPr>
        <w:t xml:space="preserve"> w dobrej wierze dokonać jej rozliczenia, co oznacza, że Zleceniobiorca uprawniony jest do otrzymania części wynagrodzenia proporcjonalnej do zakresu zrealizowanych prac. </w:t>
      </w:r>
    </w:p>
    <w:p w:rsidR="006E4492" w:rsidRPr="00D40BE9" w:rsidRDefault="008A20FE" w:rsidP="00255E7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XIII. </w:t>
      </w:r>
      <w:r w:rsidR="00110E40" w:rsidRPr="00D40BE9">
        <w:rPr>
          <w:rFonts w:ascii="Times New Roman" w:hAnsi="Times New Roman" w:cs="Times New Roman"/>
          <w:b/>
          <w:bCs/>
        </w:rPr>
        <w:t>Zmiany umowy</w:t>
      </w:r>
    </w:p>
    <w:p w:rsidR="006E4492" w:rsidRPr="00D40BE9" w:rsidRDefault="00D40BE9" w:rsidP="00255E7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40BE9">
        <w:rPr>
          <w:rFonts w:ascii="Times New Roman" w:hAnsi="Times New Roman" w:cs="Times New Roman"/>
          <w:color w:val="000000"/>
        </w:rPr>
        <w:t>13.</w:t>
      </w:r>
      <w:r w:rsidR="006E4492" w:rsidRPr="00D40BE9">
        <w:rPr>
          <w:rFonts w:ascii="Times New Roman" w:hAnsi="Times New Roman" w:cs="Times New Roman"/>
          <w:color w:val="000000"/>
        </w:rPr>
        <w:t>1. Wszelkie zmiany postanowień umowy mogą być dokonane za zgodą obu Stron wyrażoną na piśmie pod rygorem nieważności.</w:t>
      </w:r>
    </w:p>
    <w:p w:rsidR="006E4492" w:rsidRPr="00D40BE9" w:rsidRDefault="00D40BE9" w:rsidP="00255E7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D40BE9">
        <w:rPr>
          <w:rFonts w:ascii="Times New Roman" w:hAnsi="Times New Roman" w:cs="Times New Roman"/>
          <w:color w:val="000000"/>
        </w:rPr>
        <w:t>13.</w:t>
      </w:r>
      <w:r w:rsidR="006E4492" w:rsidRPr="00D40BE9">
        <w:rPr>
          <w:rFonts w:ascii="Times New Roman" w:hAnsi="Times New Roman" w:cs="Times New Roman"/>
          <w:color w:val="000000"/>
        </w:rPr>
        <w:t xml:space="preserve">2. Dopuszczalne są istotne zmiany postanowień umowy w przypadku: </w:t>
      </w:r>
    </w:p>
    <w:p w:rsidR="006E4492" w:rsidRDefault="00D40BE9" w:rsidP="00255E7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13.2.1.</w:t>
      </w:r>
      <w:r w:rsidR="006E4492" w:rsidRPr="00D40BE9">
        <w:rPr>
          <w:rFonts w:ascii="Times New Roman" w:hAnsi="Times New Roman" w:cs="Times New Roman"/>
          <w:color w:val="000000"/>
        </w:rPr>
        <w:t xml:space="preserve"> </w:t>
      </w:r>
      <w:r w:rsidR="00186EAF">
        <w:rPr>
          <w:rFonts w:ascii="Times New Roman" w:hAnsi="Times New Roman" w:cs="Times New Roman"/>
          <w:color w:val="000000"/>
        </w:rPr>
        <w:t>u</w:t>
      </w:r>
      <w:r w:rsidR="006E4492" w:rsidRPr="00D40BE9">
        <w:rPr>
          <w:rFonts w:ascii="Times New Roman" w:hAnsi="Times New Roman" w:cs="Times New Roman"/>
          <w:color w:val="000000"/>
        </w:rPr>
        <w:t xml:space="preserve">stawowej zmiany stawki podatku od towarów i usług (VAT),  wówczas w zależności od faktu, czy stawka została podwyższona czy zmniejszona, wynagrodzenie </w:t>
      </w:r>
      <w:r>
        <w:rPr>
          <w:rFonts w:ascii="Times New Roman" w:hAnsi="Times New Roman" w:cs="Times New Roman"/>
          <w:color w:val="000000"/>
        </w:rPr>
        <w:t>Zleceniobiorcy</w:t>
      </w:r>
      <w:r w:rsidR="006E4492" w:rsidRPr="00D40BE9">
        <w:rPr>
          <w:rFonts w:ascii="Times New Roman" w:hAnsi="Times New Roman" w:cs="Times New Roman"/>
          <w:color w:val="000000"/>
        </w:rPr>
        <w:t xml:space="preserve"> może zostać zmienione (zwiększone lub obniżone); w szczególności zwiększenie wynagrodzenia będzie możliwe </w:t>
      </w:r>
      <w:r w:rsidR="00255E7A">
        <w:rPr>
          <w:rFonts w:ascii="Times New Roman" w:hAnsi="Times New Roman" w:cs="Times New Roman"/>
          <w:color w:val="000000"/>
        </w:rPr>
        <w:br/>
      </w:r>
      <w:r w:rsidR="006E4492" w:rsidRPr="00D40BE9">
        <w:rPr>
          <w:rFonts w:ascii="Times New Roman" w:hAnsi="Times New Roman" w:cs="Times New Roman"/>
          <w:color w:val="000000"/>
        </w:rPr>
        <w:t xml:space="preserve">w przypadku wykazania przez </w:t>
      </w:r>
      <w:r>
        <w:rPr>
          <w:rFonts w:ascii="Times New Roman" w:hAnsi="Times New Roman" w:cs="Times New Roman"/>
          <w:color w:val="000000"/>
        </w:rPr>
        <w:t>Zleceniobiorcę</w:t>
      </w:r>
      <w:r w:rsidR="006E4492" w:rsidRPr="00D40BE9">
        <w:rPr>
          <w:rFonts w:ascii="Times New Roman" w:hAnsi="Times New Roman" w:cs="Times New Roman"/>
          <w:color w:val="000000"/>
        </w:rPr>
        <w:t xml:space="preserve">, iż zmiana ta wpływa na koszty wykonania przedmiotu umowy przez </w:t>
      </w:r>
      <w:r w:rsidR="00BE788E">
        <w:rPr>
          <w:rFonts w:ascii="Times New Roman" w:hAnsi="Times New Roman" w:cs="Times New Roman"/>
          <w:color w:val="000000"/>
        </w:rPr>
        <w:t xml:space="preserve">Zleceniobiorcę </w:t>
      </w:r>
      <w:r w:rsidR="006E4492" w:rsidRPr="00D40BE9">
        <w:rPr>
          <w:rFonts w:ascii="Times New Roman" w:hAnsi="Times New Roman" w:cs="Times New Roman"/>
          <w:color w:val="000000"/>
        </w:rPr>
        <w:t xml:space="preserve">(wraz z określeniem konkretnego zakresu tego wpływu); przedmiotowe wykazanie (udowodnienie) wpływu zmian prawnych musi odnosić się do złożonej przez </w:t>
      </w:r>
      <w:r w:rsidR="00BE788E">
        <w:rPr>
          <w:rFonts w:ascii="Times New Roman" w:hAnsi="Times New Roman" w:cs="Times New Roman"/>
          <w:color w:val="000000"/>
        </w:rPr>
        <w:t xml:space="preserve">Zleceniobiorcę </w:t>
      </w:r>
      <w:r w:rsidR="006E4492" w:rsidRPr="00D40BE9">
        <w:rPr>
          <w:rFonts w:ascii="Times New Roman" w:hAnsi="Times New Roman" w:cs="Times New Roman"/>
          <w:color w:val="000000"/>
        </w:rPr>
        <w:t xml:space="preserve">oferty i zawierać szczegółowe uzasadnienie postulowanej wysokości wynagrodzenia oraz przedstawiać faktyczny i rzeczywisty wpływ na koszty wykonania zamówienia (wysokość wynagrodzenia </w:t>
      </w:r>
      <w:r w:rsidR="00BE788E">
        <w:rPr>
          <w:rFonts w:ascii="Times New Roman" w:hAnsi="Times New Roman" w:cs="Times New Roman"/>
          <w:color w:val="000000"/>
        </w:rPr>
        <w:t>Zleceniobiorcy)</w:t>
      </w:r>
      <w:r w:rsidR="006E4492" w:rsidRPr="00D40BE9">
        <w:rPr>
          <w:rFonts w:ascii="Times New Roman" w:hAnsi="Times New Roman" w:cs="Times New Roman"/>
          <w:color w:val="000000"/>
        </w:rPr>
        <w:t xml:space="preserve"> zmiany ustawowej stawki podatku od towarów  i usług (VAT)</w:t>
      </w:r>
      <w:r>
        <w:rPr>
          <w:rFonts w:ascii="Times New Roman" w:hAnsi="Times New Roman" w:cs="Times New Roman"/>
          <w:color w:val="000000"/>
        </w:rPr>
        <w:t xml:space="preserve">. </w:t>
      </w:r>
      <w:r w:rsidR="006E4492" w:rsidRPr="00D40BE9">
        <w:rPr>
          <w:rFonts w:ascii="Times New Roman" w:hAnsi="Times New Roman" w:cs="Times New Roman"/>
          <w:color w:val="000000"/>
        </w:rPr>
        <w:t>W przypadku zmiany stawki podatku VAT w trakcie realizacji umowy, zmianie ulegnie kwota podatku VAT i cena brutto - cena netto nie ulega zmianie.  Od dnia wejścia w życie przepisów zmieniających stawkę podatku VAT podstawą rozliczenia nowej ceny brutto będzie cena netto, do której dodana zostanie wartość podatku VAT wynikająca z nowej stawki.</w:t>
      </w:r>
    </w:p>
    <w:p w:rsidR="006E4492" w:rsidRPr="00D40BE9" w:rsidRDefault="00D40BE9" w:rsidP="00255E7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E4492" w:rsidRPr="00D40B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.2.2.</w:t>
      </w:r>
      <w:r w:rsidR="006E4492" w:rsidRPr="00D40BE9">
        <w:rPr>
          <w:rFonts w:ascii="Times New Roman" w:hAnsi="Times New Roman" w:cs="Times New Roman"/>
        </w:rPr>
        <w:t xml:space="preserve"> zmiany uzasadnione okolicznościami, o których mowa w art. 357</w:t>
      </w:r>
      <w:r w:rsidR="006E4492" w:rsidRPr="00D40BE9">
        <w:rPr>
          <w:rFonts w:ascii="Times New Roman" w:hAnsi="Times New Roman" w:cs="Times New Roman"/>
          <w:vertAlign w:val="superscript"/>
        </w:rPr>
        <w:t>1</w:t>
      </w:r>
      <w:r w:rsidR="006E4492" w:rsidRPr="00D40BE9">
        <w:rPr>
          <w:rFonts w:ascii="Times New Roman" w:hAnsi="Times New Roman" w:cs="Times New Roman"/>
        </w:rPr>
        <w:t xml:space="preserve"> Kodeksu cywilnego,</w:t>
      </w:r>
    </w:p>
    <w:p w:rsidR="00657134" w:rsidRPr="00186EAF" w:rsidRDefault="00186EAF" w:rsidP="001313E7">
      <w:pPr>
        <w:pStyle w:val="Akapitzlist"/>
        <w:numPr>
          <w:ilvl w:val="2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</w:t>
      </w:r>
      <w:r w:rsidR="00221BA3">
        <w:rPr>
          <w:rFonts w:ascii="Times New Roman" w:hAnsi="Times New Roman" w:cs="Times New Roman"/>
          <w:color w:val="000000" w:themeColor="text1"/>
        </w:rPr>
        <w:t>przypadku nie</w:t>
      </w:r>
      <w:r w:rsidR="00657134" w:rsidRPr="00BB754D">
        <w:rPr>
          <w:rFonts w:ascii="Times New Roman" w:hAnsi="Times New Roman" w:cs="Times New Roman"/>
          <w:color w:val="000000" w:themeColor="text1"/>
        </w:rPr>
        <w:t xml:space="preserve">wywiązania się przez Zleceniodawcę z któregokolwiek </w:t>
      </w:r>
      <w:r w:rsidR="00BB754D" w:rsidRPr="00BB754D">
        <w:rPr>
          <w:rFonts w:ascii="Times New Roman" w:hAnsi="Times New Roman" w:cs="Times New Roman"/>
          <w:color w:val="000000" w:themeColor="text1"/>
        </w:rPr>
        <w:t xml:space="preserve"> </w:t>
      </w:r>
      <w:r w:rsidR="00657134" w:rsidRPr="00186EAF">
        <w:rPr>
          <w:rFonts w:ascii="Times New Roman" w:hAnsi="Times New Roman" w:cs="Times New Roman"/>
          <w:color w:val="000000" w:themeColor="text1"/>
        </w:rPr>
        <w:t>z obowiązków</w:t>
      </w:r>
      <w:r w:rsidR="00BB754D" w:rsidRPr="00186EAF">
        <w:rPr>
          <w:rFonts w:ascii="Times New Roman" w:hAnsi="Times New Roman" w:cs="Times New Roman"/>
          <w:color w:val="000000" w:themeColor="text1"/>
        </w:rPr>
        <w:t xml:space="preserve"> </w:t>
      </w:r>
      <w:r w:rsidR="00657134" w:rsidRPr="00186EAF">
        <w:rPr>
          <w:rFonts w:ascii="Times New Roman" w:hAnsi="Times New Roman" w:cs="Times New Roman"/>
          <w:color w:val="000000" w:themeColor="text1"/>
        </w:rPr>
        <w:t>zawartych w punktach 7.3. – 7.5. powyżej, powodującego opóźnienie w rozpoczęciu lub zakończeniu badania, Zleceniobiorca zastrzega sobie prawo przesunięcia terminu zakończenia badania, sporządzenia oraz doręczenia Sprawozdania z badania o czas wywołany zachowaniem Zleceniodawcy.</w:t>
      </w:r>
    </w:p>
    <w:p w:rsidR="006E4492" w:rsidRPr="00186EAF" w:rsidRDefault="00BB754D" w:rsidP="00255E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754D">
        <w:rPr>
          <w:rFonts w:ascii="Times New Roman" w:hAnsi="Times New Roman" w:cs="Times New Roman"/>
          <w:color w:val="000000"/>
        </w:rPr>
        <w:t>1</w:t>
      </w:r>
      <w:r w:rsidR="006E4492" w:rsidRPr="00BB754D">
        <w:rPr>
          <w:rFonts w:ascii="Times New Roman" w:hAnsi="Times New Roman" w:cs="Times New Roman"/>
          <w:color w:val="000000"/>
        </w:rPr>
        <w:t>3.</w:t>
      </w:r>
      <w:r w:rsidRPr="00BB754D">
        <w:rPr>
          <w:rFonts w:ascii="Times New Roman" w:hAnsi="Times New Roman" w:cs="Times New Roman"/>
          <w:color w:val="000000"/>
        </w:rPr>
        <w:t xml:space="preserve">3. </w:t>
      </w:r>
      <w:r w:rsidR="006E4492" w:rsidRPr="00BB754D">
        <w:rPr>
          <w:rFonts w:ascii="Times New Roman" w:hAnsi="Times New Roman" w:cs="Times New Roman"/>
          <w:color w:val="000000"/>
        </w:rPr>
        <w:t>Strona, która występuje z propozycją</w:t>
      </w:r>
      <w:r w:rsidR="006E4492" w:rsidRPr="00BB754D">
        <w:rPr>
          <w:rFonts w:ascii="Times New Roman" w:hAnsi="Times New Roman" w:cs="Times New Roman"/>
        </w:rPr>
        <w:t xml:space="preserve"> zmiany umowy w oparciu o przedstawiony powyżej katalog  </w:t>
      </w:r>
      <w:r w:rsidR="006E4492" w:rsidRPr="00186EAF">
        <w:rPr>
          <w:rFonts w:ascii="Times New Roman" w:hAnsi="Times New Roman" w:cs="Times New Roman"/>
        </w:rPr>
        <w:t>zmian, zobowiązana jest do sporządzenia wniosku o taką zmianę wraz  z uzasadnieniem.</w:t>
      </w:r>
    </w:p>
    <w:p w:rsidR="006E4492" w:rsidRPr="00186EAF" w:rsidRDefault="00902F28" w:rsidP="00255E7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86EAF">
        <w:rPr>
          <w:rFonts w:ascii="Times New Roman" w:hAnsi="Times New Roman" w:cs="Times New Roman"/>
          <w:color w:val="000000"/>
        </w:rPr>
        <w:t>13.4</w:t>
      </w:r>
      <w:r w:rsidR="006E4492" w:rsidRPr="00186EAF">
        <w:rPr>
          <w:rFonts w:ascii="Times New Roman" w:hAnsi="Times New Roman" w:cs="Times New Roman"/>
          <w:color w:val="000000"/>
        </w:rPr>
        <w:t xml:space="preserve">. Nie stanowi zmiany umowy: </w:t>
      </w:r>
    </w:p>
    <w:p w:rsidR="006E4492" w:rsidRPr="00186EAF" w:rsidRDefault="006E4492" w:rsidP="00255E7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86EAF">
        <w:rPr>
          <w:rFonts w:ascii="Times New Roman" w:hAnsi="Times New Roman" w:cs="Times New Roman"/>
          <w:color w:val="000000"/>
        </w:rPr>
        <w:t>1) zmiana danych teleadresowych,</w:t>
      </w:r>
    </w:p>
    <w:p w:rsidR="006E4492" w:rsidRDefault="006E4492" w:rsidP="00255E7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86EAF">
        <w:rPr>
          <w:rFonts w:ascii="Times New Roman" w:hAnsi="Times New Roman" w:cs="Times New Roman"/>
          <w:color w:val="000000"/>
        </w:rPr>
        <w:t>2) zmiana danych związanych z obsługą administracyjno-organizacyjną.</w:t>
      </w:r>
    </w:p>
    <w:p w:rsidR="008A20FE" w:rsidRPr="00186EAF" w:rsidRDefault="008A20FE" w:rsidP="00255E7A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FF69B1" w:rsidRPr="008A20FE" w:rsidRDefault="00FF69B1" w:rsidP="001313E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20FE">
        <w:rPr>
          <w:rFonts w:ascii="Times New Roman" w:hAnsi="Times New Roman" w:cs="Times New Roman"/>
          <w:b/>
        </w:rPr>
        <w:t>Dane osobowe</w:t>
      </w:r>
    </w:p>
    <w:p w:rsidR="00FF69B1" w:rsidRDefault="00FF69B1" w:rsidP="001313E7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6E79">
        <w:rPr>
          <w:rFonts w:ascii="Times New Roman" w:hAnsi="Times New Roman" w:cs="Times New Roman"/>
        </w:rPr>
        <w:t xml:space="preserve">Dla celów związanych z realizacją przedmiotu niniejszej umowy oraz wykonaniem obowiązków prawnych spoczywających na Zleceniobiorcy, Zleceniodawca przekazuje Zleceniobiorcy wszelkie niezbędne informacje, w tym </w:t>
      </w:r>
      <w:r w:rsidRPr="005D6E79">
        <w:rPr>
          <w:rFonts w:ascii="Times New Roman" w:hAnsi="Times New Roman" w:cs="Times New Roman"/>
          <w:color w:val="000000" w:themeColor="text1"/>
        </w:rPr>
        <w:t xml:space="preserve">dane kontrahentów </w:t>
      </w:r>
      <w:r w:rsidRPr="005D6E79">
        <w:rPr>
          <w:rFonts w:ascii="Times New Roman" w:hAnsi="Times New Roman" w:cs="Times New Roman"/>
        </w:rPr>
        <w:t xml:space="preserve">dla prawidłowej realizacji powyższych celów. </w:t>
      </w:r>
    </w:p>
    <w:p w:rsidR="00D85F91" w:rsidRPr="007B0252" w:rsidRDefault="00FF69B1" w:rsidP="001313E7">
      <w:pPr>
        <w:pStyle w:val="Akapitzlist"/>
        <w:numPr>
          <w:ilvl w:val="1"/>
          <w:numId w:val="15"/>
        </w:numPr>
        <w:spacing w:after="0" w:line="360" w:lineRule="auto"/>
        <w:ind w:left="482" w:hanging="482"/>
        <w:jc w:val="both"/>
        <w:rPr>
          <w:rFonts w:ascii="Times New Roman" w:hAnsi="Times New Roman" w:cs="Times New Roman"/>
        </w:rPr>
      </w:pPr>
      <w:r w:rsidRPr="005D6E79">
        <w:rPr>
          <w:rFonts w:ascii="Times New Roman" w:hAnsi="Times New Roman" w:cs="Times New Roman"/>
        </w:rPr>
        <w:lastRenderedPageBreak/>
        <w:t>Zleceniobiorca w ramach wykonywania swoich funkcji oraz realizacji przedmiotu umowy jest administratorem danych osobowych osób, których dane zostały mu przekazane przez Zleceniodawcę w trakcie wykonywania przez Zleceniobiorcę czynności zmierzających do prawidłowego wykonania przedmiotu umowy.</w:t>
      </w:r>
    </w:p>
    <w:p w:rsidR="000C482C" w:rsidRPr="009F6ECE" w:rsidRDefault="00C63BB7" w:rsidP="001313E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F6ECE">
        <w:rPr>
          <w:rFonts w:ascii="Times New Roman" w:hAnsi="Times New Roman" w:cs="Times New Roman"/>
          <w:b/>
        </w:rPr>
        <w:t>Postanowienia końcowe</w:t>
      </w:r>
    </w:p>
    <w:p w:rsidR="001515F1" w:rsidRDefault="001515F1" w:rsidP="001313E7">
      <w:pPr>
        <w:pStyle w:val="Akapitzlist"/>
        <w:numPr>
          <w:ilvl w:val="1"/>
          <w:numId w:val="16"/>
        </w:numPr>
        <w:spacing w:before="80" w:after="80" w:line="360" w:lineRule="auto"/>
        <w:jc w:val="both"/>
        <w:rPr>
          <w:rFonts w:ascii="Times New Roman" w:hAnsi="Times New Roman" w:cs="Times New Roman"/>
        </w:rPr>
      </w:pPr>
      <w:r w:rsidRPr="005D6E79">
        <w:rPr>
          <w:rFonts w:ascii="Times New Roman" w:hAnsi="Times New Roman" w:cs="Times New Roman"/>
        </w:rPr>
        <w:t>Sprawy nieobjęte niniejszą umową są regulowane przez Kodeks cywilny</w:t>
      </w:r>
      <w:r w:rsidR="00C63BB7" w:rsidRPr="005D6E79">
        <w:rPr>
          <w:rFonts w:ascii="Times New Roman" w:hAnsi="Times New Roman" w:cs="Times New Roman"/>
        </w:rPr>
        <w:t xml:space="preserve">, </w:t>
      </w:r>
      <w:r w:rsidR="007A5002" w:rsidRPr="005D6E79">
        <w:rPr>
          <w:rFonts w:ascii="Times New Roman" w:hAnsi="Times New Roman" w:cs="Times New Roman"/>
        </w:rPr>
        <w:t>Ustawę o </w:t>
      </w:r>
      <w:r w:rsidR="00127C21" w:rsidRPr="005D6E79">
        <w:rPr>
          <w:rFonts w:ascii="Times New Roman" w:hAnsi="Times New Roman" w:cs="Times New Roman"/>
        </w:rPr>
        <w:t>rachunkowości</w:t>
      </w:r>
      <w:r w:rsidR="00C464FE" w:rsidRPr="005D6E79">
        <w:rPr>
          <w:rFonts w:ascii="Times New Roman" w:hAnsi="Times New Roman" w:cs="Times New Roman"/>
        </w:rPr>
        <w:t>,</w:t>
      </w:r>
      <w:r w:rsidR="00127C21" w:rsidRPr="005D6E79">
        <w:rPr>
          <w:rFonts w:ascii="Times New Roman" w:hAnsi="Times New Roman" w:cs="Times New Roman"/>
        </w:rPr>
        <w:t xml:space="preserve"> </w:t>
      </w:r>
      <w:r w:rsidR="00C63BB7" w:rsidRPr="005D6E79">
        <w:rPr>
          <w:rFonts w:ascii="Times New Roman" w:hAnsi="Times New Roman" w:cs="Times New Roman"/>
        </w:rPr>
        <w:t xml:space="preserve">Ustawę </w:t>
      </w:r>
      <w:r w:rsidR="00B93186" w:rsidRPr="005D6E79">
        <w:rPr>
          <w:rFonts w:ascii="Times New Roman" w:hAnsi="Times New Roman" w:cs="Times New Roman"/>
        </w:rPr>
        <w:t>o </w:t>
      </w:r>
      <w:r w:rsidR="00C63BB7" w:rsidRPr="005D6E79">
        <w:rPr>
          <w:rFonts w:ascii="Times New Roman" w:hAnsi="Times New Roman" w:cs="Times New Roman"/>
        </w:rPr>
        <w:t>biegłych</w:t>
      </w:r>
      <w:r w:rsidR="00486F43" w:rsidRPr="005D6E79">
        <w:rPr>
          <w:rFonts w:ascii="Times New Roman" w:hAnsi="Times New Roman" w:cs="Times New Roman"/>
        </w:rPr>
        <w:t xml:space="preserve"> rewidentach</w:t>
      </w:r>
      <w:r w:rsidR="00F32973" w:rsidRPr="005D6E79">
        <w:rPr>
          <w:rFonts w:ascii="Times New Roman" w:hAnsi="Times New Roman" w:cs="Times New Roman"/>
        </w:rPr>
        <w:t>,</w:t>
      </w:r>
      <w:r w:rsidR="00C464FE" w:rsidRPr="005D6E79">
        <w:rPr>
          <w:rFonts w:ascii="Times New Roman" w:hAnsi="Times New Roman" w:cs="Times New Roman"/>
        </w:rPr>
        <w:t xml:space="preserve"> </w:t>
      </w:r>
      <w:r w:rsidR="00F7657B" w:rsidRPr="005D6E79">
        <w:rPr>
          <w:rFonts w:ascii="Times New Roman" w:hAnsi="Times New Roman" w:cs="Times New Roman"/>
        </w:rPr>
        <w:t>Rozporządzenie Parlamentu Europ</w:t>
      </w:r>
      <w:r w:rsidR="00C42A32" w:rsidRPr="005D6E79">
        <w:rPr>
          <w:rFonts w:ascii="Times New Roman" w:hAnsi="Times New Roman" w:cs="Times New Roman"/>
        </w:rPr>
        <w:t xml:space="preserve">ejskiego </w:t>
      </w:r>
      <w:r w:rsidR="00BE788E">
        <w:rPr>
          <w:rFonts w:ascii="Times New Roman" w:hAnsi="Times New Roman" w:cs="Times New Roman"/>
        </w:rPr>
        <w:br/>
      </w:r>
      <w:r w:rsidR="00C42A32" w:rsidRPr="005D6E79">
        <w:rPr>
          <w:rFonts w:ascii="Times New Roman" w:hAnsi="Times New Roman" w:cs="Times New Roman"/>
        </w:rPr>
        <w:t>i Rady (UE) 2016/679 z </w:t>
      </w:r>
      <w:r w:rsidR="00F7657B" w:rsidRPr="005D6E79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U. UE. L. </w:t>
      </w:r>
      <w:r w:rsidR="00F548B9">
        <w:rPr>
          <w:rFonts w:ascii="Times New Roman" w:hAnsi="Times New Roman" w:cs="Times New Roman"/>
        </w:rPr>
        <w:t xml:space="preserve">         </w:t>
      </w:r>
      <w:r w:rsidR="00F7657B" w:rsidRPr="005D6E79">
        <w:rPr>
          <w:rFonts w:ascii="Times New Roman" w:hAnsi="Times New Roman" w:cs="Times New Roman"/>
        </w:rPr>
        <w:t xml:space="preserve">z 2016 r. Nr 119, str. 1 z </w:t>
      </w:r>
      <w:proofErr w:type="spellStart"/>
      <w:r w:rsidR="00F7657B" w:rsidRPr="005D6E79">
        <w:rPr>
          <w:rFonts w:ascii="Times New Roman" w:hAnsi="Times New Roman" w:cs="Times New Roman"/>
        </w:rPr>
        <w:t>późn</w:t>
      </w:r>
      <w:proofErr w:type="spellEnd"/>
      <w:r w:rsidR="00F7657B" w:rsidRPr="005D6E79">
        <w:rPr>
          <w:rFonts w:ascii="Times New Roman" w:hAnsi="Times New Roman" w:cs="Times New Roman"/>
        </w:rPr>
        <w:t>. zm.)</w:t>
      </w:r>
      <w:r w:rsidR="00F32973" w:rsidRPr="005D6E79">
        <w:rPr>
          <w:rFonts w:ascii="Times New Roman" w:hAnsi="Times New Roman" w:cs="Times New Roman"/>
        </w:rPr>
        <w:t xml:space="preserve"> oraz </w:t>
      </w:r>
      <w:r w:rsidR="00891A15" w:rsidRPr="005D6E79">
        <w:rPr>
          <w:rFonts w:ascii="Times New Roman" w:hAnsi="Times New Roman" w:cs="Times New Roman"/>
        </w:rPr>
        <w:t xml:space="preserve">ustawę z dnia 10 maja 2018 r. o ochronie danych osobowych </w:t>
      </w:r>
      <w:r w:rsidR="00284EA0" w:rsidRPr="005D6E79">
        <w:rPr>
          <w:rFonts w:ascii="Times New Roman" w:hAnsi="Times New Roman" w:cs="Times New Roman"/>
        </w:rPr>
        <w:t>(</w:t>
      </w:r>
      <w:proofErr w:type="spellStart"/>
      <w:r w:rsidR="00284EA0" w:rsidRPr="005D6E79">
        <w:rPr>
          <w:rFonts w:ascii="Times New Roman" w:hAnsi="Times New Roman" w:cs="Times New Roman"/>
        </w:rPr>
        <w:t>t.j</w:t>
      </w:r>
      <w:proofErr w:type="spellEnd"/>
      <w:r w:rsidR="00284EA0" w:rsidRPr="005D6E79">
        <w:rPr>
          <w:rFonts w:ascii="Times New Roman" w:hAnsi="Times New Roman" w:cs="Times New Roman"/>
        </w:rPr>
        <w:t>. Dz. U. z 2019 r.</w:t>
      </w:r>
      <w:r w:rsidR="007D374C">
        <w:rPr>
          <w:rFonts w:ascii="Times New Roman" w:hAnsi="Times New Roman" w:cs="Times New Roman"/>
        </w:rPr>
        <w:t>,</w:t>
      </w:r>
      <w:r w:rsidR="00284EA0" w:rsidRPr="005D6E79">
        <w:rPr>
          <w:rFonts w:ascii="Times New Roman" w:hAnsi="Times New Roman" w:cs="Times New Roman"/>
        </w:rPr>
        <w:t xml:space="preserve"> poz. 1781)</w:t>
      </w:r>
      <w:r w:rsidRPr="005D6E79">
        <w:rPr>
          <w:rFonts w:ascii="Times New Roman" w:hAnsi="Times New Roman" w:cs="Times New Roman"/>
        </w:rPr>
        <w:t>.</w:t>
      </w:r>
    </w:p>
    <w:p w:rsidR="007B0252" w:rsidRPr="003B25A0" w:rsidRDefault="007B0252" w:rsidP="001313E7">
      <w:pPr>
        <w:pStyle w:val="Akapitzlist"/>
        <w:numPr>
          <w:ilvl w:val="1"/>
          <w:numId w:val="16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</w:rPr>
      </w:pPr>
      <w:r w:rsidRPr="003B25A0">
        <w:rPr>
          <w:rFonts w:ascii="Times New Roman" w:hAnsi="Times New Roman" w:cs="Times New Roman"/>
        </w:rPr>
        <w:t>Gdyby którekolwiek z postanowień Umowy zostało uznane za nieważne lub niewywierające skutków prawnych, nie wpłynie to na wiążący charakter pozostałych postanowień Umowy. Niezależnie od powyższego – w takim przypadku obie Strony niniejszej Umowy zobowiązane są uzgodnić zastąpienie postanowienia, które zostało uznane za nieważne lub niewywierające skutków prawnych, postanowieniem nowym o treści najbardziej zbliżonej do poprzedniego.</w:t>
      </w:r>
    </w:p>
    <w:p w:rsidR="001515F1" w:rsidRPr="00D40BE9" w:rsidRDefault="001515F1" w:rsidP="001313E7">
      <w:pPr>
        <w:pStyle w:val="Akapitzlist"/>
        <w:numPr>
          <w:ilvl w:val="1"/>
          <w:numId w:val="16"/>
        </w:numPr>
        <w:spacing w:before="80" w:after="80" w:line="36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Spory mogące wyniknąć z realizacji niniejszej umowy będą rozstrzygane przez sąd</w:t>
      </w:r>
      <w:r w:rsidR="00C63BB7" w:rsidRPr="00D40BE9">
        <w:rPr>
          <w:rFonts w:ascii="Times New Roman" w:hAnsi="Times New Roman" w:cs="Times New Roman"/>
        </w:rPr>
        <w:t xml:space="preserve"> powszechny</w:t>
      </w:r>
      <w:r w:rsidRPr="00D40BE9">
        <w:rPr>
          <w:rFonts w:ascii="Times New Roman" w:hAnsi="Times New Roman" w:cs="Times New Roman"/>
        </w:rPr>
        <w:t xml:space="preserve"> właściwy dla siedziby Zlecenio</w:t>
      </w:r>
      <w:r w:rsidR="00B2301B" w:rsidRPr="00D40BE9">
        <w:rPr>
          <w:rFonts w:ascii="Times New Roman" w:hAnsi="Times New Roman" w:cs="Times New Roman"/>
        </w:rPr>
        <w:t>dawcy</w:t>
      </w:r>
      <w:r w:rsidRPr="00D40BE9">
        <w:rPr>
          <w:rFonts w:ascii="Times New Roman" w:hAnsi="Times New Roman" w:cs="Times New Roman"/>
        </w:rPr>
        <w:t>.</w:t>
      </w:r>
    </w:p>
    <w:p w:rsidR="00C63BB7" w:rsidRPr="00D40BE9" w:rsidRDefault="001515F1" w:rsidP="001313E7">
      <w:pPr>
        <w:pStyle w:val="Akapitzlist"/>
        <w:numPr>
          <w:ilvl w:val="1"/>
          <w:numId w:val="16"/>
        </w:numPr>
        <w:spacing w:before="80" w:after="80" w:line="36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Niniejsza umowa może zostać zmieniona tylko na piśmie pod rygorem nieważności.</w:t>
      </w:r>
    </w:p>
    <w:p w:rsidR="001515F1" w:rsidRPr="00D40BE9" w:rsidRDefault="001515F1" w:rsidP="001313E7">
      <w:pPr>
        <w:pStyle w:val="Akapitzlist"/>
        <w:numPr>
          <w:ilvl w:val="1"/>
          <w:numId w:val="16"/>
        </w:numPr>
        <w:spacing w:before="80" w:after="80" w:line="240" w:lineRule="auto"/>
        <w:ind w:left="709" w:hanging="709"/>
        <w:contextualSpacing w:val="0"/>
        <w:jc w:val="both"/>
        <w:rPr>
          <w:rFonts w:ascii="Times New Roman" w:hAnsi="Times New Roman" w:cs="Times New Roman"/>
        </w:rPr>
      </w:pPr>
      <w:r w:rsidRPr="00D40BE9">
        <w:rPr>
          <w:rFonts w:ascii="Times New Roman" w:hAnsi="Times New Roman" w:cs="Times New Roman"/>
        </w:rPr>
        <w:t>Umowę sporządzono w dwóch jednobrzmiących egzemplarzach, po jednym dla każdej ze Stron.</w:t>
      </w:r>
    </w:p>
    <w:p w:rsidR="00E24C67" w:rsidRDefault="00E24C67" w:rsidP="00AB4DF8">
      <w:pPr>
        <w:spacing w:after="0" w:line="240" w:lineRule="auto"/>
        <w:rPr>
          <w:b/>
          <w:color w:val="000000"/>
        </w:rPr>
      </w:pPr>
    </w:p>
    <w:p w:rsidR="00B62413" w:rsidRDefault="00B62413" w:rsidP="00AB4DF8">
      <w:pPr>
        <w:spacing w:after="0" w:line="240" w:lineRule="auto"/>
        <w:rPr>
          <w:b/>
          <w:color w:val="000000"/>
        </w:rPr>
      </w:pPr>
    </w:p>
    <w:p w:rsidR="009F6ECE" w:rsidRPr="007D374C" w:rsidRDefault="009F6ECE" w:rsidP="009F6ECE">
      <w:pPr>
        <w:spacing w:after="0"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XVI.</w:t>
      </w:r>
      <w:r w:rsidRPr="007D374C">
        <w:rPr>
          <w:rFonts w:ascii="Times New Roman" w:hAnsi="Times New Roman" w:cs="Times New Roman"/>
          <w:b/>
          <w:color w:val="000000"/>
        </w:rPr>
        <w:t xml:space="preserve"> RODO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CD44E4">
        <w:rPr>
          <w:rFonts w:ascii="Times New Roman" w:hAnsi="Times New Roman" w:cs="Times New Roman"/>
          <w:color w:val="000000"/>
        </w:rPr>
        <w:t xml:space="preserve"> Zle</w:t>
      </w:r>
      <w:r>
        <w:rPr>
          <w:rFonts w:ascii="Times New Roman" w:hAnsi="Times New Roman" w:cs="Times New Roman"/>
          <w:color w:val="000000"/>
        </w:rPr>
        <w:t>ceniodawca</w:t>
      </w:r>
      <w:r w:rsidRPr="00CD44E4">
        <w:rPr>
          <w:rFonts w:ascii="Times New Roman" w:hAnsi="Times New Roman" w:cs="Times New Roman"/>
          <w:color w:val="000000"/>
        </w:rPr>
        <w:t xml:space="preserve">, działając jako Administrator danych osobowych w rozumieniu Rozporządzenia Parlamentu Europejskiego i Rady (UE) 2016/679 z dnia 27 kwietnia 2016 roku w sprawie swobodnego przepływu takich danych oraz uchylenia dyrektywy 95/46/WE (zwanego dalej „RODO”), informuje, że będzie przetwarzał przekazane przez </w:t>
      </w:r>
      <w:r>
        <w:rPr>
          <w:rFonts w:ascii="Times New Roman" w:hAnsi="Times New Roman" w:cs="Times New Roman"/>
          <w:color w:val="000000"/>
        </w:rPr>
        <w:t>Zleceniobiorcę</w:t>
      </w:r>
      <w:r w:rsidRPr="00CD44E4">
        <w:rPr>
          <w:rFonts w:ascii="Times New Roman" w:hAnsi="Times New Roman" w:cs="Times New Roman"/>
          <w:color w:val="000000"/>
        </w:rPr>
        <w:t xml:space="preserve"> dane osobowe jego reprezentantów</w:t>
      </w:r>
      <w:r>
        <w:rPr>
          <w:rFonts w:ascii="Times New Roman" w:hAnsi="Times New Roman" w:cs="Times New Roman"/>
          <w:color w:val="000000"/>
        </w:rPr>
        <w:t xml:space="preserve"> </w:t>
      </w:r>
      <w:r w:rsidRPr="00CD44E4">
        <w:rPr>
          <w:rFonts w:ascii="Times New Roman" w:hAnsi="Times New Roman" w:cs="Times New Roman"/>
          <w:color w:val="000000"/>
        </w:rPr>
        <w:t xml:space="preserve">i/lub pełnomocników, współpracowników oraz osób wyznaczonych do kontaktu oraz osób upoważnionych przez niego do podpisywania wszelkich oświadczeń  w imieniu i na rzecz </w:t>
      </w:r>
      <w:r>
        <w:rPr>
          <w:rFonts w:ascii="Times New Roman" w:hAnsi="Times New Roman" w:cs="Times New Roman"/>
          <w:color w:val="000000"/>
        </w:rPr>
        <w:t>Zleceniobiorcy</w:t>
      </w:r>
      <w:r w:rsidRPr="00CD44E4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CD44E4">
        <w:rPr>
          <w:rFonts w:ascii="Times New Roman" w:hAnsi="Times New Roman" w:cs="Times New Roman"/>
          <w:color w:val="000000"/>
        </w:rPr>
        <w:t>a związanych z realizacją niniejszej umowy, w celu  i  w zakresie niezbędnym dla prawidłowej realizacji przedmiotu umowy.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CD44E4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Zleceniobiorca</w:t>
      </w:r>
      <w:r w:rsidRPr="00CD44E4">
        <w:rPr>
          <w:rFonts w:ascii="Times New Roman" w:hAnsi="Times New Roman" w:cs="Times New Roman"/>
          <w:color w:val="000000"/>
        </w:rPr>
        <w:t xml:space="preserve"> i/lub osoby go reprezentujące oświadczają, iż zostali poinformowani o tym, że:</w:t>
      </w:r>
    </w:p>
    <w:p w:rsidR="009F6ECE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</w:t>
      </w:r>
      <w:r w:rsidRPr="00CD44E4">
        <w:rPr>
          <w:rFonts w:ascii="Times New Roman" w:hAnsi="Times New Roman" w:cs="Times New Roman"/>
          <w:color w:val="000000"/>
        </w:rPr>
        <w:t xml:space="preserve"> Administratorem ich danych osobowych będzie Samodzielna Publiczna  Stacja Pogotowia Ratunkowego i Transportu Sanitarnego w Zamościu ul. Starowiejska 23, 22-400 Zamość,  nr tel. 84/638-00-39, adres e-mail: </w:t>
      </w:r>
      <w:hyperlink r:id="rId9" w:history="1">
        <w:r w:rsidRPr="00E210B0">
          <w:rPr>
            <w:rStyle w:val="Hipercze"/>
            <w:rFonts w:ascii="Times New Roman" w:hAnsi="Times New Roman" w:cs="Times New Roman"/>
          </w:rPr>
          <w:t>sekretariat@pogotowie.zamosc.pl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9F6ECE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2)</w:t>
      </w:r>
      <w:r w:rsidRPr="00CD44E4">
        <w:rPr>
          <w:rFonts w:ascii="Times New Roman" w:hAnsi="Times New Roman" w:cs="Times New Roman"/>
          <w:color w:val="000000"/>
        </w:rPr>
        <w:t xml:space="preserve"> Administrator  wyznaczył  Inspektora  Ochrony Danych, z którym można skontaktować si</w:t>
      </w:r>
      <w:r>
        <w:rPr>
          <w:rFonts w:ascii="Times New Roman" w:hAnsi="Times New Roman" w:cs="Times New Roman"/>
          <w:color w:val="000000"/>
        </w:rPr>
        <w:t xml:space="preserve">ę </w:t>
      </w:r>
      <w:r>
        <w:rPr>
          <w:rFonts w:ascii="Times New Roman" w:hAnsi="Times New Roman" w:cs="Times New Roman"/>
          <w:color w:val="000000"/>
        </w:rPr>
        <w:br/>
      </w:r>
      <w:r w:rsidRPr="00CD44E4">
        <w:rPr>
          <w:rFonts w:ascii="Times New Roman" w:hAnsi="Times New Roman" w:cs="Times New Roman"/>
          <w:color w:val="000000"/>
        </w:rPr>
        <w:t xml:space="preserve">w sprawach ochrony danych osobowych pod adresem e-mail: </w:t>
      </w:r>
      <w:hyperlink r:id="rId10" w:history="1">
        <w:r w:rsidRPr="00E210B0">
          <w:rPr>
            <w:rStyle w:val="Hipercze"/>
            <w:rFonts w:ascii="Times New Roman" w:hAnsi="Times New Roman" w:cs="Times New Roman"/>
          </w:rPr>
          <w:t>rodo@pogotowie.zamosc.pl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CD44E4">
        <w:rPr>
          <w:rFonts w:ascii="Times New Roman" w:hAnsi="Times New Roman" w:cs="Times New Roman"/>
          <w:color w:val="000000"/>
        </w:rPr>
        <w:t xml:space="preserve"> lub pod numerem telefonu: </w:t>
      </w:r>
      <w:r>
        <w:rPr>
          <w:rFonts w:ascii="Times New Roman" w:hAnsi="Times New Roman" w:cs="Times New Roman"/>
        </w:rPr>
        <w:t>664 085 957</w:t>
      </w:r>
      <w:r w:rsidRPr="00CD44E4">
        <w:rPr>
          <w:rFonts w:ascii="Times New Roman" w:hAnsi="Times New Roman" w:cs="Times New Roman"/>
          <w:color w:val="000000"/>
        </w:rPr>
        <w:t xml:space="preserve"> lub pisemnie na adres siedziby Administratora wskazany powyżej.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 xml:space="preserve">3. Dane osobowe będą przetwarzane:  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1) w celu realizacji i rozliczenia niniejszej umowy - podstawą prawną przetwarzania jest art. 6 ust. 1 lit. b) RODO - przetwarzanie jest niezbędne do wykonania umowy, której stroną jest osoba, której dane dotyczą, lub do podjęcia działań na żądanie osoby, której dane dotyczą, przed zawarciem umowy;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2) w celu realizacji związanych z niniejszą umową obowiązków prawnych ciążących na Administratorze, tj. wynikających w szczególności z przepisów prawa, w tym dotyczących rachunkowości oraz podatkowych  - podstawą prawną przetwarzania jest art. 6 ust. 1 lit. c) RODO - przetwarzanie jest niezbędne do wypełnienia obowiązku prawnego ciążącego na administratorze;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 xml:space="preserve">3) w celu realizacji prawnie uzasadnionych interesów Administratora w celu ustalenia lub dochodzenia ewentualnych roszczeń lub obrony przed takimi roszczeniami - podstawą prawną przetwarzania jest art. 6 ust. 1 lit. f) RODO - przetwarzanie jest niezbędne do celów wynikających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CD44E4">
        <w:rPr>
          <w:rFonts w:ascii="Times New Roman" w:hAnsi="Times New Roman" w:cs="Times New Roman"/>
          <w:color w:val="000000"/>
        </w:rPr>
        <w:t>z prawnie uzasadnionych interesów realizowanych przez Administratora.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4. Odbiorcami danych osobowych będą osoby lub podmioty uzyskujące dostęp do danych  w oparciu o przepisy z zakresu jawności informacji publicznej w zakresie przewidzianym przez te przepisy oraz inne osoby lub podmioty uprawnione na podstawie odpowiednich przepisów prawa. Dane osobowe zostaną udostępnione upoważnionym pracownikom Administratora.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5. Dane osobowe będą przechowywane przez okres niezbędny do realizacji niniejszej umowy, a po tym czasie przez okres oraz w zakresie wymaganym przez przepisy prawa powszechnie obowiązującego lub dla ustalenia, zabezpieczenia i dochodzenia ewentualnych roszczeń, nie krócej jednak niż przez okres zgodny z kategorią archiwalną wynikającą z jednolitego rzecz</w:t>
      </w:r>
      <w:r>
        <w:rPr>
          <w:rFonts w:ascii="Times New Roman" w:hAnsi="Times New Roman" w:cs="Times New Roman"/>
          <w:color w:val="000000"/>
        </w:rPr>
        <w:t xml:space="preserve">owego wykazu akt obowiązującego </w:t>
      </w:r>
      <w:r w:rsidRPr="00CD44E4">
        <w:rPr>
          <w:rFonts w:ascii="Times New Roman" w:hAnsi="Times New Roman" w:cs="Times New Roman"/>
          <w:color w:val="000000"/>
        </w:rPr>
        <w:t>w Samodzielnej Publicznej Stacji Pogotowia Ratunkowego i Transportu Sanitarnego w Zamościu.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6. Osobom, których dane dotyczą przysługuje prawo dostępu do danych osobowych, ich sprostowania, usunięcia lub ograniczenia przetwarzania, prawo do przenoszenia danych oraz wniesienia sprzeciwu wobec przetwarzania danych, na zasadach i warunkach wynikających z RODO.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 xml:space="preserve">7. Osobom, których dane dotyczą przysługuje prawo wniesienia skargi do organu nadzorczego, którym jest Prezes Urzędu Ochrony Danych Osobowych, ul. Stawki 2, 00-193 Warszawa,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r w:rsidRPr="00CD44E4">
        <w:rPr>
          <w:rFonts w:ascii="Times New Roman" w:hAnsi="Times New Roman" w:cs="Times New Roman"/>
          <w:color w:val="000000"/>
        </w:rPr>
        <w:t>w przypadku uznania, że Administrator przetwarza dane osobowe niezgodnie  z prawem.</w:t>
      </w:r>
    </w:p>
    <w:p w:rsidR="009F6ECE" w:rsidRPr="00CD44E4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8. Podanie danych osobowych jest dobrowolne, jednakże odmowa podania danych może skutkować odmową zawarcia umowy.</w:t>
      </w:r>
    </w:p>
    <w:p w:rsidR="009F6ECE" w:rsidRDefault="009F6ECE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D44E4">
        <w:rPr>
          <w:rFonts w:ascii="Times New Roman" w:hAnsi="Times New Roman" w:cs="Times New Roman"/>
          <w:color w:val="000000"/>
        </w:rPr>
        <w:t>9. Dane osobowe nie będą przetwarzane w sposób zautomatyzowany, w tym profilowane oraz nie będą przekazywane do państwa trzeciego, tj. poza Europejski Obszar Gospodarczy.</w:t>
      </w:r>
    </w:p>
    <w:p w:rsidR="009F6ECE" w:rsidRDefault="003E6477" w:rsidP="009F6EC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10. Zleceniobiorca</w:t>
      </w:r>
      <w:r w:rsidR="009F6ECE" w:rsidRPr="00CD44E4">
        <w:rPr>
          <w:rFonts w:ascii="Times New Roman" w:hAnsi="Times New Roman" w:cs="Times New Roman"/>
          <w:color w:val="000000"/>
        </w:rPr>
        <w:t xml:space="preserve"> zobowiązuje się do </w:t>
      </w:r>
      <w:r>
        <w:rPr>
          <w:rFonts w:ascii="Times New Roman" w:hAnsi="Times New Roman" w:cs="Times New Roman"/>
          <w:color w:val="000000"/>
        </w:rPr>
        <w:t>przekazania w imieniu Zleceniodawcy</w:t>
      </w:r>
      <w:r w:rsidR="009F6ECE" w:rsidRPr="00CD44E4">
        <w:rPr>
          <w:rFonts w:ascii="Times New Roman" w:hAnsi="Times New Roman" w:cs="Times New Roman"/>
          <w:color w:val="000000"/>
        </w:rPr>
        <w:t xml:space="preserve"> wszystkim osobom wskazanym w ust. 1 powyżej, a których dane osobowe </w:t>
      </w:r>
      <w:r>
        <w:rPr>
          <w:rFonts w:ascii="Times New Roman" w:hAnsi="Times New Roman" w:cs="Times New Roman"/>
          <w:color w:val="000000"/>
        </w:rPr>
        <w:t>udostępni Zleceniodawcy</w:t>
      </w:r>
      <w:r w:rsidR="009F6ECE">
        <w:rPr>
          <w:rFonts w:ascii="Times New Roman" w:hAnsi="Times New Roman" w:cs="Times New Roman"/>
          <w:color w:val="000000"/>
        </w:rPr>
        <w:t xml:space="preserve"> w związku </w:t>
      </w:r>
      <w:r w:rsidR="009F6ECE" w:rsidRPr="00CD44E4">
        <w:rPr>
          <w:rFonts w:ascii="Times New Roman" w:hAnsi="Times New Roman" w:cs="Times New Roman"/>
          <w:color w:val="000000"/>
        </w:rPr>
        <w:t xml:space="preserve"> z realizacją niniejszej umowy, informacji o których mowa w art. 14 RODO, w zakresie analogicznym jak w ust. 2 powyżej, chyba, że ma zastosowanie co najmniej jedno z w</w:t>
      </w:r>
      <w:r w:rsidR="009F6ECE">
        <w:rPr>
          <w:rFonts w:ascii="Times New Roman" w:hAnsi="Times New Roman" w:cs="Times New Roman"/>
          <w:color w:val="000000"/>
        </w:rPr>
        <w:t>y</w:t>
      </w:r>
      <w:r w:rsidR="009F6ECE" w:rsidRPr="00CD44E4">
        <w:rPr>
          <w:rFonts w:ascii="Times New Roman" w:hAnsi="Times New Roman" w:cs="Times New Roman"/>
          <w:color w:val="000000"/>
        </w:rPr>
        <w:t>łączeń,  o których mowa w art. 14 ust. 5 RODO.</w:t>
      </w:r>
    </w:p>
    <w:p w:rsidR="00AB4DF8" w:rsidRDefault="00AB4DF8" w:rsidP="00AB4DF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B0252" w:rsidRDefault="007B0252" w:rsidP="00AB4DF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B0252" w:rsidRDefault="007B0252" w:rsidP="00AB4DF8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B0252" w:rsidRPr="00CD44E4" w:rsidRDefault="007B0252" w:rsidP="00AB4DF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D85F91" w:rsidRDefault="00221BA3" w:rsidP="00AB4DF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Załącznik</w:t>
      </w:r>
      <w:r w:rsidR="00D85F91" w:rsidRPr="00CD44E4">
        <w:rPr>
          <w:rFonts w:ascii="Times New Roman" w:hAnsi="Times New Roman" w:cs="Times New Roman"/>
          <w:color w:val="000000"/>
        </w:rPr>
        <w:t>:</w:t>
      </w:r>
    </w:p>
    <w:p w:rsidR="005D6E79" w:rsidRPr="00CD44E4" w:rsidRDefault="007D374C" w:rsidP="00AB4DF8">
      <w:pPr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Oferta z dnia … 2025</w:t>
      </w:r>
      <w:r w:rsidR="00D85F91">
        <w:rPr>
          <w:rFonts w:ascii="Times New Roman" w:hAnsi="Times New Roman" w:cs="Times New Roman"/>
          <w:color w:val="000000"/>
        </w:rPr>
        <w:t xml:space="preserve"> r.</w:t>
      </w:r>
    </w:p>
    <w:p w:rsidR="00C42A32" w:rsidRDefault="00C42A32" w:rsidP="00502B4D">
      <w:pPr>
        <w:spacing w:before="80" w:after="80" w:line="360" w:lineRule="auto"/>
        <w:jc w:val="both"/>
        <w:rPr>
          <w:rFonts w:ascii="Times New Roman" w:hAnsi="Times New Roman" w:cs="Times New Roman"/>
          <w:b/>
          <w:bCs/>
        </w:rPr>
      </w:pPr>
    </w:p>
    <w:p w:rsidR="00AB4DF8" w:rsidRPr="00E24C67" w:rsidRDefault="002233C5" w:rsidP="00502B4D">
      <w:pPr>
        <w:spacing w:before="80" w:after="8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1515F1" w:rsidRPr="00E24C67" w:rsidRDefault="00AB4DF8" w:rsidP="00502B4D">
      <w:pPr>
        <w:spacing w:before="80" w:after="8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2233C5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1515F1" w:rsidRPr="00E24C67">
        <w:rPr>
          <w:rFonts w:ascii="Times New Roman" w:hAnsi="Times New Roman" w:cs="Times New Roman"/>
          <w:b/>
          <w:bCs/>
        </w:rPr>
        <w:t>ZLECENIODAWCA</w:t>
      </w:r>
      <w:r w:rsidR="00E24C67">
        <w:rPr>
          <w:rFonts w:ascii="Times New Roman" w:hAnsi="Times New Roman" w:cs="Times New Roman"/>
          <w:b/>
          <w:bCs/>
        </w:rPr>
        <w:t>:</w:t>
      </w:r>
      <w:r w:rsidR="002233C5"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="002233C5" w:rsidRPr="00E24C67">
        <w:rPr>
          <w:rFonts w:ascii="Times New Roman" w:hAnsi="Times New Roman" w:cs="Times New Roman"/>
          <w:b/>
          <w:bCs/>
        </w:rPr>
        <w:t>ZLECENIOBIORCA</w:t>
      </w:r>
      <w:r w:rsidR="002233C5">
        <w:rPr>
          <w:rFonts w:ascii="Times New Roman" w:hAnsi="Times New Roman" w:cs="Times New Roman"/>
          <w:b/>
          <w:bCs/>
        </w:rPr>
        <w:t>:</w:t>
      </w:r>
    </w:p>
    <w:sectPr w:rsidR="001515F1" w:rsidRPr="00E24C67" w:rsidSect="004C42EB">
      <w:footerReference w:type="default" r:id="rId11"/>
      <w:head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58" w:rsidRDefault="00000958" w:rsidP="001515F1">
      <w:pPr>
        <w:spacing w:after="0" w:line="240" w:lineRule="auto"/>
      </w:pPr>
      <w:r>
        <w:separator/>
      </w:r>
    </w:p>
  </w:endnote>
  <w:endnote w:type="continuationSeparator" w:id="0">
    <w:p w:rsidR="00000958" w:rsidRDefault="00000958" w:rsidP="0015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Gothic" w:hAnsi="Century Gothic"/>
        <w:sz w:val="14"/>
        <w:szCs w:val="14"/>
      </w:rPr>
      <w:id w:val="545639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:rsidR="00802338" w:rsidRPr="00B93186" w:rsidRDefault="00C27BC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14"/>
            <w:szCs w:val="14"/>
          </w:rPr>
        </w:pPr>
        <w:r w:rsidRPr="00B93186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="00802338" w:rsidRPr="00B93186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B93186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470DBD">
          <w:rPr>
            <w:rFonts w:ascii="Times New Roman" w:hAnsi="Times New Roman" w:cs="Times New Roman"/>
            <w:noProof/>
            <w:sz w:val="14"/>
            <w:szCs w:val="14"/>
          </w:rPr>
          <w:t>2</w:t>
        </w:r>
        <w:r w:rsidRPr="00B93186">
          <w:rPr>
            <w:rFonts w:ascii="Times New Roman" w:hAnsi="Times New Roman" w:cs="Times New Roman"/>
            <w:sz w:val="14"/>
            <w:szCs w:val="14"/>
          </w:rPr>
          <w:fldChar w:fldCharType="end"/>
        </w:r>
        <w:r w:rsidR="00802338" w:rsidRPr="00B93186">
          <w:rPr>
            <w:rFonts w:ascii="Times New Roman" w:hAnsi="Times New Roman" w:cs="Times New Roman"/>
            <w:sz w:val="14"/>
            <w:szCs w:val="14"/>
          </w:rPr>
          <w:t xml:space="preserve"> | </w:t>
        </w:r>
        <w:r w:rsidR="00802338" w:rsidRPr="00B93186">
          <w:rPr>
            <w:rFonts w:ascii="Times New Roman" w:hAnsi="Times New Roman" w:cs="Times New Roman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:rsidR="00802338" w:rsidRDefault="008023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58" w:rsidRDefault="00000958" w:rsidP="001515F1">
      <w:pPr>
        <w:spacing w:after="0" w:line="240" w:lineRule="auto"/>
      </w:pPr>
      <w:r>
        <w:separator/>
      </w:r>
    </w:p>
  </w:footnote>
  <w:footnote w:type="continuationSeparator" w:id="0">
    <w:p w:rsidR="00000958" w:rsidRDefault="00000958" w:rsidP="0015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38" w:rsidRPr="00020F8C" w:rsidRDefault="00A349BD" w:rsidP="00B7050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„Umowa Nr </w:t>
    </w:r>
    <w:r w:rsidR="00FC5983">
      <w:rPr>
        <w:rFonts w:ascii="Times New Roman" w:hAnsi="Times New Roman" w:cs="Times New Roman"/>
        <w:i/>
        <w:sz w:val="20"/>
        <w:szCs w:val="20"/>
      </w:rPr>
      <w:t>…….</w:t>
    </w:r>
    <w:r>
      <w:rPr>
        <w:rFonts w:ascii="Times New Roman" w:hAnsi="Times New Roman" w:cs="Times New Roman"/>
        <w:i/>
        <w:sz w:val="20"/>
        <w:szCs w:val="20"/>
      </w:rPr>
      <w:t xml:space="preserve"> z </w:t>
    </w:r>
    <w:r w:rsidR="00FC5983">
      <w:rPr>
        <w:rFonts w:ascii="Times New Roman" w:hAnsi="Times New Roman" w:cs="Times New Roman"/>
        <w:i/>
        <w:sz w:val="20"/>
        <w:szCs w:val="20"/>
      </w:rPr>
      <w:t>………</w:t>
    </w:r>
    <w:r>
      <w:rPr>
        <w:rFonts w:ascii="Times New Roman" w:hAnsi="Times New Roman" w:cs="Times New Roman"/>
        <w:i/>
        <w:sz w:val="20"/>
        <w:szCs w:val="20"/>
      </w:rPr>
      <w:t xml:space="preserve"> 20</w:t>
    </w:r>
    <w:r w:rsidR="00FC5983">
      <w:rPr>
        <w:rFonts w:ascii="Times New Roman" w:hAnsi="Times New Roman" w:cs="Times New Roman"/>
        <w:i/>
        <w:sz w:val="20"/>
        <w:szCs w:val="20"/>
      </w:rPr>
      <w:t>25</w:t>
    </w:r>
    <w:r>
      <w:rPr>
        <w:rFonts w:ascii="Times New Roman" w:hAnsi="Times New Roman" w:cs="Times New Roman"/>
        <w:i/>
        <w:sz w:val="20"/>
        <w:szCs w:val="20"/>
      </w:rPr>
      <w:t xml:space="preserve"> r.</w:t>
    </w:r>
    <w:r w:rsidR="000C67DA">
      <w:rPr>
        <w:rFonts w:ascii="Times New Roman" w:hAnsi="Times New Roman" w:cs="Times New Roman"/>
        <w:i/>
        <w:sz w:val="20"/>
        <w:szCs w:val="20"/>
      </w:rPr>
      <w:t>”</w:t>
    </w:r>
  </w:p>
  <w:p w:rsidR="00802338" w:rsidRPr="004C42EB" w:rsidRDefault="00802338" w:rsidP="00B7050D">
    <w:pPr>
      <w:pStyle w:val="Nagwek"/>
      <w:jc w:val="right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3D4"/>
    <w:multiLevelType w:val="multilevel"/>
    <w:tmpl w:val="B3728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640F7B"/>
    <w:multiLevelType w:val="hybridMultilevel"/>
    <w:tmpl w:val="A32C5768"/>
    <w:lvl w:ilvl="0" w:tplc="450666E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4176F"/>
    <w:multiLevelType w:val="multilevel"/>
    <w:tmpl w:val="6BA048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CA776B"/>
    <w:multiLevelType w:val="hybridMultilevel"/>
    <w:tmpl w:val="71DEC5C8"/>
    <w:lvl w:ilvl="0" w:tplc="CD642F7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E341D"/>
    <w:multiLevelType w:val="multilevel"/>
    <w:tmpl w:val="D974DAD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480B84"/>
    <w:multiLevelType w:val="multilevel"/>
    <w:tmpl w:val="F53C93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3674A8"/>
    <w:multiLevelType w:val="multilevel"/>
    <w:tmpl w:val="25220A5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7ED1CB0"/>
    <w:multiLevelType w:val="multilevel"/>
    <w:tmpl w:val="71484C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9C14794"/>
    <w:multiLevelType w:val="multilevel"/>
    <w:tmpl w:val="8D30CFD2"/>
    <w:lvl w:ilvl="0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E63CF7"/>
    <w:multiLevelType w:val="multilevel"/>
    <w:tmpl w:val="25F8EC3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7018EB"/>
    <w:multiLevelType w:val="multilevel"/>
    <w:tmpl w:val="6744F1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D23CFD"/>
    <w:multiLevelType w:val="multilevel"/>
    <w:tmpl w:val="D354E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8278AF"/>
    <w:multiLevelType w:val="multilevel"/>
    <w:tmpl w:val="6632FA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6884BC8"/>
    <w:multiLevelType w:val="multilevel"/>
    <w:tmpl w:val="0BC6ED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7A3B"/>
    <w:multiLevelType w:val="multilevel"/>
    <w:tmpl w:val="130ABD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D731B8"/>
    <w:multiLevelType w:val="multilevel"/>
    <w:tmpl w:val="EE8863E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AE16710"/>
    <w:multiLevelType w:val="multilevel"/>
    <w:tmpl w:val="5ECE6B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B19391B"/>
    <w:multiLevelType w:val="hybridMultilevel"/>
    <w:tmpl w:val="F8CEA1F4"/>
    <w:lvl w:ilvl="0" w:tplc="7D0EF6B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56FA3"/>
    <w:multiLevelType w:val="hybridMultilevel"/>
    <w:tmpl w:val="702CC21A"/>
    <w:lvl w:ilvl="0" w:tplc="D866420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F7369"/>
    <w:multiLevelType w:val="multilevel"/>
    <w:tmpl w:val="A172FD0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C43F56"/>
    <w:multiLevelType w:val="multilevel"/>
    <w:tmpl w:val="16AAD0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1">
    <w:nsid w:val="5B7D23C3"/>
    <w:multiLevelType w:val="multilevel"/>
    <w:tmpl w:val="67F6C0D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DAF3A24"/>
    <w:multiLevelType w:val="hybridMultilevel"/>
    <w:tmpl w:val="E88CF6AE"/>
    <w:lvl w:ilvl="0" w:tplc="CF3CD8E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0534E"/>
    <w:multiLevelType w:val="multilevel"/>
    <w:tmpl w:val="620E20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6FC0039"/>
    <w:multiLevelType w:val="multilevel"/>
    <w:tmpl w:val="816A4D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8329EB"/>
    <w:multiLevelType w:val="multilevel"/>
    <w:tmpl w:val="BF7C8E7A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6"/>
  </w:num>
  <w:num w:numId="5">
    <w:abstractNumId w:val="0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23"/>
  </w:num>
  <w:num w:numId="11">
    <w:abstractNumId w:val="19"/>
  </w:num>
  <w:num w:numId="12">
    <w:abstractNumId w:val="4"/>
  </w:num>
  <w:num w:numId="13">
    <w:abstractNumId w:val="2"/>
  </w:num>
  <w:num w:numId="14">
    <w:abstractNumId w:val="25"/>
  </w:num>
  <w:num w:numId="15">
    <w:abstractNumId w:val="24"/>
  </w:num>
  <w:num w:numId="16">
    <w:abstractNumId w:val="21"/>
  </w:num>
  <w:num w:numId="17">
    <w:abstractNumId w:val="14"/>
  </w:num>
  <w:num w:numId="18">
    <w:abstractNumId w:val="1"/>
  </w:num>
  <w:num w:numId="19">
    <w:abstractNumId w:val="12"/>
  </w:num>
  <w:num w:numId="20">
    <w:abstractNumId w:val="5"/>
  </w:num>
  <w:num w:numId="21">
    <w:abstractNumId w:val="17"/>
  </w:num>
  <w:num w:numId="22">
    <w:abstractNumId w:val="3"/>
  </w:num>
  <w:num w:numId="23">
    <w:abstractNumId w:val="8"/>
  </w:num>
  <w:num w:numId="24">
    <w:abstractNumId w:val="22"/>
  </w:num>
  <w:num w:numId="25">
    <w:abstractNumId w:val="18"/>
  </w:num>
  <w:num w:numId="26">
    <w:abstractNumId w:val="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5F1"/>
    <w:rsid w:val="00000958"/>
    <w:rsid w:val="000015ED"/>
    <w:rsid w:val="00001FB2"/>
    <w:rsid w:val="000043F1"/>
    <w:rsid w:val="00007DB4"/>
    <w:rsid w:val="000140D3"/>
    <w:rsid w:val="00020F8C"/>
    <w:rsid w:val="000227F9"/>
    <w:rsid w:val="00033B57"/>
    <w:rsid w:val="00034B45"/>
    <w:rsid w:val="0003663F"/>
    <w:rsid w:val="000716CB"/>
    <w:rsid w:val="0007414D"/>
    <w:rsid w:val="00074CA4"/>
    <w:rsid w:val="00075620"/>
    <w:rsid w:val="000826B5"/>
    <w:rsid w:val="00087197"/>
    <w:rsid w:val="00092BDA"/>
    <w:rsid w:val="00092E6B"/>
    <w:rsid w:val="000C482C"/>
    <w:rsid w:val="000C67DA"/>
    <w:rsid w:val="000E0F89"/>
    <w:rsid w:val="000E2437"/>
    <w:rsid w:val="000E534A"/>
    <w:rsid w:val="000F7FE0"/>
    <w:rsid w:val="001011D0"/>
    <w:rsid w:val="00110E40"/>
    <w:rsid w:val="00111AE9"/>
    <w:rsid w:val="00120F99"/>
    <w:rsid w:val="00125712"/>
    <w:rsid w:val="00125A42"/>
    <w:rsid w:val="00127C21"/>
    <w:rsid w:val="001313E7"/>
    <w:rsid w:val="001353BE"/>
    <w:rsid w:val="00135A23"/>
    <w:rsid w:val="001515F1"/>
    <w:rsid w:val="0015234D"/>
    <w:rsid w:val="00152A2D"/>
    <w:rsid w:val="00155FD6"/>
    <w:rsid w:val="00156053"/>
    <w:rsid w:val="00165BDB"/>
    <w:rsid w:val="00180A7A"/>
    <w:rsid w:val="001814C1"/>
    <w:rsid w:val="00186EAF"/>
    <w:rsid w:val="001930F5"/>
    <w:rsid w:val="0019457E"/>
    <w:rsid w:val="00196E8D"/>
    <w:rsid w:val="001A23FD"/>
    <w:rsid w:val="001B058C"/>
    <w:rsid w:val="001B1DB0"/>
    <w:rsid w:val="001B5424"/>
    <w:rsid w:val="001C3DB9"/>
    <w:rsid w:val="001D0026"/>
    <w:rsid w:val="001D0658"/>
    <w:rsid w:val="001D59B9"/>
    <w:rsid w:val="001E750A"/>
    <w:rsid w:val="00205114"/>
    <w:rsid w:val="002126B4"/>
    <w:rsid w:val="00215CCF"/>
    <w:rsid w:val="00216CA1"/>
    <w:rsid w:val="00217730"/>
    <w:rsid w:val="00220333"/>
    <w:rsid w:val="00221BA3"/>
    <w:rsid w:val="002233C5"/>
    <w:rsid w:val="00223931"/>
    <w:rsid w:val="00236DD7"/>
    <w:rsid w:val="002403AC"/>
    <w:rsid w:val="002405E8"/>
    <w:rsid w:val="0024503F"/>
    <w:rsid w:val="0025582E"/>
    <w:rsid w:val="00255E7A"/>
    <w:rsid w:val="00263DB8"/>
    <w:rsid w:val="002751B1"/>
    <w:rsid w:val="00283FB4"/>
    <w:rsid w:val="00284EA0"/>
    <w:rsid w:val="00285441"/>
    <w:rsid w:val="002872B6"/>
    <w:rsid w:val="002917A9"/>
    <w:rsid w:val="00293D00"/>
    <w:rsid w:val="0029573B"/>
    <w:rsid w:val="00295A94"/>
    <w:rsid w:val="00297722"/>
    <w:rsid w:val="002A2530"/>
    <w:rsid w:val="002A6694"/>
    <w:rsid w:val="002B3CEF"/>
    <w:rsid w:val="002B5925"/>
    <w:rsid w:val="002D47A4"/>
    <w:rsid w:val="002E021B"/>
    <w:rsid w:val="002E2100"/>
    <w:rsid w:val="002E4CCA"/>
    <w:rsid w:val="002E4DF1"/>
    <w:rsid w:val="002E6D60"/>
    <w:rsid w:val="002F251D"/>
    <w:rsid w:val="002F2CAA"/>
    <w:rsid w:val="0030572D"/>
    <w:rsid w:val="0031459B"/>
    <w:rsid w:val="0031542B"/>
    <w:rsid w:val="00315E9F"/>
    <w:rsid w:val="00327D74"/>
    <w:rsid w:val="003357E8"/>
    <w:rsid w:val="00337CD0"/>
    <w:rsid w:val="00343A59"/>
    <w:rsid w:val="003473AC"/>
    <w:rsid w:val="003536BC"/>
    <w:rsid w:val="00383A02"/>
    <w:rsid w:val="00386F71"/>
    <w:rsid w:val="0039450A"/>
    <w:rsid w:val="003971D4"/>
    <w:rsid w:val="003971D5"/>
    <w:rsid w:val="003A4AB6"/>
    <w:rsid w:val="003A5C4E"/>
    <w:rsid w:val="003A67CC"/>
    <w:rsid w:val="003B1A28"/>
    <w:rsid w:val="003B25A0"/>
    <w:rsid w:val="003B51BF"/>
    <w:rsid w:val="003C1B1B"/>
    <w:rsid w:val="003C2859"/>
    <w:rsid w:val="003E12EA"/>
    <w:rsid w:val="003E6477"/>
    <w:rsid w:val="003E6B9C"/>
    <w:rsid w:val="0041170F"/>
    <w:rsid w:val="004173E0"/>
    <w:rsid w:val="004225FA"/>
    <w:rsid w:val="00423C1C"/>
    <w:rsid w:val="00425A98"/>
    <w:rsid w:val="0043000F"/>
    <w:rsid w:val="00435E14"/>
    <w:rsid w:val="00446CA8"/>
    <w:rsid w:val="00452D77"/>
    <w:rsid w:val="0045418B"/>
    <w:rsid w:val="00456375"/>
    <w:rsid w:val="0046021B"/>
    <w:rsid w:val="00470DBD"/>
    <w:rsid w:val="0047244F"/>
    <w:rsid w:val="0047363F"/>
    <w:rsid w:val="004743D2"/>
    <w:rsid w:val="00486F43"/>
    <w:rsid w:val="00487D9F"/>
    <w:rsid w:val="00494086"/>
    <w:rsid w:val="00495F0B"/>
    <w:rsid w:val="004A15A1"/>
    <w:rsid w:val="004B13CB"/>
    <w:rsid w:val="004B24F7"/>
    <w:rsid w:val="004B5FE1"/>
    <w:rsid w:val="004C1108"/>
    <w:rsid w:val="004C42EB"/>
    <w:rsid w:val="004C6B31"/>
    <w:rsid w:val="004D30CF"/>
    <w:rsid w:val="004D3322"/>
    <w:rsid w:val="004D4C45"/>
    <w:rsid w:val="004E4AB0"/>
    <w:rsid w:val="004E6E6F"/>
    <w:rsid w:val="004E76CA"/>
    <w:rsid w:val="004F6408"/>
    <w:rsid w:val="004F669A"/>
    <w:rsid w:val="00502B4D"/>
    <w:rsid w:val="00504234"/>
    <w:rsid w:val="005043CD"/>
    <w:rsid w:val="005058BB"/>
    <w:rsid w:val="00505BC6"/>
    <w:rsid w:val="00507B9B"/>
    <w:rsid w:val="00512CE2"/>
    <w:rsid w:val="00521223"/>
    <w:rsid w:val="0052197D"/>
    <w:rsid w:val="00521A36"/>
    <w:rsid w:val="00530B9E"/>
    <w:rsid w:val="005329DB"/>
    <w:rsid w:val="005332D8"/>
    <w:rsid w:val="00536299"/>
    <w:rsid w:val="00557F95"/>
    <w:rsid w:val="00562870"/>
    <w:rsid w:val="00572569"/>
    <w:rsid w:val="005779BC"/>
    <w:rsid w:val="0058619E"/>
    <w:rsid w:val="00596654"/>
    <w:rsid w:val="00597111"/>
    <w:rsid w:val="005A2DE4"/>
    <w:rsid w:val="005B05C8"/>
    <w:rsid w:val="005B1448"/>
    <w:rsid w:val="005B783F"/>
    <w:rsid w:val="005C17A0"/>
    <w:rsid w:val="005C1A78"/>
    <w:rsid w:val="005D6E79"/>
    <w:rsid w:val="005E026F"/>
    <w:rsid w:val="005E1BB5"/>
    <w:rsid w:val="005E230F"/>
    <w:rsid w:val="005E281B"/>
    <w:rsid w:val="005E3DBA"/>
    <w:rsid w:val="005F3533"/>
    <w:rsid w:val="00602CE9"/>
    <w:rsid w:val="006044B4"/>
    <w:rsid w:val="00610170"/>
    <w:rsid w:val="00611E81"/>
    <w:rsid w:val="0062161D"/>
    <w:rsid w:val="00623CAD"/>
    <w:rsid w:val="00632A19"/>
    <w:rsid w:val="00633470"/>
    <w:rsid w:val="00634878"/>
    <w:rsid w:val="00647138"/>
    <w:rsid w:val="00655530"/>
    <w:rsid w:val="00655CBF"/>
    <w:rsid w:val="00657134"/>
    <w:rsid w:val="00666AA5"/>
    <w:rsid w:val="0067447E"/>
    <w:rsid w:val="006804D8"/>
    <w:rsid w:val="00680804"/>
    <w:rsid w:val="00685066"/>
    <w:rsid w:val="00690D41"/>
    <w:rsid w:val="00697200"/>
    <w:rsid w:val="006A0232"/>
    <w:rsid w:val="006A1F4D"/>
    <w:rsid w:val="006B4D7B"/>
    <w:rsid w:val="006C3483"/>
    <w:rsid w:val="006C3565"/>
    <w:rsid w:val="006C68BA"/>
    <w:rsid w:val="006D6B63"/>
    <w:rsid w:val="006E3B7E"/>
    <w:rsid w:val="006E4492"/>
    <w:rsid w:val="006F40C7"/>
    <w:rsid w:val="006F478A"/>
    <w:rsid w:val="007069CE"/>
    <w:rsid w:val="0073204C"/>
    <w:rsid w:val="00733D59"/>
    <w:rsid w:val="00765F53"/>
    <w:rsid w:val="007743AA"/>
    <w:rsid w:val="0077603A"/>
    <w:rsid w:val="007769DC"/>
    <w:rsid w:val="00784BDE"/>
    <w:rsid w:val="007A20B3"/>
    <w:rsid w:val="007A5002"/>
    <w:rsid w:val="007A58FC"/>
    <w:rsid w:val="007A77B6"/>
    <w:rsid w:val="007B0252"/>
    <w:rsid w:val="007B3B45"/>
    <w:rsid w:val="007B5C02"/>
    <w:rsid w:val="007B612E"/>
    <w:rsid w:val="007C1E84"/>
    <w:rsid w:val="007C2D2B"/>
    <w:rsid w:val="007D374C"/>
    <w:rsid w:val="007D5899"/>
    <w:rsid w:val="007D69B9"/>
    <w:rsid w:val="007E602D"/>
    <w:rsid w:val="00802338"/>
    <w:rsid w:val="00802D3D"/>
    <w:rsid w:val="00803834"/>
    <w:rsid w:val="00817F2D"/>
    <w:rsid w:val="0082040B"/>
    <w:rsid w:val="00831434"/>
    <w:rsid w:val="00835D21"/>
    <w:rsid w:val="00841A32"/>
    <w:rsid w:val="008475D7"/>
    <w:rsid w:val="00856F8A"/>
    <w:rsid w:val="00857796"/>
    <w:rsid w:val="00860BF5"/>
    <w:rsid w:val="0086627E"/>
    <w:rsid w:val="00871C26"/>
    <w:rsid w:val="0088022D"/>
    <w:rsid w:val="00891A15"/>
    <w:rsid w:val="00892B2E"/>
    <w:rsid w:val="00894229"/>
    <w:rsid w:val="0089567B"/>
    <w:rsid w:val="00897BDD"/>
    <w:rsid w:val="008A20FE"/>
    <w:rsid w:val="008A38ED"/>
    <w:rsid w:val="008A76A7"/>
    <w:rsid w:val="008B7BCC"/>
    <w:rsid w:val="008C19AC"/>
    <w:rsid w:val="008D3E08"/>
    <w:rsid w:val="008D658D"/>
    <w:rsid w:val="008F3C07"/>
    <w:rsid w:val="008F5DB8"/>
    <w:rsid w:val="008F603C"/>
    <w:rsid w:val="00902F28"/>
    <w:rsid w:val="009162A5"/>
    <w:rsid w:val="009322EC"/>
    <w:rsid w:val="00932E52"/>
    <w:rsid w:val="00940BEC"/>
    <w:rsid w:val="009419CA"/>
    <w:rsid w:val="00942A8C"/>
    <w:rsid w:val="00943AF9"/>
    <w:rsid w:val="00944D27"/>
    <w:rsid w:val="00945F68"/>
    <w:rsid w:val="0095219B"/>
    <w:rsid w:val="009561F3"/>
    <w:rsid w:val="00956C1F"/>
    <w:rsid w:val="00961C2B"/>
    <w:rsid w:val="00963918"/>
    <w:rsid w:val="0097613C"/>
    <w:rsid w:val="00976739"/>
    <w:rsid w:val="009820CB"/>
    <w:rsid w:val="00993327"/>
    <w:rsid w:val="009A1E87"/>
    <w:rsid w:val="009A6F3F"/>
    <w:rsid w:val="009B0A25"/>
    <w:rsid w:val="009D0FF5"/>
    <w:rsid w:val="009E6533"/>
    <w:rsid w:val="009F250B"/>
    <w:rsid w:val="009F6ECE"/>
    <w:rsid w:val="009F75C7"/>
    <w:rsid w:val="00A033E8"/>
    <w:rsid w:val="00A04323"/>
    <w:rsid w:val="00A07C61"/>
    <w:rsid w:val="00A27BAC"/>
    <w:rsid w:val="00A3467C"/>
    <w:rsid w:val="00A349BD"/>
    <w:rsid w:val="00A358DF"/>
    <w:rsid w:val="00A35A99"/>
    <w:rsid w:val="00A37F33"/>
    <w:rsid w:val="00A60E9D"/>
    <w:rsid w:val="00A62A66"/>
    <w:rsid w:val="00A647BB"/>
    <w:rsid w:val="00A6592D"/>
    <w:rsid w:val="00A76F5B"/>
    <w:rsid w:val="00A935D8"/>
    <w:rsid w:val="00A94A4D"/>
    <w:rsid w:val="00A97CA4"/>
    <w:rsid w:val="00AA6580"/>
    <w:rsid w:val="00AA69A8"/>
    <w:rsid w:val="00AA7FFA"/>
    <w:rsid w:val="00AB0F42"/>
    <w:rsid w:val="00AB3EC6"/>
    <w:rsid w:val="00AB4DF8"/>
    <w:rsid w:val="00AB7996"/>
    <w:rsid w:val="00AC35AC"/>
    <w:rsid w:val="00AD418E"/>
    <w:rsid w:val="00AD67C7"/>
    <w:rsid w:val="00AE1628"/>
    <w:rsid w:val="00AE39C7"/>
    <w:rsid w:val="00AE450B"/>
    <w:rsid w:val="00AE502C"/>
    <w:rsid w:val="00AF13CE"/>
    <w:rsid w:val="00AF204D"/>
    <w:rsid w:val="00AF2CF5"/>
    <w:rsid w:val="00AF703E"/>
    <w:rsid w:val="00B01F8D"/>
    <w:rsid w:val="00B11D75"/>
    <w:rsid w:val="00B133B1"/>
    <w:rsid w:val="00B2301B"/>
    <w:rsid w:val="00B37F6A"/>
    <w:rsid w:val="00B437A1"/>
    <w:rsid w:val="00B45E10"/>
    <w:rsid w:val="00B47C8B"/>
    <w:rsid w:val="00B512D8"/>
    <w:rsid w:val="00B56815"/>
    <w:rsid w:val="00B62413"/>
    <w:rsid w:val="00B7050D"/>
    <w:rsid w:val="00B71261"/>
    <w:rsid w:val="00B71CD4"/>
    <w:rsid w:val="00B77A64"/>
    <w:rsid w:val="00B86DCB"/>
    <w:rsid w:val="00B87B5D"/>
    <w:rsid w:val="00B92013"/>
    <w:rsid w:val="00B93186"/>
    <w:rsid w:val="00BA0E40"/>
    <w:rsid w:val="00BB1547"/>
    <w:rsid w:val="00BB30F3"/>
    <w:rsid w:val="00BB32EC"/>
    <w:rsid w:val="00BB4074"/>
    <w:rsid w:val="00BB754D"/>
    <w:rsid w:val="00BC2AC5"/>
    <w:rsid w:val="00BD097A"/>
    <w:rsid w:val="00BD09EF"/>
    <w:rsid w:val="00BD3BBE"/>
    <w:rsid w:val="00BD4907"/>
    <w:rsid w:val="00BE198A"/>
    <w:rsid w:val="00BE5047"/>
    <w:rsid w:val="00BE788E"/>
    <w:rsid w:val="00BF4771"/>
    <w:rsid w:val="00C1079B"/>
    <w:rsid w:val="00C1270A"/>
    <w:rsid w:val="00C137A1"/>
    <w:rsid w:val="00C24161"/>
    <w:rsid w:val="00C27BC9"/>
    <w:rsid w:val="00C302F3"/>
    <w:rsid w:val="00C3072D"/>
    <w:rsid w:val="00C34203"/>
    <w:rsid w:val="00C36BF2"/>
    <w:rsid w:val="00C42A32"/>
    <w:rsid w:val="00C464FE"/>
    <w:rsid w:val="00C53B3D"/>
    <w:rsid w:val="00C62F25"/>
    <w:rsid w:val="00C63BB7"/>
    <w:rsid w:val="00C66E1E"/>
    <w:rsid w:val="00C751C9"/>
    <w:rsid w:val="00C767B2"/>
    <w:rsid w:val="00C80A74"/>
    <w:rsid w:val="00C8142B"/>
    <w:rsid w:val="00C83248"/>
    <w:rsid w:val="00C863C0"/>
    <w:rsid w:val="00C866B1"/>
    <w:rsid w:val="00C87599"/>
    <w:rsid w:val="00C90C92"/>
    <w:rsid w:val="00C97CB2"/>
    <w:rsid w:val="00C97CDA"/>
    <w:rsid w:val="00CA129F"/>
    <w:rsid w:val="00CA2966"/>
    <w:rsid w:val="00CA3C4F"/>
    <w:rsid w:val="00CA4617"/>
    <w:rsid w:val="00CA581A"/>
    <w:rsid w:val="00CB52D0"/>
    <w:rsid w:val="00CC239A"/>
    <w:rsid w:val="00CC5F00"/>
    <w:rsid w:val="00CD1C00"/>
    <w:rsid w:val="00CD44E4"/>
    <w:rsid w:val="00CD4789"/>
    <w:rsid w:val="00CD6188"/>
    <w:rsid w:val="00CF49DE"/>
    <w:rsid w:val="00D01803"/>
    <w:rsid w:val="00D168F8"/>
    <w:rsid w:val="00D172BA"/>
    <w:rsid w:val="00D237DD"/>
    <w:rsid w:val="00D23DBF"/>
    <w:rsid w:val="00D25ED7"/>
    <w:rsid w:val="00D40521"/>
    <w:rsid w:val="00D40BE9"/>
    <w:rsid w:val="00D41A90"/>
    <w:rsid w:val="00D466C0"/>
    <w:rsid w:val="00D54C5E"/>
    <w:rsid w:val="00D60569"/>
    <w:rsid w:val="00D6248E"/>
    <w:rsid w:val="00D70537"/>
    <w:rsid w:val="00D7153C"/>
    <w:rsid w:val="00D72199"/>
    <w:rsid w:val="00D76102"/>
    <w:rsid w:val="00D85F91"/>
    <w:rsid w:val="00DA0E63"/>
    <w:rsid w:val="00DA4509"/>
    <w:rsid w:val="00DB1026"/>
    <w:rsid w:val="00DB55DF"/>
    <w:rsid w:val="00DB5CDA"/>
    <w:rsid w:val="00DB6052"/>
    <w:rsid w:val="00DC3DF5"/>
    <w:rsid w:val="00DC4987"/>
    <w:rsid w:val="00DC788A"/>
    <w:rsid w:val="00DD2B07"/>
    <w:rsid w:val="00DD2FC8"/>
    <w:rsid w:val="00DE4C66"/>
    <w:rsid w:val="00DE5F46"/>
    <w:rsid w:val="00DE7AFA"/>
    <w:rsid w:val="00DF02D9"/>
    <w:rsid w:val="00DF6C0F"/>
    <w:rsid w:val="00E160E1"/>
    <w:rsid w:val="00E24C67"/>
    <w:rsid w:val="00E307CE"/>
    <w:rsid w:val="00E354D8"/>
    <w:rsid w:val="00E35553"/>
    <w:rsid w:val="00E412C9"/>
    <w:rsid w:val="00E437EA"/>
    <w:rsid w:val="00E45C25"/>
    <w:rsid w:val="00E470E9"/>
    <w:rsid w:val="00E532A8"/>
    <w:rsid w:val="00E5667D"/>
    <w:rsid w:val="00E6705C"/>
    <w:rsid w:val="00E773F9"/>
    <w:rsid w:val="00E77408"/>
    <w:rsid w:val="00E83910"/>
    <w:rsid w:val="00E84401"/>
    <w:rsid w:val="00E87463"/>
    <w:rsid w:val="00E91CF7"/>
    <w:rsid w:val="00E96EFF"/>
    <w:rsid w:val="00E97994"/>
    <w:rsid w:val="00EA0E08"/>
    <w:rsid w:val="00EA2837"/>
    <w:rsid w:val="00EA4D07"/>
    <w:rsid w:val="00EB0773"/>
    <w:rsid w:val="00EB2DC3"/>
    <w:rsid w:val="00EB6CB9"/>
    <w:rsid w:val="00EC3ABD"/>
    <w:rsid w:val="00ED3952"/>
    <w:rsid w:val="00EE317E"/>
    <w:rsid w:val="00EE73B8"/>
    <w:rsid w:val="00EF2543"/>
    <w:rsid w:val="00EF501F"/>
    <w:rsid w:val="00EF6313"/>
    <w:rsid w:val="00F25503"/>
    <w:rsid w:val="00F267E2"/>
    <w:rsid w:val="00F27743"/>
    <w:rsid w:val="00F32961"/>
    <w:rsid w:val="00F32973"/>
    <w:rsid w:val="00F32B99"/>
    <w:rsid w:val="00F33724"/>
    <w:rsid w:val="00F422D9"/>
    <w:rsid w:val="00F43BBC"/>
    <w:rsid w:val="00F449E6"/>
    <w:rsid w:val="00F462E9"/>
    <w:rsid w:val="00F46E1B"/>
    <w:rsid w:val="00F51B71"/>
    <w:rsid w:val="00F548B9"/>
    <w:rsid w:val="00F62E0B"/>
    <w:rsid w:val="00F71D17"/>
    <w:rsid w:val="00F7657B"/>
    <w:rsid w:val="00F7700B"/>
    <w:rsid w:val="00F80A67"/>
    <w:rsid w:val="00F816AC"/>
    <w:rsid w:val="00F92975"/>
    <w:rsid w:val="00FB18C6"/>
    <w:rsid w:val="00FB777A"/>
    <w:rsid w:val="00FC5983"/>
    <w:rsid w:val="00FC5DA7"/>
    <w:rsid w:val="00FE1AAE"/>
    <w:rsid w:val="00FE249A"/>
    <w:rsid w:val="00FE758F"/>
    <w:rsid w:val="00FE7F0E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  <w:style w:type="paragraph" w:styleId="Lista">
    <w:name w:val="List"/>
    <w:basedOn w:val="Tekstpodstawowy"/>
    <w:rsid w:val="001B5424"/>
    <w:pPr>
      <w:suppressAutoHyphens/>
      <w:spacing w:after="0" w:line="360" w:lineRule="auto"/>
      <w:jc w:val="both"/>
    </w:pPr>
    <w:rPr>
      <w:rFonts w:ascii="Times New Roman" w:eastAsia="Times New Roman" w:hAnsi="Times New Roman" w:cs="Tahoma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54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5424"/>
  </w:style>
  <w:style w:type="character" w:styleId="Hipercze">
    <w:name w:val="Hyperlink"/>
    <w:basedOn w:val="Domylnaczcionkaakapitu"/>
    <w:uiPriority w:val="99"/>
    <w:unhideWhenUsed/>
    <w:rsid w:val="007D37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a@pogotowie.zamos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do@pogotowie.zamos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ogotowie.zamos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BC55-990B-4458-B858-7836352F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4647</Words>
  <Characters>27885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32468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</dc:creator>
  <cp:lastModifiedBy>Admin</cp:lastModifiedBy>
  <cp:revision>16</cp:revision>
  <cp:lastPrinted>2023-11-15T12:35:00Z</cp:lastPrinted>
  <dcterms:created xsi:type="dcterms:W3CDTF">2025-05-30T07:58:00Z</dcterms:created>
  <dcterms:modified xsi:type="dcterms:W3CDTF">2025-06-11T09:10:00Z</dcterms:modified>
</cp:coreProperties>
</file>