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0249A" w14:textId="05D69C4A" w:rsidR="00DE3234" w:rsidRDefault="007D30D9">
      <w:pPr>
        <w:pStyle w:val="WW-Zwykytekst"/>
        <w:jc w:val="both"/>
      </w:pPr>
      <w:r>
        <w:rPr>
          <w:rFonts w:ascii="Times New Roman" w:hAnsi="Times New Roman"/>
          <w:sz w:val="24"/>
          <w:szCs w:val="24"/>
        </w:rPr>
        <w:t>TA.ZP.2513.</w:t>
      </w:r>
      <w:r w:rsidR="003A4F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.2026</w:t>
      </w:r>
      <w:r>
        <w:rPr>
          <w:sz w:val="22"/>
        </w:rPr>
        <w:tab/>
      </w:r>
      <w:r>
        <w:t xml:space="preserve">    </w:t>
      </w:r>
    </w:p>
    <w:p w14:paraId="26090682" w14:textId="77777777" w:rsidR="00DE3234" w:rsidRDefault="00DE3234">
      <w:pPr>
        <w:pStyle w:val="WW-Zwykytekst"/>
        <w:jc w:val="center"/>
        <w:rPr>
          <w:rFonts w:ascii="Times New Roman" w:hAnsi="Times New Roman"/>
          <w:sz w:val="32"/>
          <w:szCs w:val="32"/>
        </w:rPr>
      </w:pPr>
    </w:p>
    <w:p w14:paraId="434B658B" w14:textId="77777777" w:rsidR="00DE3234" w:rsidRDefault="007D30D9">
      <w:pPr>
        <w:pStyle w:val="WW-Zwykytek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Zaproszenie do złożenia oferty</w:t>
      </w:r>
    </w:p>
    <w:p w14:paraId="3E8367CD" w14:textId="77777777" w:rsidR="00DE3234" w:rsidRDefault="007D30D9">
      <w:pPr>
        <w:pStyle w:val="Lista"/>
        <w:tabs>
          <w:tab w:val="left" w:pos="561"/>
          <w:tab w:val="left" w:pos="4560"/>
        </w:tabs>
        <w:spacing w:line="240" w:lineRule="auto"/>
        <w:jc w:val="center"/>
        <w:rPr>
          <w:b/>
          <w:spacing w:val="1"/>
        </w:rPr>
      </w:pPr>
      <w:r>
        <w:rPr>
          <w:b/>
        </w:rPr>
        <w:t>którego wartość j</w:t>
      </w:r>
      <w:r>
        <w:rPr>
          <w:b/>
          <w:spacing w:val="1"/>
        </w:rPr>
        <w:t>est mniejsza niż 170 000 zł netto</w:t>
      </w:r>
    </w:p>
    <w:p w14:paraId="649BA30A" w14:textId="77777777" w:rsidR="00DE3234" w:rsidRDefault="00DE3234">
      <w:pPr>
        <w:pStyle w:val="WW-Zwykytekst"/>
        <w:jc w:val="both"/>
        <w:rPr>
          <w:b/>
        </w:rPr>
      </w:pPr>
    </w:p>
    <w:p w14:paraId="41CAAF31" w14:textId="67B4BE94" w:rsidR="00DE3234" w:rsidRDefault="007D30D9">
      <w:pPr>
        <w:pStyle w:val="WW-Zwykytek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Dokumentacja Istot</w:t>
      </w:r>
      <w:r w:rsidR="003A4F52">
        <w:rPr>
          <w:rFonts w:ascii="Times New Roman" w:hAnsi="Times New Roman"/>
          <w:b/>
          <w:sz w:val="28"/>
          <w:szCs w:val="28"/>
        </w:rPr>
        <w:t>nych Warunków Zamówienia (DIWZ)</w:t>
      </w:r>
    </w:p>
    <w:p w14:paraId="17AFCE9C" w14:textId="77777777" w:rsidR="00DE3234" w:rsidRDefault="007D30D9">
      <w:pPr>
        <w:pStyle w:val="WW-Zwykytek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4E95E80D" w14:textId="27F8053F" w:rsidR="00DE3234" w:rsidRDefault="007D30D9">
      <w:pPr>
        <w:jc w:val="both"/>
        <w:rPr>
          <w:szCs w:val="24"/>
        </w:rPr>
      </w:pPr>
      <w:r>
        <w:rPr>
          <w:b/>
          <w:szCs w:val="24"/>
        </w:rPr>
        <w:t>1. Zamawiający</w:t>
      </w:r>
    </w:p>
    <w:p w14:paraId="67F40918" w14:textId="4BC0B529" w:rsidR="00DE3234" w:rsidRPr="000978A6" w:rsidRDefault="007D30D9">
      <w:pPr>
        <w:jc w:val="both"/>
        <w:rPr>
          <w:color w:val="000000"/>
        </w:rPr>
      </w:pPr>
      <w:r>
        <w:t xml:space="preserve">Samodzielna Publiczna Stacja Pogotowia Ratunkowego i Transportu Sanitarnego ul. Starowiejska 23, 22-400 Zamość, tel. 84 638 40 65, faks 84 638 00 45, e-mail: </w:t>
      </w:r>
      <w:hyperlink r:id="rId9" w:history="1">
        <w:r w:rsidR="000978A6" w:rsidRPr="00B660C2">
          <w:rPr>
            <w:rStyle w:val="Hipercze"/>
          </w:rPr>
          <w:t>sekretariat@pogotowie.zamosc.pl</w:t>
        </w:r>
      </w:hyperlink>
      <w:r w:rsidR="000978A6">
        <w:t xml:space="preserve">, </w:t>
      </w:r>
      <w:r w:rsidR="000978A6">
        <w:rPr>
          <w:color w:val="000000"/>
        </w:rPr>
        <w:t xml:space="preserve">strona internetowa: </w:t>
      </w:r>
      <w:hyperlink r:id="rId10" w:history="1">
        <w:r w:rsidR="000978A6">
          <w:rPr>
            <w:rStyle w:val="Hipercze"/>
          </w:rPr>
          <w:t>www.pogotowie.zamosc.pl</w:t>
        </w:r>
      </w:hyperlink>
      <w:r w:rsidR="000978A6">
        <w:rPr>
          <w:color w:val="000000"/>
        </w:rPr>
        <w:t>.</w:t>
      </w:r>
    </w:p>
    <w:p w14:paraId="180DDDC6" w14:textId="77777777" w:rsidR="00DE3234" w:rsidRDefault="00DE3234">
      <w:pPr>
        <w:jc w:val="both"/>
      </w:pPr>
    </w:p>
    <w:p w14:paraId="17011E5E" w14:textId="77777777" w:rsidR="000978A6" w:rsidRDefault="007D30D9">
      <w:pPr>
        <w:pStyle w:val="Lista"/>
        <w:tabs>
          <w:tab w:val="left" w:pos="561"/>
          <w:tab w:val="left" w:pos="4560"/>
        </w:tabs>
        <w:spacing w:line="240" w:lineRule="auto"/>
      </w:pPr>
      <w:r>
        <w:rPr>
          <w:b/>
          <w:sz w:val="24"/>
          <w:szCs w:val="24"/>
        </w:rPr>
        <w:t>2. Tryb zamówienia</w:t>
      </w:r>
      <w:r w:rsidR="000978A6">
        <w:t xml:space="preserve"> </w:t>
      </w:r>
    </w:p>
    <w:p w14:paraId="6701B8AA" w14:textId="50CE8531" w:rsidR="00DE3234" w:rsidRDefault="007D30D9">
      <w:pPr>
        <w:pStyle w:val="Lista"/>
        <w:tabs>
          <w:tab w:val="left" w:pos="561"/>
          <w:tab w:val="left" w:pos="4560"/>
        </w:tabs>
        <w:spacing w:line="240" w:lineRule="auto"/>
        <w:rPr>
          <w:sz w:val="24"/>
          <w:szCs w:val="24"/>
        </w:rPr>
      </w:pPr>
      <w:r w:rsidRPr="000978A6">
        <w:rPr>
          <w:sz w:val="24"/>
          <w:szCs w:val="24"/>
        </w:rPr>
        <w:t>„</w:t>
      </w:r>
      <w:r>
        <w:t>Z</w:t>
      </w:r>
      <w:r>
        <w:rPr>
          <w:sz w:val="24"/>
          <w:szCs w:val="24"/>
        </w:rPr>
        <w:t>aproszenie do złożenia oferty”,</w:t>
      </w:r>
      <w:r>
        <w:t xml:space="preserve"> </w:t>
      </w:r>
      <w:r>
        <w:rPr>
          <w:sz w:val="24"/>
          <w:szCs w:val="24"/>
        </w:rPr>
        <w:t xml:space="preserve">prowadzone w oparciu o Regulamin udzielania zamówień publicznych na dostawy, usługi i roboty budowlane, których  wartość jest </w:t>
      </w:r>
      <w:r w:rsidR="00A902A6">
        <w:rPr>
          <w:sz w:val="24"/>
          <w:szCs w:val="24"/>
        </w:rPr>
        <w:t>mniejsza</w:t>
      </w:r>
      <w:r>
        <w:rPr>
          <w:sz w:val="24"/>
          <w:szCs w:val="24"/>
        </w:rPr>
        <w:t xml:space="preserve"> niż </w:t>
      </w:r>
      <w:r w:rsidR="001C603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170 000 zł netto, ustanowiony przez Zamawiającego z dnia 7 stycznia 2026 r. </w:t>
      </w:r>
      <w:r w:rsidR="006C5E9A" w:rsidRPr="006C5E9A">
        <w:rPr>
          <w:rFonts w:cs="Times New Roman"/>
          <w:sz w:val="24"/>
          <w:szCs w:val="24"/>
        </w:rPr>
        <w:t>z wyłączeniem stosowania przepisów ustawy Prawo zamówień publicznych - art. 2 ust. 1 pkt 1 (Dz. U.           z 2024 r. poz. 1320 ze zm.).</w:t>
      </w:r>
    </w:p>
    <w:p w14:paraId="48163364" w14:textId="77777777" w:rsidR="00DE3234" w:rsidRDefault="00DE3234">
      <w:pPr>
        <w:jc w:val="both"/>
      </w:pPr>
    </w:p>
    <w:p w14:paraId="16BE50CF" w14:textId="77777777" w:rsidR="00DE3234" w:rsidRDefault="007D30D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3. Opis przedmiotu zamówienia</w:t>
      </w:r>
    </w:p>
    <w:p w14:paraId="1E2EC1A2" w14:textId="30B4B5D9" w:rsidR="00DE3234" w:rsidRDefault="007D30D9">
      <w:pPr>
        <w:pStyle w:val="Akapitzlist"/>
        <w:ind w:left="0"/>
        <w:jc w:val="both"/>
      </w:pPr>
      <w:r>
        <w:t xml:space="preserve">1) </w:t>
      </w:r>
      <w:r w:rsidR="00A902A6">
        <w:t>P</w:t>
      </w:r>
      <w:r>
        <w:t>rzedmiotem zamówienia jest „</w:t>
      </w:r>
      <w:r w:rsidRPr="00D14CE0">
        <w:rPr>
          <w:b/>
        </w:rPr>
        <w:t xml:space="preserve">Nadzór </w:t>
      </w:r>
      <w:r w:rsidRPr="00D14CE0">
        <w:rPr>
          <w:b/>
          <w:szCs w:val="24"/>
        </w:rPr>
        <w:t xml:space="preserve">nad prawidłowym działaniem oraz serwisowanie i aktualizacja </w:t>
      </w:r>
      <w:r w:rsidRPr="00D14CE0">
        <w:rPr>
          <w:b/>
        </w:rPr>
        <w:t>obecnie używanego przez Zamawiającego</w:t>
      </w:r>
      <w:r>
        <w:t xml:space="preserve"> </w:t>
      </w:r>
      <w:r>
        <w:rPr>
          <w:b/>
          <w:bCs/>
          <w:szCs w:val="24"/>
        </w:rPr>
        <w:t xml:space="preserve">oprogramowania komputerowego </w:t>
      </w:r>
      <w:r w:rsidR="00EB0DED">
        <w:rPr>
          <w:b/>
          <w:bCs/>
          <w:color w:val="000000" w:themeColor="text1"/>
          <w:szCs w:val="24"/>
        </w:rPr>
        <w:t>„enova</w:t>
      </w:r>
      <w:r>
        <w:rPr>
          <w:b/>
          <w:bCs/>
          <w:color w:val="000000" w:themeColor="text1"/>
          <w:szCs w:val="24"/>
        </w:rPr>
        <w:t>365”.</w:t>
      </w:r>
    </w:p>
    <w:p w14:paraId="02C732AE" w14:textId="77777777" w:rsidR="00DE3234" w:rsidRDefault="00DE3234">
      <w:pPr>
        <w:pStyle w:val="Akapitzlist"/>
        <w:ind w:left="0"/>
        <w:jc w:val="both"/>
        <w:rPr>
          <w:b/>
          <w:bCs/>
          <w:color w:val="000000" w:themeColor="text1"/>
          <w:szCs w:val="24"/>
        </w:rPr>
      </w:pPr>
    </w:p>
    <w:p w14:paraId="2EEFF3FC" w14:textId="77777777" w:rsidR="00DE3234" w:rsidRDefault="00A902A6">
      <w:pPr>
        <w:jc w:val="both"/>
      </w:pPr>
      <w:r>
        <w:t>2) S</w:t>
      </w:r>
      <w:r w:rsidR="007D30D9">
        <w:t>zczegółowe wymagania dotyczące przedmiotu zamówienia, określone zostały w załączniku nr 1 - Specyfikacja techniczno-ilościowa oprogramowania objętego nadzorem,</w:t>
      </w:r>
      <w:r>
        <w:t xml:space="preserve"> serwisowaniem i aktualizacją.</w:t>
      </w:r>
    </w:p>
    <w:p w14:paraId="466FDBEC" w14:textId="77777777" w:rsidR="00DE3234" w:rsidRDefault="00DE3234">
      <w:pPr>
        <w:pStyle w:val="Zwykytekst"/>
        <w:tabs>
          <w:tab w:val="left" w:pos="360"/>
        </w:tabs>
        <w:jc w:val="both"/>
        <w:rPr>
          <w:rFonts w:ascii="Times New Roman" w:hAnsi="Times New Roman"/>
          <w:i/>
          <w:sz w:val="24"/>
        </w:rPr>
      </w:pPr>
    </w:p>
    <w:p w14:paraId="4C54C141" w14:textId="6F8C1A4C" w:rsidR="00DE3234" w:rsidRDefault="00A902A6">
      <w:pPr>
        <w:jc w:val="both"/>
      </w:pPr>
      <w:r>
        <w:t>3)  W</w:t>
      </w:r>
      <w:r w:rsidR="007D30D9">
        <w:t xml:space="preserve"> ramach kompletnej realizacji zamówienia Wykonawca zobowiązany jest zapewnić serwis, nadzór oraz aktualizację oprogramowani</w:t>
      </w:r>
      <w:r>
        <w:t xml:space="preserve">a </w:t>
      </w:r>
      <w:r w:rsidR="007D30D9">
        <w:t xml:space="preserve">przez okres </w:t>
      </w:r>
      <w:r w:rsidR="007D30D9" w:rsidRPr="004249A4">
        <w:rPr>
          <w:color w:val="000000" w:themeColor="text1"/>
        </w:rPr>
        <w:t>36 miesięcy</w:t>
      </w:r>
      <w:r w:rsidRPr="004249A4">
        <w:rPr>
          <w:color w:val="000000" w:themeColor="text1"/>
        </w:rPr>
        <w:t xml:space="preserve"> od daty</w:t>
      </w:r>
      <w:r>
        <w:t xml:space="preserve"> podpisania umowy.</w:t>
      </w:r>
    </w:p>
    <w:p w14:paraId="6A86B041" w14:textId="77777777" w:rsidR="00DE3234" w:rsidRDefault="00DE3234">
      <w:pPr>
        <w:jc w:val="both"/>
      </w:pPr>
    </w:p>
    <w:p w14:paraId="4C249F0E" w14:textId="77777777" w:rsidR="00DE3234" w:rsidRDefault="00A902A6">
      <w:pPr>
        <w:jc w:val="both"/>
      </w:pPr>
      <w:r>
        <w:t>4) W ramach usług serwisowych W</w:t>
      </w:r>
      <w:r w:rsidR="007D30D9">
        <w:t xml:space="preserve">ykonawca zobowiązany jest do usuwania wszelkich wad </w:t>
      </w:r>
      <w:r>
        <w:t xml:space="preserve">                </w:t>
      </w:r>
      <w:r w:rsidR="007D30D9">
        <w:t>i awarii systemu.</w:t>
      </w:r>
    </w:p>
    <w:p w14:paraId="33F6B613" w14:textId="77777777" w:rsidR="00DE3234" w:rsidRDefault="00DE3234">
      <w:pPr>
        <w:jc w:val="both"/>
      </w:pPr>
    </w:p>
    <w:p w14:paraId="1AB3D683" w14:textId="77777777" w:rsidR="00DE3234" w:rsidRPr="004249A4" w:rsidRDefault="00A902A6">
      <w:pPr>
        <w:jc w:val="both"/>
        <w:rPr>
          <w:color w:val="000000" w:themeColor="text1"/>
        </w:rPr>
      </w:pPr>
      <w:r w:rsidRPr="004249A4">
        <w:rPr>
          <w:color w:val="000000" w:themeColor="text1"/>
        </w:rPr>
        <w:t>5) W</w:t>
      </w:r>
      <w:r w:rsidR="007D30D9" w:rsidRPr="004249A4">
        <w:rPr>
          <w:color w:val="000000" w:themeColor="text1"/>
        </w:rPr>
        <w:t xml:space="preserve"> ramach wykonywanych aktualizacji zostaną przeniesione dane, niezbędne do praw</w:t>
      </w:r>
      <w:r w:rsidRPr="004249A4">
        <w:rPr>
          <w:color w:val="000000" w:themeColor="text1"/>
        </w:rPr>
        <w:t>idłowego funkcjonowania systemu.</w:t>
      </w:r>
    </w:p>
    <w:p w14:paraId="003930BE" w14:textId="77777777" w:rsidR="00DE3234" w:rsidRDefault="00DE3234">
      <w:pPr>
        <w:tabs>
          <w:tab w:val="left" w:pos="360"/>
          <w:tab w:val="left" w:pos="540"/>
        </w:tabs>
        <w:jc w:val="both"/>
      </w:pPr>
    </w:p>
    <w:p w14:paraId="2D0F91A3" w14:textId="3E63886F" w:rsidR="00DE3234" w:rsidRDefault="00A902A6">
      <w:pPr>
        <w:jc w:val="both"/>
        <w:rPr>
          <w:color w:val="111111"/>
        </w:rPr>
      </w:pPr>
      <w:r>
        <w:rPr>
          <w:color w:val="111111"/>
          <w:szCs w:val="24"/>
        </w:rPr>
        <w:t>6) W</w:t>
      </w:r>
      <w:r w:rsidR="007D30D9">
        <w:rPr>
          <w:color w:val="111111"/>
          <w:szCs w:val="24"/>
        </w:rPr>
        <w:t xml:space="preserve">szystkie elementy systemu informatycznego muszą tworzyć zintegrowaną, niezawodną strukturę organizacyjno-techniczną, służącą do prawidłowej pracy systemu; w </w:t>
      </w:r>
      <w:r w:rsidR="007D30D9">
        <w:rPr>
          <w:color w:val="111111"/>
        </w:rPr>
        <w:t xml:space="preserve">celu realizacji zamówienia Zamawiający dopuszcza dowolną </w:t>
      </w:r>
      <w:proofErr w:type="spellStart"/>
      <w:r w:rsidR="007D30D9">
        <w:rPr>
          <w:color w:val="111111"/>
        </w:rPr>
        <w:t>reinstalację</w:t>
      </w:r>
      <w:proofErr w:type="spellEnd"/>
      <w:r w:rsidR="007D30D9">
        <w:rPr>
          <w:color w:val="111111"/>
        </w:rPr>
        <w:t xml:space="preserve"> i  rekonfigurację urządzeń i oprogramowania Zamawiającego</w:t>
      </w:r>
      <w:r>
        <w:rPr>
          <w:color w:val="111111"/>
        </w:rPr>
        <w:t>, służących do pracy w systemie.</w:t>
      </w:r>
    </w:p>
    <w:p w14:paraId="4952DEED" w14:textId="77777777" w:rsidR="00DE3234" w:rsidRDefault="00DE3234">
      <w:pPr>
        <w:jc w:val="both"/>
        <w:rPr>
          <w:color w:val="111111"/>
          <w:szCs w:val="24"/>
        </w:rPr>
      </w:pPr>
    </w:p>
    <w:p w14:paraId="0B3F019E" w14:textId="77777777" w:rsidR="00A902A6" w:rsidRDefault="00A902A6">
      <w:pPr>
        <w:jc w:val="both"/>
        <w:rPr>
          <w:color w:val="111111"/>
          <w:szCs w:val="24"/>
        </w:rPr>
      </w:pPr>
      <w:r>
        <w:rPr>
          <w:color w:val="111111"/>
          <w:szCs w:val="24"/>
        </w:rPr>
        <w:t>7</w:t>
      </w:r>
      <w:r w:rsidR="007D30D9">
        <w:rPr>
          <w:color w:val="111111"/>
          <w:szCs w:val="24"/>
        </w:rPr>
        <w:t>) Wykonawca zobowiązany jest do włączenia w oprogramowanie informatyczne nowych składników, wynikających z obowiązujących przepisów prawnych, po uprzednim zgłoszeniu t</w:t>
      </w:r>
      <w:r>
        <w:rPr>
          <w:color w:val="111111"/>
          <w:szCs w:val="24"/>
        </w:rPr>
        <w:t>ej potrzeby przez Zamawiającego.</w:t>
      </w:r>
    </w:p>
    <w:p w14:paraId="6C471155" w14:textId="77777777" w:rsidR="0099418E" w:rsidRDefault="0099418E">
      <w:pPr>
        <w:jc w:val="both"/>
        <w:rPr>
          <w:color w:val="111111"/>
          <w:szCs w:val="24"/>
        </w:rPr>
      </w:pPr>
    </w:p>
    <w:p w14:paraId="75C001B3" w14:textId="77777777" w:rsidR="00DE3234" w:rsidRDefault="00A902A6">
      <w:pPr>
        <w:jc w:val="both"/>
        <w:rPr>
          <w:color w:val="000000" w:themeColor="text1"/>
          <w:szCs w:val="24"/>
        </w:rPr>
      </w:pPr>
      <w:r w:rsidRPr="004249A4">
        <w:rPr>
          <w:color w:val="000000" w:themeColor="text1"/>
          <w:szCs w:val="24"/>
        </w:rPr>
        <w:lastRenderedPageBreak/>
        <w:t>8</w:t>
      </w:r>
      <w:r w:rsidR="007D30D9" w:rsidRPr="004249A4">
        <w:rPr>
          <w:color w:val="000000" w:themeColor="text1"/>
          <w:szCs w:val="24"/>
        </w:rPr>
        <w:t xml:space="preserve">) Zakres aktualizacji prawnych oprogramowania informatycznego, ogranicza się do aktualizacji wydawanych przez producenta, przy czym decyzję o instalacji konkretnej opublikowanej przez producenta aktualizacji podejmować będzie Zamawiający. </w:t>
      </w:r>
    </w:p>
    <w:p w14:paraId="7A8E0386" w14:textId="77777777" w:rsidR="0099418E" w:rsidRDefault="0099418E">
      <w:pPr>
        <w:jc w:val="both"/>
        <w:rPr>
          <w:color w:val="000000" w:themeColor="text1"/>
          <w:szCs w:val="24"/>
        </w:rPr>
      </w:pPr>
    </w:p>
    <w:p w14:paraId="51E20145" w14:textId="77777777" w:rsidR="00DE3234" w:rsidRDefault="007D30D9">
      <w:pPr>
        <w:pStyle w:val="Tekstpodstawowy"/>
        <w:tabs>
          <w:tab w:val="left" w:pos="3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 Szkolenie dotyczące przedmiotu zamówienia</w:t>
      </w:r>
    </w:p>
    <w:p w14:paraId="66579FF6" w14:textId="0B75CFA3" w:rsidR="00DE3234" w:rsidRDefault="007D30D9">
      <w:pPr>
        <w:pStyle w:val="Tekstpodstawowy"/>
        <w:tabs>
          <w:tab w:val="left" w:pos="14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pojawienia się dodatkowych funkcji systemu, wymagających przeszkolenia       z ich obsługi, listę osób, które wezmą udział w szkoleniu, Zamawiający przekaże Wykonawcy po uzyskaniu informacji o konieczności jego przeprowadzenia. Szkolenie należy przeprowadzić w siedzibie Zamawiającego</w:t>
      </w:r>
      <w:r w:rsidR="005A0F75">
        <w:rPr>
          <w:sz w:val="24"/>
          <w:szCs w:val="24"/>
        </w:rPr>
        <w:t xml:space="preserve"> lub zdalnie</w:t>
      </w:r>
      <w:r>
        <w:rPr>
          <w:sz w:val="24"/>
          <w:szCs w:val="24"/>
        </w:rPr>
        <w:t xml:space="preserve">, </w:t>
      </w:r>
      <w:r w:rsidRPr="00734E58">
        <w:rPr>
          <w:color w:val="000000" w:themeColor="text1"/>
          <w:sz w:val="24"/>
          <w:szCs w:val="24"/>
        </w:rPr>
        <w:t>w terminie ustalonym</w:t>
      </w:r>
      <w:r>
        <w:rPr>
          <w:sz w:val="24"/>
          <w:szCs w:val="24"/>
        </w:rPr>
        <w:t xml:space="preserve"> przez obie Strony. Z powodu nieobecności pracownika na szkoleniu, Wykonawca zwolniony jest z obowiązku jego przeszkolenia w terminie późniejszym.</w:t>
      </w:r>
    </w:p>
    <w:p w14:paraId="4AA08FC9" w14:textId="77777777" w:rsidR="00DE3234" w:rsidRDefault="00DE3234">
      <w:pPr>
        <w:jc w:val="both"/>
        <w:rPr>
          <w:bCs/>
          <w:szCs w:val="24"/>
        </w:rPr>
      </w:pPr>
    </w:p>
    <w:p w14:paraId="0CB8EFAF" w14:textId="77777777" w:rsidR="00DE3234" w:rsidRDefault="007D30D9">
      <w:pPr>
        <w:pStyle w:val="Nagwek2"/>
        <w:keepNext w:val="0"/>
        <w:tabs>
          <w:tab w:val="left" w:pos="1728"/>
        </w:tabs>
        <w:jc w:val="both"/>
        <w:rPr>
          <w:rFonts w:ascii="Times New Roman" w:hAnsi="Times New Roman"/>
          <w:bCs w:val="0"/>
          <w:color w:val="auto"/>
          <w:sz w:val="24"/>
        </w:rPr>
      </w:pPr>
      <w:r>
        <w:rPr>
          <w:rFonts w:ascii="Times New Roman" w:hAnsi="Times New Roman"/>
          <w:bCs w:val="0"/>
          <w:color w:val="auto"/>
          <w:sz w:val="24"/>
        </w:rPr>
        <w:t xml:space="preserve">5.  Warunki dotyczące gwarancji  serwisu i nadzoru </w:t>
      </w:r>
    </w:p>
    <w:p w14:paraId="16524109" w14:textId="511D7412" w:rsidR="00DE3234" w:rsidRPr="004249A4" w:rsidRDefault="00A902A6">
      <w:pPr>
        <w:jc w:val="both"/>
        <w:rPr>
          <w:color w:val="000000" w:themeColor="text1"/>
        </w:rPr>
      </w:pPr>
      <w:r>
        <w:t>S</w:t>
      </w:r>
      <w:r w:rsidR="007D30D9">
        <w:t>zczegółowe wymagania dotyczące gwarancji, serwisu i nadzoru, dotyczące przedmiotu zamówienia określone zostały we „</w:t>
      </w:r>
      <w:r w:rsidR="007D30D9">
        <w:rPr>
          <w:i/>
        </w:rPr>
        <w:t>Wzorze umowy</w:t>
      </w:r>
      <w:r w:rsidR="00EC787B">
        <w:rPr>
          <w:color w:val="000000" w:themeColor="text1"/>
        </w:rPr>
        <w:t>” – załącznik</w:t>
      </w:r>
      <w:r w:rsidR="007D30D9" w:rsidRPr="004249A4">
        <w:rPr>
          <w:color w:val="000000" w:themeColor="text1"/>
        </w:rPr>
        <w:t xml:space="preserve"> nr </w:t>
      </w:r>
      <w:r w:rsidR="008D301A">
        <w:rPr>
          <w:color w:val="000000" w:themeColor="text1"/>
        </w:rPr>
        <w:t>4</w:t>
      </w:r>
      <w:r w:rsidR="007D30D9" w:rsidRPr="004249A4">
        <w:rPr>
          <w:color w:val="000000" w:themeColor="text1"/>
        </w:rPr>
        <w:t xml:space="preserve">. </w:t>
      </w:r>
    </w:p>
    <w:p w14:paraId="6C95B13C" w14:textId="77777777" w:rsidR="00DE3234" w:rsidRDefault="00DE3234">
      <w:pPr>
        <w:tabs>
          <w:tab w:val="left" w:pos="0"/>
        </w:tabs>
        <w:rPr>
          <w:bCs/>
          <w:szCs w:val="24"/>
        </w:rPr>
      </w:pPr>
    </w:p>
    <w:p w14:paraId="45BD4920" w14:textId="77777777" w:rsidR="00DE3234" w:rsidRDefault="007D30D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6. Termin realizacji zamówienia</w:t>
      </w:r>
    </w:p>
    <w:p w14:paraId="09AB340F" w14:textId="77777777" w:rsidR="00DE3234" w:rsidRDefault="007D30D9">
      <w:pPr>
        <w:jc w:val="both"/>
      </w:pPr>
      <w:r>
        <w:t xml:space="preserve">Zamawiający wymaga aby zamówienie realizowane był przez </w:t>
      </w:r>
      <w:r w:rsidR="00A902A6">
        <w:t>okres 36 miesięcy</w:t>
      </w:r>
      <w:r>
        <w:t xml:space="preserve"> od daty zawarcia umowy.</w:t>
      </w:r>
    </w:p>
    <w:p w14:paraId="07F8D85A" w14:textId="77777777" w:rsidR="00DE3234" w:rsidRDefault="00DE3234">
      <w:pPr>
        <w:jc w:val="both"/>
        <w:rPr>
          <w:bCs/>
          <w:szCs w:val="24"/>
        </w:rPr>
      </w:pPr>
    </w:p>
    <w:p w14:paraId="7090B14F" w14:textId="77777777" w:rsidR="00DE3234" w:rsidRDefault="007D30D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7. Miejsce wykonania zamówienia</w:t>
      </w:r>
    </w:p>
    <w:p w14:paraId="79EF21E0" w14:textId="16A3406E" w:rsidR="00DE3234" w:rsidRDefault="007D30D9">
      <w:pPr>
        <w:jc w:val="both"/>
        <w:rPr>
          <w:szCs w:val="24"/>
        </w:rPr>
      </w:pPr>
      <w:r>
        <w:t>Samodzielna Publiczna Stacja Pogotowia Ratunkowego i Transportu Sanitarnego</w:t>
      </w:r>
      <w:r w:rsidR="00BF6B78">
        <w:t xml:space="preserve"> w Zamościu</w:t>
      </w:r>
      <w:r>
        <w:t xml:space="preserve"> </w:t>
      </w:r>
      <w:r w:rsidR="00A902A6">
        <w:t xml:space="preserve">                        </w:t>
      </w:r>
      <w:r>
        <w:rPr>
          <w:szCs w:val="24"/>
        </w:rPr>
        <w:t>ul. Starowiejska 23, 22-400 Zamość.</w:t>
      </w:r>
    </w:p>
    <w:p w14:paraId="65F38A14" w14:textId="77777777" w:rsidR="00DE3234" w:rsidRPr="00F30B38" w:rsidRDefault="00DE3234">
      <w:pPr>
        <w:jc w:val="both"/>
        <w:rPr>
          <w:bCs/>
          <w:color w:val="000000" w:themeColor="text1"/>
          <w:szCs w:val="24"/>
        </w:rPr>
      </w:pPr>
    </w:p>
    <w:p w14:paraId="4B051D46" w14:textId="77777777" w:rsidR="00DE3234" w:rsidRPr="00F30B38" w:rsidRDefault="007D30D9">
      <w:pPr>
        <w:jc w:val="both"/>
        <w:rPr>
          <w:color w:val="000000" w:themeColor="text1"/>
        </w:rPr>
      </w:pPr>
      <w:r w:rsidRPr="00F30B38">
        <w:rPr>
          <w:b/>
          <w:bCs/>
          <w:color w:val="000000" w:themeColor="text1"/>
          <w:szCs w:val="24"/>
        </w:rPr>
        <w:t xml:space="preserve">8. Warunki płatności </w:t>
      </w:r>
    </w:p>
    <w:p w14:paraId="758F5E57" w14:textId="0149BDCB" w:rsidR="003A2B21" w:rsidRDefault="007D30D9" w:rsidP="003A2B21">
      <w:pPr>
        <w:jc w:val="both"/>
        <w:rPr>
          <w:szCs w:val="24"/>
          <w:lang w:eastAsia="pl-PL"/>
        </w:rPr>
      </w:pPr>
      <w:r w:rsidRPr="00F30B38">
        <w:rPr>
          <w:color w:val="000000" w:themeColor="text1"/>
        </w:rPr>
        <w:t>Płatn</w:t>
      </w:r>
      <w:r w:rsidR="00701508">
        <w:rPr>
          <w:color w:val="000000" w:themeColor="text1"/>
        </w:rPr>
        <w:t xml:space="preserve">ość za wykonaną usługę </w:t>
      </w:r>
      <w:r w:rsidR="003A2B21">
        <w:t xml:space="preserve">następować będzie </w:t>
      </w:r>
      <w:r w:rsidR="003A2B21" w:rsidRPr="007501D0">
        <w:rPr>
          <w:szCs w:val="24"/>
          <w:lang w:eastAsia="pl-PL"/>
        </w:rPr>
        <w:t>na rachunek bankowy Wykonawcy wskazany na fakturze</w:t>
      </w:r>
      <w:r w:rsidR="003A2B21">
        <w:t xml:space="preserve"> w terminie </w:t>
      </w:r>
      <w:r w:rsidR="00425489" w:rsidRPr="001C6030">
        <w:t>21</w:t>
      </w:r>
      <w:r w:rsidR="003A2B21" w:rsidRPr="001C6030">
        <w:rPr>
          <w:bCs/>
        </w:rPr>
        <w:t xml:space="preserve"> dni, </w:t>
      </w:r>
      <w:r w:rsidR="003A2B21">
        <w:rPr>
          <w:bCs/>
        </w:rPr>
        <w:t>licząc</w:t>
      </w:r>
      <w:r w:rsidR="003A2B21">
        <w:t xml:space="preserve"> od daty otrzymania prawidłowo wystawionej faktury VAT  przez Wykonawcę.  </w:t>
      </w:r>
    </w:p>
    <w:p w14:paraId="50484E2F" w14:textId="77777777" w:rsidR="004249A4" w:rsidRDefault="004249A4" w:rsidP="004249A4">
      <w:pPr>
        <w:pStyle w:val="Lista2"/>
        <w:ind w:left="0" w:firstLine="0"/>
        <w:rPr>
          <w:bCs/>
        </w:rPr>
      </w:pPr>
    </w:p>
    <w:p w14:paraId="4CA31797" w14:textId="77777777" w:rsidR="00DE3234" w:rsidRDefault="007D30D9">
      <w:pPr>
        <w:jc w:val="both"/>
        <w:rPr>
          <w:b/>
          <w:szCs w:val="24"/>
        </w:rPr>
      </w:pPr>
      <w:r>
        <w:rPr>
          <w:b/>
          <w:szCs w:val="24"/>
        </w:rPr>
        <w:t>9. Warunki udziału w postępowaniu</w:t>
      </w:r>
    </w:p>
    <w:p w14:paraId="27CCCD01" w14:textId="77777777" w:rsidR="00DE3234" w:rsidRDefault="007D30D9">
      <w:pPr>
        <w:pStyle w:val="Lista3"/>
        <w:tabs>
          <w:tab w:val="left" w:pos="748"/>
        </w:tabs>
        <w:ind w:left="0" w:firstLine="0"/>
        <w:jc w:val="both"/>
      </w:pPr>
      <w:r>
        <w:t>O udzielenie zamówienia ubiegać się mogą Wykonawcy spełniający nw. warunki:</w:t>
      </w:r>
    </w:p>
    <w:p w14:paraId="76E16E56" w14:textId="0AE19F32" w:rsidR="00DE3234" w:rsidRDefault="007D30D9">
      <w:pPr>
        <w:jc w:val="both"/>
      </w:pPr>
      <w:r>
        <w:t xml:space="preserve">1) </w:t>
      </w:r>
      <w:r w:rsidR="00F30B38">
        <w:t>p</w:t>
      </w:r>
      <w:r>
        <w:t>osiadają uprawnienia do wykonywania określonej działalności lub czynności, jeżeli ustawy nakładają obowiązek posiadania takich uprawnień,</w:t>
      </w:r>
    </w:p>
    <w:p w14:paraId="4152C451" w14:textId="3B294165" w:rsidR="00DE3234" w:rsidRDefault="007D30D9">
      <w:pPr>
        <w:jc w:val="both"/>
      </w:pPr>
      <w:r>
        <w:t xml:space="preserve">2) posiadają niezbędną wiedzę i doświadczenie oraz dysponują potencjałem technicznym i osobami zdolnymi do wykonania zamówienia, </w:t>
      </w:r>
    </w:p>
    <w:p w14:paraId="33D89B8A" w14:textId="3656CDFD" w:rsidR="00DE3234" w:rsidRDefault="007D30D9" w:rsidP="002B602B">
      <w:pPr>
        <w:tabs>
          <w:tab w:val="left" w:pos="935"/>
        </w:tabs>
        <w:jc w:val="both"/>
      </w:pPr>
      <w:r>
        <w:t>3) znajdują się w syt</w:t>
      </w:r>
      <w:r w:rsidR="00596567">
        <w:t>uacji ekonomicznej i finansowej</w:t>
      </w:r>
      <w:r>
        <w:t xml:space="preserve"> zapewniającej wykonani</w:t>
      </w:r>
      <w:r w:rsidR="002B602B">
        <w:t>e zamówienia.</w:t>
      </w:r>
    </w:p>
    <w:p w14:paraId="17D3C4EB" w14:textId="77777777" w:rsidR="00DE3234" w:rsidRDefault="00DE3234">
      <w:pPr>
        <w:jc w:val="both"/>
      </w:pPr>
    </w:p>
    <w:p w14:paraId="615B7BBA" w14:textId="36E374C1" w:rsidR="00DE3234" w:rsidRDefault="007D30D9">
      <w:pPr>
        <w:jc w:val="both"/>
        <w:rPr>
          <w:bCs/>
          <w:szCs w:val="24"/>
        </w:rPr>
      </w:pPr>
      <w:r>
        <w:rPr>
          <w:bCs/>
          <w:szCs w:val="24"/>
        </w:rPr>
        <w:t xml:space="preserve">Potwierdzeniem spełnienia tych warunków będą dokumenty i oświadczenia, złożone w ofercie. Ocena spełnienia </w:t>
      </w:r>
      <w:r w:rsidR="008D301A">
        <w:rPr>
          <w:bCs/>
          <w:szCs w:val="24"/>
        </w:rPr>
        <w:t>warunków udziału w postępowaniu</w:t>
      </w:r>
      <w:r>
        <w:rPr>
          <w:bCs/>
          <w:szCs w:val="24"/>
        </w:rPr>
        <w:t xml:space="preserve"> przeprowadzona będzie w oparciu o zł</w:t>
      </w:r>
      <w:r w:rsidR="002B602B">
        <w:rPr>
          <w:bCs/>
          <w:szCs w:val="24"/>
        </w:rPr>
        <w:t>ożone oświadczenia i dokumenty.</w:t>
      </w:r>
    </w:p>
    <w:p w14:paraId="484021DB" w14:textId="77777777" w:rsidR="002B602B" w:rsidRDefault="002B602B">
      <w:pPr>
        <w:jc w:val="both"/>
        <w:rPr>
          <w:bCs/>
          <w:szCs w:val="24"/>
        </w:rPr>
      </w:pPr>
    </w:p>
    <w:p w14:paraId="0DA6759A" w14:textId="77777777" w:rsidR="00DE3234" w:rsidRDefault="007D30D9">
      <w:pPr>
        <w:jc w:val="both"/>
        <w:rPr>
          <w:szCs w:val="24"/>
        </w:rPr>
      </w:pPr>
      <w:r>
        <w:rPr>
          <w:b/>
          <w:bCs/>
          <w:szCs w:val="24"/>
        </w:rPr>
        <w:t xml:space="preserve">10. </w:t>
      </w:r>
      <w:r>
        <w:rPr>
          <w:b/>
          <w:szCs w:val="24"/>
        </w:rPr>
        <w:t>Dokumenty i oświadczenia</w:t>
      </w:r>
      <w:r>
        <w:rPr>
          <w:szCs w:val="24"/>
        </w:rPr>
        <w:t>,</w:t>
      </w:r>
      <w:r>
        <w:rPr>
          <w:b/>
          <w:bCs/>
          <w:szCs w:val="24"/>
        </w:rPr>
        <w:t xml:space="preserve"> które należy załączyć do oferty, celem potwierdzenia spełnienia warunków udziału w postępowaniu:</w:t>
      </w:r>
    </w:p>
    <w:p w14:paraId="2C51D913" w14:textId="4870B73B" w:rsidR="00DE3234" w:rsidRDefault="007D30D9">
      <w:pPr>
        <w:jc w:val="both"/>
        <w:rPr>
          <w:szCs w:val="24"/>
        </w:rPr>
      </w:pPr>
      <w:r>
        <w:rPr>
          <w:szCs w:val="24"/>
        </w:rPr>
        <w:t xml:space="preserve">1) </w:t>
      </w:r>
      <w:r w:rsidR="008D301A" w:rsidRPr="00D236D0">
        <w:rPr>
          <w:color w:val="000000"/>
        </w:rPr>
        <w:t>Oferta Wykonawcy – druk w załączeniu,</w:t>
      </w:r>
    </w:p>
    <w:p w14:paraId="6165DC5D" w14:textId="1DD88617" w:rsidR="00DE3234" w:rsidRPr="004249A4" w:rsidRDefault="007D30D9">
      <w:pPr>
        <w:pStyle w:val="Zwykytekst"/>
        <w:tabs>
          <w:tab w:val="left" w:pos="360"/>
        </w:tabs>
        <w:jc w:val="both"/>
        <w:rPr>
          <w:color w:val="000000" w:themeColor="text1"/>
        </w:rPr>
      </w:pPr>
      <w:r w:rsidRPr="004249A4">
        <w:rPr>
          <w:rFonts w:ascii="Times New Roman" w:hAnsi="Times New Roman"/>
          <w:color w:val="000000" w:themeColor="text1"/>
          <w:sz w:val="24"/>
        </w:rPr>
        <w:t xml:space="preserve">2) </w:t>
      </w:r>
      <w:r w:rsidRPr="007D3358">
        <w:rPr>
          <w:rFonts w:ascii="Times New Roman" w:hAnsi="Times New Roman"/>
          <w:color w:val="000000" w:themeColor="text1"/>
          <w:sz w:val="24"/>
        </w:rPr>
        <w:t xml:space="preserve">Specyfikacja techniczno-ilościowa oprogramowania objętego nadzorem, serwisowanie </w:t>
      </w:r>
      <w:r w:rsidR="001C6030">
        <w:rPr>
          <w:rFonts w:ascii="Times New Roman" w:hAnsi="Times New Roman"/>
          <w:color w:val="000000" w:themeColor="text1"/>
          <w:sz w:val="24"/>
        </w:rPr>
        <w:t xml:space="preserve">          </w:t>
      </w:r>
      <w:r w:rsidRPr="007D3358">
        <w:rPr>
          <w:rFonts w:ascii="Times New Roman" w:hAnsi="Times New Roman"/>
          <w:color w:val="000000" w:themeColor="text1"/>
          <w:sz w:val="24"/>
        </w:rPr>
        <w:t>i aktualizacją –</w:t>
      </w:r>
      <w:r w:rsidR="007D3358">
        <w:rPr>
          <w:rFonts w:ascii="Times New Roman" w:hAnsi="Times New Roman"/>
          <w:color w:val="000000" w:themeColor="text1"/>
          <w:sz w:val="24"/>
        </w:rPr>
        <w:t xml:space="preserve"> załącznik</w:t>
      </w:r>
      <w:r w:rsidRPr="004249A4">
        <w:rPr>
          <w:rFonts w:ascii="Times New Roman" w:hAnsi="Times New Roman"/>
          <w:color w:val="000000" w:themeColor="text1"/>
          <w:sz w:val="24"/>
        </w:rPr>
        <w:t xml:space="preserve"> nr 1,</w:t>
      </w:r>
    </w:p>
    <w:p w14:paraId="37BDBD98" w14:textId="40D89722" w:rsidR="008D301A" w:rsidRPr="00D236D0" w:rsidRDefault="008D301A" w:rsidP="008D301A">
      <w:pPr>
        <w:jc w:val="both"/>
        <w:rPr>
          <w:color w:val="000000"/>
        </w:rPr>
      </w:pPr>
      <w:r w:rsidRPr="00D236D0">
        <w:rPr>
          <w:color w:val="000000"/>
        </w:rPr>
        <w:t xml:space="preserve">3) Oświadczenie dotyczące spełnienia warunków udziału w postępowaniu – załącznik nr </w:t>
      </w:r>
      <w:r>
        <w:rPr>
          <w:color w:val="000000"/>
        </w:rPr>
        <w:t>2</w:t>
      </w:r>
      <w:r w:rsidRPr="00D236D0">
        <w:rPr>
          <w:color w:val="000000"/>
        </w:rPr>
        <w:t>,</w:t>
      </w:r>
    </w:p>
    <w:p w14:paraId="051F52AE" w14:textId="77777777" w:rsidR="008D301A" w:rsidRPr="00D236D0" w:rsidRDefault="008D301A" w:rsidP="008D301A">
      <w:pPr>
        <w:pStyle w:val="Nagwek"/>
        <w:tabs>
          <w:tab w:val="clear" w:pos="4536"/>
          <w:tab w:val="clear" w:pos="9072"/>
          <w:tab w:val="left" w:pos="561"/>
        </w:tabs>
        <w:jc w:val="both"/>
        <w:rPr>
          <w:color w:val="000000"/>
        </w:rPr>
      </w:pPr>
      <w:r w:rsidRPr="00D236D0">
        <w:rPr>
          <w:color w:val="000000"/>
        </w:rPr>
        <w:t>4)  Dane o Wykonawcy – załącznik nr 3,</w:t>
      </w:r>
    </w:p>
    <w:p w14:paraId="1DB38440" w14:textId="5E92785C" w:rsidR="008D301A" w:rsidRPr="00D236D0" w:rsidRDefault="008D301A" w:rsidP="008D301A">
      <w:pPr>
        <w:jc w:val="both"/>
        <w:rPr>
          <w:color w:val="000000"/>
        </w:rPr>
      </w:pPr>
      <w:r w:rsidRPr="00D236D0">
        <w:rPr>
          <w:color w:val="000000"/>
        </w:rPr>
        <w:t xml:space="preserve">5) Klauzula informacyjna RODO – załącznik nr </w:t>
      </w:r>
      <w:r>
        <w:rPr>
          <w:color w:val="000000"/>
        </w:rPr>
        <w:t>5</w:t>
      </w:r>
      <w:r w:rsidR="007D3358">
        <w:rPr>
          <w:color w:val="000000"/>
        </w:rPr>
        <w:t>,</w:t>
      </w:r>
    </w:p>
    <w:p w14:paraId="0AE55715" w14:textId="676E7683" w:rsidR="008D301A" w:rsidRPr="00B90484" w:rsidRDefault="008D301A" w:rsidP="008D301A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6) Oświadczenie </w:t>
      </w:r>
      <w:r w:rsidRPr="007B6A47">
        <w:rPr>
          <w:color w:val="000000"/>
          <w:szCs w:val="24"/>
        </w:rPr>
        <w:t>z art. 7 ust. 1 ustawy z dnia 13 kwietnia 2022 r. o szczególnych rozwiązaniach w</w:t>
      </w:r>
      <w:r>
        <w:rPr>
          <w:color w:val="000000"/>
          <w:szCs w:val="24"/>
        </w:rPr>
        <w:t xml:space="preserve"> </w:t>
      </w:r>
      <w:r w:rsidRPr="007B6A47">
        <w:rPr>
          <w:color w:val="000000"/>
          <w:szCs w:val="24"/>
        </w:rPr>
        <w:t>zakresie przeciwdziałania wspieraniu agresji na Ukrainę oraz służących ochronie bezpieczeństwa narodowego</w:t>
      </w:r>
      <w:r w:rsidR="007D3358">
        <w:rPr>
          <w:color w:val="000000"/>
          <w:szCs w:val="24"/>
        </w:rPr>
        <w:t xml:space="preserve"> – załącznik nr 6,</w:t>
      </w:r>
    </w:p>
    <w:p w14:paraId="3EB9A5AF" w14:textId="17E1A1A8" w:rsidR="00DE3234" w:rsidRPr="008D301A" w:rsidRDefault="008D301A">
      <w:pPr>
        <w:jc w:val="both"/>
        <w:rPr>
          <w:color w:val="000000" w:themeColor="text1"/>
        </w:rPr>
      </w:pPr>
      <w:r w:rsidRPr="008D301A">
        <w:rPr>
          <w:color w:val="000000" w:themeColor="text1"/>
        </w:rPr>
        <w:t>7) W</w:t>
      </w:r>
      <w:r w:rsidR="007D30D9" w:rsidRPr="008D301A">
        <w:rPr>
          <w:color w:val="000000" w:themeColor="text1"/>
        </w:rPr>
        <w:t>ykaz wykonanych a także wykonywanych zamówień o podobnym przedmiocie zamówienia w okresie ostatnich trzech lat przed  upływem  terminu składania ofert, a jeżeli okres prowadzenia działalności jest krótszy – w tym okresie z podaniem ich wartości, przedmiotu, dat wykonania i odbiorców</w:t>
      </w:r>
      <w:r w:rsidR="004249A4" w:rsidRPr="008D301A">
        <w:rPr>
          <w:color w:val="000000" w:themeColor="text1"/>
        </w:rPr>
        <w:t xml:space="preserve">. </w:t>
      </w:r>
      <w:r w:rsidR="007D30D9" w:rsidRPr="008D301A">
        <w:rPr>
          <w:color w:val="000000" w:themeColor="text1"/>
        </w:rPr>
        <w:t xml:space="preserve">Zamawiający wymaga, aby wykaz zawierał minimum dwa zamówienia o łącznej wartości co najmniej oferowanego przedmiotu zamówienia – załącznik nr </w:t>
      </w:r>
      <w:r w:rsidRPr="008D301A">
        <w:rPr>
          <w:color w:val="000000" w:themeColor="text1"/>
        </w:rPr>
        <w:t>7</w:t>
      </w:r>
      <w:r w:rsidR="007D3358">
        <w:rPr>
          <w:color w:val="000000" w:themeColor="text1"/>
        </w:rPr>
        <w:t>.</w:t>
      </w:r>
    </w:p>
    <w:p w14:paraId="5E16A900" w14:textId="77777777" w:rsidR="008D301A" w:rsidRDefault="008D301A" w:rsidP="008D301A">
      <w:pPr>
        <w:jc w:val="both"/>
        <w:rPr>
          <w:color w:val="000000"/>
        </w:rPr>
      </w:pPr>
      <w:r>
        <w:t>8</w:t>
      </w:r>
      <w:r w:rsidRPr="005115E1">
        <w:t>) Aktualny odpis z właściwego rejestru lub z centralnej ewidencji i informacji o działalności</w:t>
      </w:r>
      <w:r w:rsidRPr="00D236D0">
        <w:rPr>
          <w:color w:val="000000"/>
        </w:rPr>
        <w:t xml:space="preserve"> gospodarczej, jeżeli odrębne przepisy wymagają wpisu do rejestru lub zgłoszenia do ewidencji, wystawiony nie wcześniej niż 6 miesięcy przed upływem terminu składania ofert.</w:t>
      </w:r>
    </w:p>
    <w:p w14:paraId="70DEBE3B" w14:textId="549CCDCD" w:rsidR="005A0F75" w:rsidRPr="00734E58" w:rsidRDefault="005A0F75" w:rsidP="005A0F75">
      <w:pPr>
        <w:pStyle w:val="Tekstpodstawowy"/>
        <w:spacing w:line="240" w:lineRule="auto"/>
        <w:rPr>
          <w:color w:val="000000" w:themeColor="text1"/>
          <w:sz w:val="24"/>
          <w:szCs w:val="24"/>
        </w:rPr>
      </w:pPr>
      <w:r w:rsidRPr="00734E58">
        <w:rPr>
          <w:color w:val="000000" w:themeColor="text1"/>
          <w:sz w:val="24"/>
          <w:szCs w:val="24"/>
        </w:rPr>
        <w:t>9) Oświadczenie Wykonawcy, że posiada uprawnienia producenta oprogramowania „</w:t>
      </w:r>
      <w:proofErr w:type="spellStart"/>
      <w:r w:rsidRPr="00734E58">
        <w:rPr>
          <w:color w:val="000000" w:themeColor="text1"/>
          <w:sz w:val="24"/>
          <w:szCs w:val="24"/>
        </w:rPr>
        <w:t>enova</w:t>
      </w:r>
      <w:proofErr w:type="spellEnd"/>
      <w:r w:rsidRPr="00734E58">
        <w:rPr>
          <w:color w:val="000000" w:themeColor="text1"/>
          <w:sz w:val="24"/>
          <w:szCs w:val="24"/>
        </w:rPr>
        <w:t xml:space="preserve"> 365” do wprowadzania zmian i aktualizacji</w:t>
      </w:r>
      <w:r w:rsidR="00734E58">
        <w:rPr>
          <w:color w:val="000000" w:themeColor="text1"/>
          <w:sz w:val="24"/>
          <w:szCs w:val="24"/>
        </w:rPr>
        <w:t xml:space="preserve"> ww. oprogramowaniu</w:t>
      </w:r>
      <w:r w:rsidRPr="00734E58">
        <w:rPr>
          <w:color w:val="000000" w:themeColor="text1"/>
          <w:sz w:val="24"/>
          <w:szCs w:val="24"/>
        </w:rPr>
        <w:t>.</w:t>
      </w:r>
    </w:p>
    <w:p w14:paraId="64D05DCF" w14:textId="4E276B86" w:rsidR="005A0F75" w:rsidRPr="005A0F75" w:rsidRDefault="005A0F75" w:rsidP="008D301A">
      <w:pPr>
        <w:jc w:val="both"/>
        <w:rPr>
          <w:color w:val="000000"/>
          <w:szCs w:val="24"/>
        </w:rPr>
      </w:pPr>
    </w:p>
    <w:p w14:paraId="79F1A293" w14:textId="12169E59" w:rsidR="00DE3234" w:rsidRDefault="007D30D9" w:rsidP="000062AB">
      <w:pPr>
        <w:jc w:val="both"/>
      </w:pPr>
      <w:r>
        <w:rPr>
          <w:szCs w:val="24"/>
        </w:rPr>
        <w:t>Zamawiający będzie wzywał W</w:t>
      </w:r>
      <w:r>
        <w:rPr>
          <w:bCs/>
          <w:szCs w:val="24"/>
        </w:rPr>
        <w:t>ykonawców, którzy w określonym terminie nie złożyli wymaganych oświadczeń  lub dokumentów, lub pełnomocnictw, albo którzy złożyli wymagane przez Zamawiającego oświadczenia lub dokumenty zawierające błędy, lub</w:t>
      </w:r>
      <w:r w:rsidR="000062AB">
        <w:rPr>
          <w:bCs/>
          <w:szCs w:val="24"/>
        </w:rPr>
        <w:t xml:space="preserve"> wadliwe pełnomocnictwa,</w:t>
      </w:r>
      <w:r>
        <w:rPr>
          <w:bCs/>
          <w:szCs w:val="24"/>
        </w:rPr>
        <w:t xml:space="preserve"> do ich złożenia w wyznaczonym terminie, chyba że mimo ich uzupełnienia oferta Wykonawcy podlega odrzuceniu, lub konieczne byłoby  unieważnienie  postępowania.</w:t>
      </w:r>
      <w:r w:rsidR="000062AB">
        <w:rPr>
          <w:bCs/>
          <w:szCs w:val="24"/>
        </w:rPr>
        <w:t xml:space="preserve"> </w:t>
      </w:r>
      <w:r>
        <w:rPr>
          <w:bCs/>
          <w:szCs w:val="24"/>
        </w:rPr>
        <w:t>Złożone na wezwanie Zamawiającego oświadczenia</w:t>
      </w:r>
      <w:r w:rsidR="000062AB">
        <w:rPr>
          <w:bCs/>
          <w:szCs w:val="24"/>
        </w:rPr>
        <w:t xml:space="preserve"> i dokumenty</w:t>
      </w:r>
      <w:r>
        <w:rPr>
          <w:bCs/>
          <w:szCs w:val="24"/>
        </w:rPr>
        <w:t xml:space="preserve"> powinny potwierdzać spełnienie warunków udziału w postępowaniu.</w:t>
      </w:r>
    </w:p>
    <w:p w14:paraId="45F6E128" w14:textId="77777777" w:rsidR="00DE3234" w:rsidRDefault="00DE3234">
      <w:pPr>
        <w:tabs>
          <w:tab w:val="left" w:pos="561"/>
          <w:tab w:val="left" w:pos="748"/>
        </w:tabs>
        <w:jc w:val="both"/>
      </w:pPr>
    </w:p>
    <w:p w14:paraId="2B2889D5" w14:textId="77777777" w:rsidR="00DE3234" w:rsidRDefault="007D30D9">
      <w:pPr>
        <w:jc w:val="both"/>
        <w:rPr>
          <w:b/>
          <w:szCs w:val="24"/>
        </w:rPr>
      </w:pPr>
      <w:r>
        <w:rPr>
          <w:b/>
          <w:szCs w:val="24"/>
        </w:rPr>
        <w:t xml:space="preserve">11. Sposób przygotowania oferty </w:t>
      </w:r>
    </w:p>
    <w:p w14:paraId="03610A86" w14:textId="408A521B" w:rsidR="000062AB" w:rsidRDefault="004249A4" w:rsidP="000062AB">
      <w:pPr>
        <w:jc w:val="both"/>
        <w:rPr>
          <w:color w:val="000000"/>
        </w:rPr>
      </w:pPr>
      <w:r>
        <w:t>W</w:t>
      </w:r>
      <w:r w:rsidR="007D30D9">
        <w:t>arunkiem przystąpienia do postępowania jest złożenie Zamawiającemu oferty w wyznaczonym terminie. Wykonawca powinien złożyć ofertę zgodnie z wymaganiami</w:t>
      </w:r>
      <w:r w:rsidR="000062AB">
        <w:t xml:space="preserve"> </w:t>
      </w:r>
      <w:r w:rsidR="007D30D9">
        <w:t>określonym</w:t>
      </w:r>
      <w:r w:rsidR="000062AB">
        <w:t>i</w:t>
      </w:r>
      <w:r w:rsidR="007D30D9">
        <w:t xml:space="preserve"> w niniejszej DIWZ</w:t>
      </w:r>
      <w:r>
        <w:t>.</w:t>
      </w:r>
      <w:r w:rsidR="000062AB" w:rsidRPr="000062AB">
        <w:rPr>
          <w:color w:val="000000"/>
        </w:rPr>
        <w:t xml:space="preserve"> </w:t>
      </w:r>
      <w:r w:rsidR="000062AB">
        <w:rPr>
          <w:color w:val="000000"/>
        </w:rPr>
        <w:t>Wykonawca może złożyć tylko jedną ofertę na całość przedmiotu zamówienia.</w:t>
      </w:r>
      <w:r w:rsidR="000062AB" w:rsidRPr="0033751D">
        <w:rPr>
          <w:color w:val="000000"/>
        </w:rPr>
        <w:t xml:space="preserve"> </w:t>
      </w:r>
      <w:r w:rsidR="000062AB" w:rsidRPr="00261F5B">
        <w:rPr>
          <w:color w:val="000000"/>
        </w:rPr>
        <w:t xml:space="preserve">Ofertę należy złożyć na druku ”Oferta”, stanowiącym załącznik do </w:t>
      </w:r>
      <w:r w:rsidR="000062AB">
        <w:rPr>
          <w:color w:val="000000"/>
        </w:rPr>
        <w:t>DIWZ</w:t>
      </w:r>
      <w:r w:rsidR="000062AB" w:rsidRPr="00261F5B">
        <w:rPr>
          <w:color w:val="000000"/>
        </w:rPr>
        <w:t>.</w:t>
      </w:r>
      <w:r w:rsidR="000062AB">
        <w:rPr>
          <w:color w:val="000000"/>
        </w:rPr>
        <w:t xml:space="preserve"> Oferta musi być sporządzona w jednym egzemplarzu, w sposób przejrzysty i czytelny w języku polskim, w formie pisemnej pod rygorem nieważności i powinna zawierać datę sporządzenia oferty. Dokumenty sporządzone w języku obcym muszą być złożone wraz                  z tłumaczeniem na język polski, poświadczonym przez Wykonawcę.</w:t>
      </w:r>
    </w:p>
    <w:p w14:paraId="47F2030D" w14:textId="77777777" w:rsidR="000062AB" w:rsidRDefault="000062AB" w:rsidP="000062AB">
      <w:pPr>
        <w:jc w:val="both"/>
        <w:rPr>
          <w:color w:val="000000"/>
        </w:rPr>
      </w:pPr>
    </w:p>
    <w:p w14:paraId="2A6BD1E1" w14:textId="77777777" w:rsidR="000062AB" w:rsidRPr="00D63D81" w:rsidRDefault="000062AB" w:rsidP="000062AB">
      <w:pPr>
        <w:jc w:val="both"/>
        <w:rPr>
          <w:color w:val="000000"/>
        </w:rPr>
      </w:pPr>
      <w:r w:rsidRPr="00D63D81">
        <w:rPr>
          <w:color w:val="000000"/>
        </w:rPr>
        <w:t>Oferta musi być podpisana przez Wykonawcę, tj. osobę (lub osoby) uprawnioną do reprezentowania Wykonawcy (zgodnie z wpisami do akt rejestrowych, centralnej ewidencji                       i informacji o działalności gospodarczej), bądź osobę upoważnioną przez Wykonawcę na piśmie. Wszystkie strony oferty powinny być ponumerowane</w:t>
      </w:r>
      <w:r>
        <w:rPr>
          <w:color w:val="000000"/>
        </w:rPr>
        <w:t xml:space="preserve"> i parafowane</w:t>
      </w:r>
      <w:r w:rsidRPr="00D63D81">
        <w:rPr>
          <w:color w:val="000000"/>
        </w:rPr>
        <w:t>.</w:t>
      </w:r>
      <w:r>
        <w:rPr>
          <w:color w:val="000000"/>
        </w:rPr>
        <w:t xml:space="preserve"> </w:t>
      </w:r>
      <w:r w:rsidRPr="00D63D81">
        <w:rPr>
          <w:color w:val="000000"/>
        </w:rPr>
        <w:t>Dotyczy to  załączników i dokumentów wymaganych przez Zamawiającego, a także wszelkich miejsc,                  w których Wykonawca naniósł zmiany.</w:t>
      </w:r>
      <w:r>
        <w:rPr>
          <w:color w:val="000000"/>
        </w:rPr>
        <w:t xml:space="preserve"> </w:t>
      </w:r>
      <w:r w:rsidRPr="00D63D81">
        <w:rPr>
          <w:color w:val="000000"/>
          <w:szCs w:val="24"/>
          <w:lang w:eastAsia="pl-PL"/>
        </w:rPr>
        <w:t xml:space="preserve">Kserokopie dokumentów należy poświadczyć za zgodność z oryginałem </w:t>
      </w:r>
      <w:r w:rsidRPr="00D63D81">
        <w:rPr>
          <w:color w:val="000000"/>
        </w:rPr>
        <w:t xml:space="preserve">przez osobę (lub osoby) uprawnioną </w:t>
      </w:r>
      <w:r w:rsidRPr="00D63D81">
        <w:rPr>
          <w:color w:val="000000"/>
          <w:szCs w:val="24"/>
        </w:rPr>
        <w:t>do reprezentowania Wykonawcy, bądź osobę upoważnioną przez Wykonawcę na piśmie</w:t>
      </w:r>
      <w:r w:rsidRPr="00D63D81">
        <w:rPr>
          <w:color w:val="000000"/>
        </w:rPr>
        <w:t>. Przedmiotowe pełnomocnictwo musi być złożone wraz z ofertą i stanowi jej integralną część. Wszystkie strony oferty winny być ze sobą trwale połączone w sposób uniemożliwiający wyjęcie poszczególnych stron. W treści oferty winna być umieszczona informacja o ilości stron. Wykonawca ponosi wszelkie koszty związane z przygotowaniem i złożeniem oferty.</w:t>
      </w:r>
    </w:p>
    <w:p w14:paraId="055F7B82" w14:textId="77777777" w:rsidR="000062AB" w:rsidRDefault="000062AB">
      <w:pPr>
        <w:jc w:val="both"/>
      </w:pPr>
    </w:p>
    <w:p w14:paraId="2459EC79" w14:textId="4C49E266" w:rsidR="00123549" w:rsidRPr="005A0F75" w:rsidRDefault="00123549" w:rsidP="00123549">
      <w:pPr>
        <w:jc w:val="both"/>
        <w:rPr>
          <w:b/>
          <w:bCs/>
          <w:color w:val="000000" w:themeColor="text1"/>
          <w:szCs w:val="24"/>
        </w:rPr>
      </w:pPr>
      <w:r>
        <w:rPr>
          <w:color w:val="000000"/>
        </w:rPr>
        <w:t xml:space="preserve">Ofertę należy składać w nieprzejrzystej zaklejonej podwójnej kopercie w sposób umożliwiający jej otwarcie bez uszkodzenia. Koperta zewnętrzna winna być zaadresowana na adres Zamawiającego, tj. </w:t>
      </w:r>
      <w:r>
        <w:rPr>
          <w:b/>
          <w:color w:val="000000"/>
        </w:rPr>
        <w:t>Samodzielna Publiczna Stacja Pogotowia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Ratunkowego </w:t>
      </w:r>
      <w:r>
        <w:rPr>
          <w:b/>
          <w:bCs/>
          <w:color w:val="000000"/>
        </w:rPr>
        <w:lastRenderedPageBreak/>
        <w:t>i Transportu Sanitarnego, ul. Starowiejska 23, 22-400 Zamość</w:t>
      </w:r>
      <w:r>
        <w:rPr>
          <w:color w:val="000000"/>
        </w:rPr>
        <w:t xml:space="preserve"> oraz oznakowana </w:t>
      </w:r>
      <w:r w:rsidRPr="00DE4F6F">
        <w:rPr>
          <w:color w:val="000000"/>
        </w:rPr>
        <w:t>„</w:t>
      </w:r>
      <w:r w:rsidRPr="00DE4F6F">
        <w:rPr>
          <w:b/>
          <w:bCs/>
          <w:color w:val="000000"/>
        </w:rPr>
        <w:t xml:space="preserve">Oferta na </w:t>
      </w:r>
      <w:r w:rsidR="005A0F75">
        <w:rPr>
          <w:b/>
        </w:rPr>
        <w:t>n</w:t>
      </w:r>
      <w:r w:rsidR="005A0F75" w:rsidRPr="00D14CE0">
        <w:rPr>
          <w:b/>
        </w:rPr>
        <w:t xml:space="preserve">adzór </w:t>
      </w:r>
      <w:r w:rsidR="005A0F75" w:rsidRPr="00D14CE0">
        <w:rPr>
          <w:b/>
          <w:szCs w:val="24"/>
        </w:rPr>
        <w:t xml:space="preserve">nad prawidłowym działaniem oraz serwisowanie i aktualizacja </w:t>
      </w:r>
      <w:r w:rsidR="005A0F75" w:rsidRPr="00D14CE0">
        <w:rPr>
          <w:b/>
        </w:rPr>
        <w:t>obecnie używanego przez Zamawiającego</w:t>
      </w:r>
      <w:r w:rsidR="005A0F75">
        <w:t xml:space="preserve"> </w:t>
      </w:r>
      <w:r w:rsidR="005A0F75">
        <w:rPr>
          <w:b/>
          <w:bCs/>
          <w:szCs w:val="24"/>
        </w:rPr>
        <w:t xml:space="preserve">oprogramowania komputerowego </w:t>
      </w:r>
      <w:r w:rsidR="005A0F75">
        <w:rPr>
          <w:b/>
          <w:bCs/>
          <w:color w:val="000000" w:themeColor="text1"/>
          <w:szCs w:val="24"/>
        </w:rPr>
        <w:t>„enova365</w:t>
      </w:r>
      <w:r>
        <w:rPr>
          <w:b/>
          <w:bCs/>
          <w:color w:val="000000"/>
        </w:rPr>
        <w:t xml:space="preserve">” </w:t>
      </w:r>
      <w:r w:rsidR="005A0F75">
        <w:rPr>
          <w:b/>
          <w:bCs/>
          <w:color w:val="000000"/>
        </w:rPr>
        <w:t xml:space="preserve">                                 </w:t>
      </w:r>
      <w:r w:rsidRPr="00DE4F6F">
        <w:rPr>
          <w:color w:val="000000"/>
        </w:rPr>
        <w:t>z dopiskiem</w:t>
      </w:r>
      <w:r w:rsidRPr="002D2C1F">
        <w:rPr>
          <w:b/>
          <w:bCs/>
          <w:color w:val="FF0000"/>
        </w:rPr>
        <w:t xml:space="preserve">  </w:t>
      </w:r>
      <w:r w:rsidRPr="004435FD">
        <w:rPr>
          <w:b/>
          <w:bCs/>
          <w:color w:val="000000"/>
        </w:rPr>
        <w:t xml:space="preserve">„Nie otwierać </w:t>
      </w:r>
      <w:r w:rsidRPr="004435FD">
        <w:rPr>
          <w:b/>
          <w:color w:val="000000"/>
        </w:rPr>
        <w:t xml:space="preserve">przed </w:t>
      </w:r>
      <w:r w:rsidR="00734E58">
        <w:rPr>
          <w:b/>
          <w:color w:val="000000"/>
        </w:rPr>
        <w:t>17</w:t>
      </w:r>
      <w:r w:rsidR="00E855CA">
        <w:rPr>
          <w:b/>
          <w:color w:val="000000"/>
        </w:rPr>
        <w:t xml:space="preserve"> marca</w:t>
      </w:r>
      <w:r w:rsidRPr="00005302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005302">
        <w:rPr>
          <w:b/>
          <w:color w:val="000000"/>
        </w:rPr>
        <w:t xml:space="preserve"> r.</w:t>
      </w:r>
      <w:r w:rsidRPr="004435FD">
        <w:rPr>
          <w:b/>
          <w:color w:val="000000"/>
        </w:rPr>
        <w:t xml:space="preserve"> do godz. 12</w:t>
      </w:r>
      <w:r w:rsidRPr="004435FD">
        <w:rPr>
          <w:b/>
          <w:color w:val="000000"/>
          <w:vertAlign w:val="superscript"/>
        </w:rPr>
        <w:t>30</w:t>
      </w:r>
      <w:r w:rsidRPr="004435FD">
        <w:rPr>
          <w:color w:val="000000"/>
          <w:shd w:val="clear" w:color="auto" w:fill="FFFFFF"/>
          <w:vertAlign w:val="superscript"/>
        </w:rPr>
        <w:t xml:space="preserve"> </w:t>
      </w:r>
      <w:r w:rsidRPr="00312596">
        <w:rPr>
          <w:b/>
          <w:color w:val="000000"/>
          <w:shd w:val="clear" w:color="auto" w:fill="FFFFFF"/>
        </w:rPr>
        <w:t>”</w:t>
      </w:r>
      <w:r w:rsidRPr="004435FD">
        <w:rPr>
          <w:color w:val="000000"/>
          <w:shd w:val="clear" w:color="auto" w:fill="FFFFFF"/>
        </w:rPr>
        <w:t xml:space="preserve">. </w:t>
      </w:r>
      <w:r w:rsidRPr="00DE4F6F">
        <w:rPr>
          <w:color w:val="000000"/>
        </w:rPr>
        <w:t>Koperta wewnętrzna, poza wyżej</w:t>
      </w:r>
      <w:r>
        <w:t xml:space="preserve"> podanym oznaczeniem, powinna być</w:t>
      </w:r>
      <w:r>
        <w:rPr>
          <w:b/>
          <w:bCs/>
        </w:rPr>
        <w:t xml:space="preserve"> </w:t>
      </w:r>
      <w:r>
        <w:t>opatrzona</w:t>
      </w:r>
      <w:r>
        <w:rPr>
          <w:b/>
          <w:bCs/>
        </w:rPr>
        <w:t xml:space="preserve"> </w:t>
      </w:r>
      <w:r>
        <w:t>dokładnym adresem Wykonawcy.</w:t>
      </w:r>
    </w:p>
    <w:p w14:paraId="28D1B493" w14:textId="77777777" w:rsidR="00123549" w:rsidRDefault="00123549">
      <w:pPr>
        <w:jc w:val="both"/>
      </w:pPr>
    </w:p>
    <w:p w14:paraId="6DF9CFF1" w14:textId="4B8DF8E5" w:rsidR="00123549" w:rsidRDefault="007D30D9" w:rsidP="00123549">
      <w:pPr>
        <w:jc w:val="both"/>
        <w:rPr>
          <w:color w:val="000000"/>
        </w:rPr>
      </w:pPr>
      <w:r>
        <w:t>Wykonawca może wprowadzić zmiany lub wycofać złożoną przez siebie ofertę</w:t>
      </w:r>
      <w:r>
        <w:rPr>
          <w:vertAlign w:val="superscript"/>
        </w:rPr>
        <w:t xml:space="preserve"> </w:t>
      </w:r>
      <w:r>
        <w:t xml:space="preserve">pod warunkiem, że Zamawiający otrzyma pisemne powiadomienie o wprowadzeniu zmian lub wycofaniu oferty przed terminem składania ofert. </w:t>
      </w:r>
      <w:r w:rsidR="004249A4">
        <w:t>P</w:t>
      </w:r>
      <w:r>
        <w:t xml:space="preserve">owiadomienie o wprowadzeniu zmian lub wycofaniu oferty </w:t>
      </w:r>
      <w:r w:rsidR="00123549">
        <w:t>ma być</w:t>
      </w:r>
      <w:r>
        <w:t xml:space="preserve">  przygotowane, opieczętowane i oznaczone w sposób podany wyżej, a wewnętrzna i zewnętrzna koperta powinna być dodatkowo oznaczona </w:t>
      </w:r>
      <w:r w:rsidR="00123549">
        <w:t>„</w:t>
      </w:r>
      <w:r w:rsidR="00123549">
        <w:rPr>
          <w:color w:val="000000"/>
        </w:rPr>
        <w:t>Zmiana” lub „Wycofanie”. Wykonawca nie może wprowadzić zmian w ofercie po upływie terminu składania ofert.</w:t>
      </w:r>
    </w:p>
    <w:p w14:paraId="303AC4AD" w14:textId="77777777" w:rsidR="00DE3234" w:rsidRDefault="00DE3234">
      <w:pPr>
        <w:jc w:val="both"/>
        <w:rPr>
          <w:bCs/>
          <w:szCs w:val="24"/>
        </w:rPr>
      </w:pPr>
    </w:p>
    <w:p w14:paraId="5997EC73" w14:textId="77777777" w:rsidR="00DE3234" w:rsidRDefault="007D30D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12.  Miejsce i termin składania ofert</w:t>
      </w:r>
    </w:p>
    <w:p w14:paraId="3456DC2F" w14:textId="28EB3B82" w:rsidR="00DE3234" w:rsidRDefault="007D30D9">
      <w:pPr>
        <w:jc w:val="both"/>
      </w:pPr>
      <w:r>
        <w:t xml:space="preserve">1) Oferta może być doręczona osobiście lub przesłana pocztą. Oferta musi wpłynąć w wyznaczonym  terminie do siedziby Zamawiającego. Nie będzie brana pod uwagę data stempla pocztowego. Oferta </w:t>
      </w:r>
      <w:r w:rsidR="00123549">
        <w:t>złożona po wyznaczonym terminie</w:t>
      </w:r>
      <w:r>
        <w:t xml:space="preserve"> zostanie zwrócona Wykonawcy bez otwierania.</w:t>
      </w:r>
    </w:p>
    <w:p w14:paraId="0349B9D7" w14:textId="77777777" w:rsidR="00DE3234" w:rsidRDefault="00DE3234">
      <w:pPr>
        <w:jc w:val="both"/>
      </w:pPr>
    </w:p>
    <w:p w14:paraId="2DE4F048" w14:textId="003ECBA7" w:rsidR="00DE3234" w:rsidRDefault="007D30D9">
      <w:pPr>
        <w:jc w:val="both"/>
      </w:pPr>
      <w:r>
        <w:rPr>
          <w:bCs/>
        </w:rPr>
        <w:t>2)</w:t>
      </w:r>
      <w:r>
        <w:t xml:space="preserve"> </w:t>
      </w:r>
      <w:r w:rsidR="004249A4">
        <w:t>T</w:t>
      </w:r>
      <w:r>
        <w:t xml:space="preserve">ermin składania ofert upływa </w:t>
      </w:r>
      <w:r w:rsidRPr="00E855CA">
        <w:rPr>
          <w:b/>
          <w:color w:val="000000" w:themeColor="text1"/>
        </w:rPr>
        <w:t xml:space="preserve">dnia </w:t>
      </w:r>
      <w:r w:rsidR="00734E58">
        <w:rPr>
          <w:b/>
          <w:color w:val="000000" w:themeColor="text1"/>
        </w:rPr>
        <w:t>17</w:t>
      </w:r>
      <w:r w:rsidR="00E855CA" w:rsidRPr="00E855CA">
        <w:rPr>
          <w:b/>
          <w:color w:val="000000" w:themeColor="text1"/>
        </w:rPr>
        <w:t xml:space="preserve"> marca</w:t>
      </w:r>
      <w:r w:rsidRPr="00E855CA">
        <w:rPr>
          <w:b/>
          <w:color w:val="000000" w:themeColor="text1"/>
        </w:rPr>
        <w:t xml:space="preserve"> 2026 r.  godz. 12</w:t>
      </w:r>
      <w:r w:rsidRPr="00E855CA">
        <w:rPr>
          <w:b/>
          <w:color w:val="000000" w:themeColor="text1"/>
          <w:vertAlign w:val="superscript"/>
        </w:rPr>
        <w:t>00</w:t>
      </w:r>
      <w:r w:rsidRPr="00E855CA">
        <w:rPr>
          <w:b/>
          <w:color w:val="000000" w:themeColor="text1"/>
        </w:rPr>
        <w:t>.</w:t>
      </w:r>
      <w:r w:rsidRPr="00E855CA">
        <w:rPr>
          <w:color w:val="000000" w:themeColor="text1"/>
        </w:rPr>
        <w:t xml:space="preserve"> </w:t>
      </w:r>
      <w:r w:rsidR="00123549" w:rsidRPr="00E855CA">
        <w:rPr>
          <w:color w:val="000000" w:themeColor="text1"/>
        </w:rPr>
        <w:t xml:space="preserve"> </w:t>
      </w:r>
      <w:r>
        <w:t>Zamkn</w:t>
      </w:r>
      <w:r w:rsidR="00123549">
        <w:t>iętą kopertę zawierającą ofertę</w:t>
      </w:r>
      <w:r>
        <w:t xml:space="preserve"> należy złożyć w Samodzielnej Publicznej Stacji Pogotowia Ratunkowego </w:t>
      </w:r>
      <w:r w:rsidR="00123549">
        <w:t xml:space="preserve">                                </w:t>
      </w:r>
      <w:r>
        <w:t>i Transportu Sanitarnego</w:t>
      </w:r>
      <w:r w:rsidR="00123549">
        <w:t xml:space="preserve"> w Zamościu,</w:t>
      </w:r>
      <w:r>
        <w:t xml:space="preserve"> ul. Starowiejska 23, 22-400 Zamość p. 211 (sekretariat). </w:t>
      </w:r>
    </w:p>
    <w:p w14:paraId="42E2B8B9" w14:textId="77777777" w:rsidR="00DE3234" w:rsidRDefault="00DE3234">
      <w:pPr>
        <w:jc w:val="both"/>
      </w:pPr>
    </w:p>
    <w:p w14:paraId="0ED55E63" w14:textId="1FD43A56" w:rsidR="00DE3234" w:rsidRDefault="007D30D9">
      <w:pPr>
        <w:jc w:val="both"/>
      </w:pPr>
      <w:r>
        <w:t>3) Wykonawca pozostanie związany ofertą przez okres 30 dni</w:t>
      </w:r>
      <w:r w:rsidR="00123549">
        <w:t xml:space="preserve"> </w:t>
      </w:r>
      <w:r>
        <w:t>z możliwością przedłużenia o kolejne 30 dni. Bieg terminu rozpoczyna się wraz z upływem terminu składania ofert.</w:t>
      </w:r>
    </w:p>
    <w:p w14:paraId="2A92B2E4" w14:textId="77777777" w:rsidR="00DE3234" w:rsidRDefault="00DE3234">
      <w:pPr>
        <w:jc w:val="both"/>
        <w:rPr>
          <w:bCs/>
          <w:szCs w:val="24"/>
        </w:rPr>
      </w:pPr>
    </w:p>
    <w:p w14:paraId="58E58DC6" w14:textId="77777777" w:rsidR="00DE3234" w:rsidRDefault="007D30D9">
      <w:pPr>
        <w:jc w:val="both"/>
        <w:rPr>
          <w:b/>
          <w:szCs w:val="24"/>
        </w:rPr>
      </w:pPr>
      <w:r>
        <w:rPr>
          <w:b/>
          <w:bCs/>
          <w:szCs w:val="24"/>
        </w:rPr>
        <w:t>13.</w:t>
      </w:r>
      <w:r>
        <w:rPr>
          <w:b/>
          <w:szCs w:val="24"/>
        </w:rPr>
        <w:t xml:space="preserve"> Udzielanie wyjaśnień</w:t>
      </w:r>
    </w:p>
    <w:p w14:paraId="6A73A853" w14:textId="109E3400" w:rsidR="00123549" w:rsidRDefault="00123549" w:rsidP="00123549">
      <w:pPr>
        <w:jc w:val="both"/>
        <w:rPr>
          <w:bCs/>
          <w:color w:val="000000"/>
        </w:rPr>
      </w:pPr>
      <w:r>
        <w:rPr>
          <w:color w:val="000000"/>
        </w:rPr>
        <w:t xml:space="preserve">1) Wykonawca może zwrócić się do Zamawiającego z prośbą o udzielenie wyjaśnień treści  DIWZ </w:t>
      </w:r>
      <w:r>
        <w:rPr>
          <w:bCs/>
          <w:color w:val="000000"/>
        </w:rPr>
        <w:t xml:space="preserve">w terminie do dnia </w:t>
      </w:r>
      <w:r w:rsidR="00E855CA" w:rsidRPr="00E855CA">
        <w:rPr>
          <w:b/>
          <w:bCs/>
          <w:color w:val="000000" w:themeColor="text1"/>
        </w:rPr>
        <w:t>1</w:t>
      </w:r>
      <w:r w:rsidR="00734E58">
        <w:rPr>
          <w:b/>
          <w:bCs/>
          <w:color w:val="000000" w:themeColor="text1"/>
        </w:rPr>
        <w:t>1</w:t>
      </w:r>
      <w:r w:rsidR="00E855CA" w:rsidRPr="00E855CA">
        <w:rPr>
          <w:b/>
          <w:bCs/>
          <w:color w:val="000000" w:themeColor="text1"/>
        </w:rPr>
        <w:t xml:space="preserve"> marca</w:t>
      </w:r>
      <w:r w:rsidRPr="00E855CA">
        <w:rPr>
          <w:bCs/>
          <w:color w:val="000000" w:themeColor="text1"/>
        </w:rPr>
        <w:t xml:space="preserve"> </w:t>
      </w:r>
      <w:r w:rsidRPr="00E855CA">
        <w:rPr>
          <w:b/>
          <w:bCs/>
          <w:color w:val="000000" w:themeColor="text1"/>
        </w:rPr>
        <w:t>202</w:t>
      </w:r>
      <w:r w:rsidR="007D3358" w:rsidRPr="00E855CA">
        <w:rPr>
          <w:b/>
          <w:bCs/>
          <w:color w:val="000000" w:themeColor="text1"/>
        </w:rPr>
        <w:t>6</w:t>
      </w:r>
      <w:r w:rsidRPr="00E855CA">
        <w:rPr>
          <w:b/>
          <w:bCs/>
          <w:color w:val="000000" w:themeColor="text1"/>
        </w:rPr>
        <w:t xml:space="preserve"> r.</w:t>
      </w:r>
      <w:r>
        <w:rPr>
          <w:b/>
          <w:bCs/>
        </w:rPr>
        <w:t xml:space="preserve"> </w:t>
      </w:r>
      <w:r>
        <w:rPr>
          <w:bCs/>
          <w:color w:val="000000"/>
        </w:rPr>
        <w:t>Treść zapytań wraz z wyjaśnieniami DIWZ Zamawiający przekaże Wykonawcom, którzy zadali pytania, bez ujawniania źródła zapytania i zamieści je na swojej stronie internetowej.</w:t>
      </w:r>
    </w:p>
    <w:p w14:paraId="720D6A31" w14:textId="77777777" w:rsidR="00123549" w:rsidRDefault="00123549" w:rsidP="00123549">
      <w:pPr>
        <w:jc w:val="both"/>
      </w:pPr>
      <w:r>
        <w:rPr>
          <w:bCs/>
        </w:rPr>
        <w:t>2</w:t>
      </w:r>
      <w:r w:rsidRPr="00546585">
        <w:rPr>
          <w:bCs/>
        </w:rPr>
        <w:t>) Zamawiający będzie porozumiewał się z Wykonawcami lis</w:t>
      </w:r>
      <w:r>
        <w:rPr>
          <w:bCs/>
        </w:rPr>
        <w:t>townie  lub drogą elektroniczną przy użyciu poczty e-mail, tj. sekretariat@pogotowie.zamosc.pl</w:t>
      </w:r>
      <w:r w:rsidRPr="003758F5">
        <w:rPr>
          <w:bCs/>
          <w:color w:val="000000"/>
        </w:rPr>
        <w:t>.</w:t>
      </w:r>
      <w:r w:rsidRPr="003758F5">
        <w:rPr>
          <w:color w:val="000000"/>
        </w:rPr>
        <w:t xml:space="preserve"> </w:t>
      </w:r>
    </w:p>
    <w:p w14:paraId="07AFC52D" w14:textId="77777777" w:rsidR="00123549" w:rsidRDefault="00123549" w:rsidP="00123549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3) </w:t>
      </w:r>
      <w:r w:rsidRPr="00D44247">
        <w:rPr>
          <w:noProof/>
        </w:rPr>
        <w:t>W uzasadnionych przypadkach w każdym czasie przed upływem terminu do składania ofert</w:t>
      </w:r>
      <w:r>
        <w:rPr>
          <w:noProof/>
        </w:rPr>
        <w:t xml:space="preserve"> </w:t>
      </w:r>
      <w:r w:rsidRPr="00D44247">
        <w:rPr>
          <w:noProof/>
        </w:rPr>
        <w:t xml:space="preserve">Zamawiający może zmienić treść </w:t>
      </w:r>
      <w:r>
        <w:rPr>
          <w:noProof/>
        </w:rPr>
        <w:t xml:space="preserve">DIWZ. </w:t>
      </w:r>
      <w:r w:rsidRPr="00D44247">
        <w:rPr>
          <w:noProof/>
        </w:rPr>
        <w:t xml:space="preserve">Dokonaną zmianę </w:t>
      </w:r>
      <w:r>
        <w:rPr>
          <w:noProof/>
        </w:rPr>
        <w:t>DIWZ</w:t>
      </w:r>
      <w:r w:rsidRPr="00D44247">
        <w:rPr>
          <w:noProof/>
        </w:rPr>
        <w:t xml:space="preserve"> Zamawiający zamieści na swojej stronie internetowej</w:t>
      </w:r>
      <w:r>
        <w:rPr>
          <w:noProof/>
        </w:rPr>
        <w:t xml:space="preserve">, tj. </w:t>
      </w:r>
      <w:hyperlink r:id="rId11" w:history="1">
        <w:r w:rsidRPr="00585826">
          <w:rPr>
            <w:rStyle w:val="Hipercze"/>
            <w:noProof/>
          </w:rPr>
          <w:t>www.pogotowie.zamosc.pl</w:t>
        </w:r>
      </w:hyperlink>
      <w:r>
        <w:rPr>
          <w:noProof/>
        </w:rPr>
        <w:t>.</w:t>
      </w:r>
    </w:p>
    <w:p w14:paraId="7D2C0E0F" w14:textId="77777777" w:rsidR="00123549" w:rsidRDefault="00123549" w:rsidP="00123549">
      <w:pPr>
        <w:jc w:val="both"/>
        <w:rPr>
          <w:b/>
          <w:color w:val="000000"/>
          <w:szCs w:val="24"/>
        </w:rPr>
      </w:pPr>
    </w:p>
    <w:p w14:paraId="3CA45E7E" w14:textId="77777777" w:rsidR="00DE3234" w:rsidRDefault="007D30D9">
      <w:pPr>
        <w:jc w:val="both"/>
        <w:rPr>
          <w:b/>
          <w:szCs w:val="24"/>
        </w:rPr>
      </w:pPr>
      <w:r>
        <w:rPr>
          <w:b/>
          <w:szCs w:val="24"/>
        </w:rPr>
        <w:t xml:space="preserve">14 Otwarcie ofert  </w:t>
      </w:r>
    </w:p>
    <w:p w14:paraId="08C9DA33" w14:textId="4766A8BE" w:rsidR="00DE3234" w:rsidRDefault="003A4F52">
      <w:pPr>
        <w:jc w:val="both"/>
        <w:rPr>
          <w:bCs/>
          <w:szCs w:val="24"/>
        </w:rPr>
      </w:pPr>
      <w:r>
        <w:t>1) O</w:t>
      </w:r>
      <w:r w:rsidR="007D30D9">
        <w:t>twarcie ofert nastąpi w siedzibie Samodzielnej Publicznej Stacji Pogotowia Ratunkowego</w:t>
      </w:r>
      <w:r w:rsidR="007D30D9">
        <w:rPr>
          <w:bCs/>
          <w:szCs w:val="24"/>
        </w:rPr>
        <w:t xml:space="preserve"> </w:t>
      </w:r>
    </w:p>
    <w:p w14:paraId="42C48283" w14:textId="78D3C962" w:rsidR="00DE3234" w:rsidRDefault="007D30D9">
      <w:pPr>
        <w:jc w:val="both"/>
        <w:rPr>
          <w:b/>
          <w:szCs w:val="24"/>
        </w:rPr>
      </w:pPr>
      <w:r>
        <w:rPr>
          <w:bCs/>
          <w:szCs w:val="24"/>
        </w:rPr>
        <w:t xml:space="preserve">Transportu Sanitarnego, ul. Starowiejska 23 w Zamościu w </w:t>
      </w:r>
      <w:r w:rsidRPr="00E855CA">
        <w:rPr>
          <w:b/>
          <w:bCs/>
          <w:color w:val="000000" w:themeColor="text1"/>
          <w:szCs w:val="24"/>
        </w:rPr>
        <w:t xml:space="preserve">dniu </w:t>
      </w:r>
      <w:r w:rsidR="00E855CA" w:rsidRPr="00E855CA">
        <w:rPr>
          <w:b/>
          <w:bCs/>
          <w:color w:val="000000" w:themeColor="text1"/>
          <w:szCs w:val="24"/>
        </w:rPr>
        <w:t>1</w:t>
      </w:r>
      <w:r w:rsidR="00734E58">
        <w:rPr>
          <w:b/>
          <w:bCs/>
          <w:color w:val="000000" w:themeColor="text1"/>
          <w:szCs w:val="24"/>
        </w:rPr>
        <w:t>7</w:t>
      </w:r>
      <w:r w:rsidR="00E855CA" w:rsidRPr="00E855CA">
        <w:rPr>
          <w:b/>
          <w:bCs/>
          <w:color w:val="000000" w:themeColor="text1"/>
          <w:szCs w:val="24"/>
        </w:rPr>
        <w:t xml:space="preserve"> marca</w:t>
      </w:r>
      <w:r w:rsidRPr="00E855CA">
        <w:rPr>
          <w:bCs/>
          <w:color w:val="000000" w:themeColor="text1"/>
          <w:szCs w:val="24"/>
        </w:rPr>
        <w:t xml:space="preserve"> </w:t>
      </w:r>
      <w:r w:rsidR="00123549" w:rsidRPr="00E855CA">
        <w:rPr>
          <w:b/>
          <w:bCs/>
          <w:color w:val="000000" w:themeColor="text1"/>
          <w:szCs w:val="24"/>
        </w:rPr>
        <w:t>2026</w:t>
      </w:r>
      <w:r w:rsidRPr="00E855CA">
        <w:rPr>
          <w:b/>
          <w:color w:val="000000" w:themeColor="text1"/>
        </w:rPr>
        <w:t xml:space="preserve"> r.</w:t>
      </w:r>
      <w:r>
        <w:rPr>
          <w:b/>
        </w:rPr>
        <w:t xml:space="preserve"> </w:t>
      </w:r>
      <w:r>
        <w:rPr>
          <w:b/>
          <w:szCs w:val="24"/>
        </w:rPr>
        <w:t>o godz. 12</w:t>
      </w:r>
      <w:r>
        <w:rPr>
          <w:b/>
          <w:szCs w:val="24"/>
          <w:vertAlign w:val="superscript"/>
        </w:rPr>
        <w:t>30</w:t>
      </w:r>
      <w:r>
        <w:rPr>
          <w:b/>
          <w:szCs w:val="24"/>
        </w:rPr>
        <w:t xml:space="preserve">,  pokój nr 206 </w:t>
      </w:r>
      <w:r>
        <w:rPr>
          <w:szCs w:val="24"/>
        </w:rPr>
        <w:t>(świetlica).</w:t>
      </w:r>
      <w:r>
        <w:rPr>
          <w:b/>
          <w:szCs w:val="24"/>
        </w:rPr>
        <w:t xml:space="preserve">  </w:t>
      </w:r>
      <w:r w:rsidR="003A4F52" w:rsidRPr="008608ED">
        <w:rPr>
          <w:bCs/>
          <w:color w:val="000000"/>
          <w:szCs w:val="24"/>
          <w:lang w:eastAsia="pl-PL"/>
        </w:rPr>
        <w:t>Zamawiający nie przewiduje publicznego otwarcia ofert.</w:t>
      </w:r>
    </w:p>
    <w:p w14:paraId="1D35F35B" w14:textId="24F620FB" w:rsidR="003A4F52" w:rsidRPr="006D7032" w:rsidRDefault="003A4F52" w:rsidP="003A4F5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2) Otwarcia ofert dokona Komisja powołana Zarządzeniem </w:t>
      </w:r>
      <w:r w:rsidRPr="0008225A">
        <w:rPr>
          <w:color w:val="000000"/>
          <w:szCs w:val="24"/>
          <w:lang w:eastAsia="pl-PL"/>
        </w:rPr>
        <w:t>Dyrektora</w:t>
      </w:r>
      <w:r>
        <w:rPr>
          <w:color w:val="000000"/>
          <w:szCs w:val="24"/>
          <w:lang w:eastAsia="pl-PL"/>
        </w:rPr>
        <w:t xml:space="preserve"> </w:t>
      </w:r>
      <w:r w:rsidRPr="0008225A">
        <w:rPr>
          <w:color w:val="000000"/>
          <w:szCs w:val="24"/>
          <w:lang w:eastAsia="pl-PL"/>
        </w:rPr>
        <w:t>Samodzielnej</w:t>
      </w:r>
      <w:r>
        <w:rPr>
          <w:color w:val="000000"/>
          <w:szCs w:val="24"/>
          <w:lang w:eastAsia="pl-PL"/>
        </w:rPr>
        <w:t xml:space="preserve"> </w:t>
      </w:r>
      <w:r w:rsidRPr="0008225A">
        <w:rPr>
          <w:color w:val="000000"/>
          <w:szCs w:val="24"/>
          <w:lang w:eastAsia="pl-PL"/>
        </w:rPr>
        <w:t>Publicznej Stacji Pogotowia Ratunkowego i Transportu Sanitarnego w Zamościu.</w:t>
      </w:r>
      <w:r>
        <w:rPr>
          <w:color w:val="000000"/>
          <w:szCs w:val="24"/>
        </w:rPr>
        <w:t xml:space="preserve"> Podczas otwarcia ofert podana zostanie nazwa i adres Wykonawcy, którego oferta jest otwierana, informacje dotyczące ceny, terminu wykonania i warunków płatności zawartych w ofertach. </w:t>
      </w:r>
      <w:r w:rsidRPr="006D7032">
        <w:rPr>
          <w:color w:val="000000"/>
          <w:szCs w:val="24"/>
        </w:rPr>
        <w:t>Informacje te odnotowane będą w protokole postępowania.</w:t>
      </w:r>
    </w:p>
    <w:p w14:paraId="39C59DC3" w14:textId="77777777" w:rsidR="003A4F52" w:rsidRDefault="003A4F52" w:rsidP="003A4F52">
      <w:pPr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3) W toku </w:t>
      </w:r>
      <w:r>
        <w:rPr>
          <w:bCs/>
          <w:color w:val="000000"/>
          <w:szCs w:val="24"/>
        </w:rPr>
        <w:t xml:space="preserve">badania i oceny złożonych ofert Zamawiający może żądać od Wykonawców udzielenia wyjaśnień dotyczących treści złożonych przez nich ofert. Zamawiający będzie </w:t>
      </w:r>
      <w:r>
        <w:rPr>
          <w:bCs/>
          <w:color w:val="000000"/>
          <w:szCs w:val="24"/>
        </w:rPr>
        <w:lastRenderedPageBreak/>
        <w:t>poprawiał w tekście oferty oczywiste omyłki pisarskie oraz omyłki rachunkowe, z uwzględnieniem konsekwencji rachunkowych dokonanych poprawek i inne omyłki polegające na niezgodności oferty z DIWZ, niepowodujące istotnych zmian w treści oferty. O dokonanych poprawkach Zamawiający niezwłocznie zawiadomi Wykonawcę, którego oferta została poprawiona.</w:t>
      </w:r>
    </w:p>
    <w:p w14:paraId="48645149" w14:textId="77777777" w:rsidR="00DE3234" w:rsidRDefault="00DE3234">
      <w:pPr>
        <w:jc w:val="both"/>
        <w:rPr>
          <w:bCs/>
          <w:szCs w:val="24"/>
        </w:rPr>
      </w:pPr>
    </w:p>
    <w:p w14:paraId="4B8F430C" w14:textId="77777777" w:rsidR="00DE3234" w:rsidRDefault="007D30D9">
      <w:pPr>
        <w:jc w:val="both"/>
        <w:rPr>
          <w:rStyle w:val="tekstdokbold"/>
          <w:szCs w:val="24"/>
        </w:rPr>
      </w:pPr>
      <w:r>
        <w:rPr>
          <w:b/>
          <w:bCs/>
          <w:szCs w:val="24"/>
        </w:rPr>
        <w:t>15.</w:t>
      </w:r>
      <w:r>
        <w:rPr>
          <w:szCs w:val="24"/>
        </w:rPr>
        <w:t xml:space="preserve"> </w:t>
      </w:r>
      <w:r>
        <w:rPr>
          <w:rStyle w:val="tekstdokbold"/>
          <w:szCs w:val="24"/>
        </w:rPr>
        <w:t>Ocena ofert</w:t>
      </w:r>
    </w:p>
    <w:p w14:paraId="472E62CF" w14:textId="77777777" w:rsidR="003A4F52" w:rsidRPr="00DE4F6F" w:rsidRDefault="003A4F52" w:rsidP="003A4F52">
      <w:pPr>
        <w:jc w:val="both"/>
        <w:rPr>
          <w:bCs/>
          <w:color w:val="000000"/>
          <w:szCs w:val="24"/>
        </w:rPr>
      </w:pPr>
      <w:r w:rsidRPr="00DE4F6F">
        <w:rPr>
          <w:bCs/>
          <w:color w:val="000000"/>
          <w:szCs w:val="24"/>
        </w:rPr>
        <w:t>Zamawiający dokona wyboru najkorzystniejszej oferty kierując się kryterium:</w:t>
      </w:r>
    </w:p>
    <w:p w14:paraId="5991743E" w14:textId="77777777" w:rsidR="003A4F52" w:rsidRPr="00DE4F6F" w:rsidRDefault="003A4F52" w:rsidP="003A4F52">
      <w:pPr>
        <w:jc w:val="both"/>
        <w:rPr>
          <w:b/>
          <w:color w:val="000000"/>
          <w:szCs w:val="24"/>
        </w:rPr>
      </w:pPr>
      <w:r w:rsidRPr="00DE4F6F">
        <w:rPr>
          <w:b/>
          <w:color w:val="000000"/>
          <w:szCs w:val="24"/>
        </w:rPr>
        <w:t>Cena – 100 %.</w:t>
      </w:r>
    </w:p>
    <w:p w14:paraId="3C254E95" w14:textId="5F9ABE26" w:rsidR="003A4F52" w:rsidRDefault="003A4F52" w:rsidP="003A4F52">
      <w:pPr>
        <w:jc w:val="both"/>
        <w:rPr>
          <w:color w:val="000000"/>
        </w:rPr>
      </w:pPr>
      <w:r w:rsidRPr="00DE4F6F">
        <w:rPr>
          <w:bCs/>
          <w:color w:val="000000"/>
          <w:szCs w:val="24"/>
        </w:rPr>
        <w:t>Za ofertę najkorzystniejszą</w:t>
      </w:r>
      <w:r w:rsidRPr="00382C9E">
        <w:rPr>
          <w:bCs/>
          <w:szCs w:val="24"/>
        </w:rPr>
        <w:t xml:space="preserve"> uznana </w:t>
      </w:r>
      <w:r>
        <w:rPr>
          <w:bCs/>
          <w:szCs w:val="24"/>
        </w:rPr>
        <w:t xml:space="preserve">zostanie </w:t>
      </w:r>
      <w:r w:rsidRPr="00382C9E">
        <w:rPr>
          <w:bCs/>
          <w:szCs w:val="24"/>
        </w:rPr>
        <w:t>oferta</w:t>
      </w:r>
      <w:r>
        <w:rPr>
          <w:bCs/>
          <w:szCs w:val="24"/>
        </w:rPr>
        <w:t xml:space="preserve"> </w:t>
      </w:r>
      <w:r w:rsidRPr="00382C9E">
        <w:rPr>
          <w:bCs/>
          <w:szCs w:val="24"/>
        </w:rPr>
        <w:t>o najniższej cenie. Porównywane będą ceny ostateczne brutto</w:t>
      </w:r>
      <w:r>
        <w:rPr>
          <w:bCs/>
          <w:szCs w:val="24"/>
        </w:rPr>
        <w:t>.</w:t>
      </w:r>
      <w:r w:rsidRPr="00382C9E">
        <w:rPr>
          <w:bCs/>
          <w:szCs w:val="24"/>
        </w:rPr>
        <w:t xml:space="preserve"> </w:t>
      </w:r>
      <w:r>
        <w:rPr>
          <w:color w:val="000000"/>
        </w:rPr>
        <w:t>Cena oferty powinna zawierać całkowite wynagrodzenie Wykonawcy łącznie z podatkiem VAT. Wynagrodzenie Wykonawcy powinno uwzględniać wszystkie koszty, które poniesie Wykonawca w związku z realizacją zamówienia. Cena oferty winna być wyrażona w złotych polskich, zaokrąglona do dwóch miejsc po przecinku. Cena oferty stanowi wartość umowy i nie ulegnie zmianie w toku realizacji umowy.</w:t>
      </w:r>
    </w:p>
    <w:p w14:paraId="7E447EB8" w14:textId="77777777" w:rsidR="003A4F52" w:rsidRDefault="003A4F52" w:rsidP="003A4F52">
      <w:pPr>
        <w:jc w:val="both"/>
        <w:rPr>
          <w:color w:val="000000"/>
          <w:szCs w:val="24"/>
        </w:rPr>
      </w:pPr>
    </w:p>
    <w:p w14:paraId="24BE5BD2" w14:textId="77777777" w:rsidR="003A4F52" w:rsidRDefault="003A4F52" w:rsidP="003A4F52">
      <w:pPr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Niedopuszczalne jest prowadzenie negocjacji między Zamawiającym a Wykonawcą, </w:t>
      </w:r>
      <w:r>
        <w:rPr>
          <w:color w:val="000000"/>
        </w:rPr>
        <w:t>dotyczące złożonej oferty.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Jeżeli nie będzie można dokonać wyboru oferty najkorzystniejszej ze względu na to, że zostały złożone oferty o takiej samej cenie, Zamawiający będzie wzywał Wykonawców, którzy złożyli te oferty do złożenia w określonym terminie ofert dodatkowych. Wykonawcy, składając oferty dodatkowe, nie mogą zaoferować cen wyższych niż zaoferowane w złożonych ofertach.</w:t>
      </w:r>
    </w:p>
    <w:p w14:paraId="5C05C003" w14:textId="77777777" w:rsidR="00DE3234" w:rsidRDefault="00DE3234">
      <w:pPr>
        <w:jc w:val="both"/>
        <w:rPr>
          <w:bCs/>
          <w:szCs w:val="24"/>
        </w:rPr>
      </w:pPr>
    </w:p>
    <w:p w14:paraId="63A42847" w14:textId="008E89E0" w:rsidR="00DE3234" w:rsidRDefault="007D30D9">
      <w:pPr>
        <w:jc w:val="both"/>
        <w:rPr>
          <w:szCs w:val="24"/>
        </w:rPr>
      </w:pPr>
      <w:r>
        <w:rPr>
          <w:rStyle w:val="tekstdokbold"/>
          <w:szCs w:val="24"/>
        </w:rPr>
        <w:t>16</w:t>
      </w:r>
      <w:r>
        <w:rPr>
          <w:szCs w:val="24"/>
        </w:rPr>
        <w:t xml:space="preserve">. </w:t>
      </w:r>
      <w:r>
        <w:rPr>
          <w:b/>
          <w:szCs w:val="24"/>
        </w:rPr>
        <w:t>Oferta będzie odrzucona</w:t>
      </w:r>
      <w:r w:rsidR="003A4F52">
        <w:rPr>
          <w:b/>
          <w:szCs w:val="24"/>
        </w:rPr>
        <w:t>,</w:t>
      </w:r>
      <w:r>
        <w:rPr>
          <w:b/>
          <w:szCs w:val="24"/>
        </w:rPr>
        <w:t xml:space="preserve"> jeżeli:</w:t>
      </w:r>
    </w:p>
    <w:p w14:paraId="3E661207" w14:textId="77777777" w:rsidR="003A4F52" w:rsidRDefault="003A4F52" w:rsidP="003A4F52">
      <w:pPr>
        <w:tabs>
          <w:tab w:val="decimal" w:pos="504"/>
        </w:tabs>
        <w:rPr>
          <w:color w:val="000000"/>
        </w:rPr>
      </w:pPr>
      <w:r>
        <w:rPr>
          <w:color w:val="000000"/>
        </w:rPr>
        <w:t xml:space="preserve">1) jej treść nie odpowiada treści DIWZ, </w:t>
      </w:r>
    </w:p>
    <w:p w14:paraId="6CCE5D0C" w14:textId="77777777" w:rsidR="003A4F52" w:rsidRDefault="003A4F52" w:rsidP="003A4F52">
      <w:pPr>
        <w:tabs>
          <w:tab w:val="decimal" w:pos="504"/>
        </w:tabs>
        <w:jc w:val="both"/>
        <w:rPr>
          <w:color w:val="000000"/>
        </w:rPr>
      </w:pPr>
      <w:r>
        <w:rPr>
          <w:color w:val="000000"/>
        </w:rPr>
        <w:t>2) jej złożenie stanowi czyn nieuczciwej konkurencji w rozumieniu przepisów o zwalczaniu nieuczciwej konkurencji,</w:t>
      </w:r>
    </w:p>
    <w:p w14:paraId="43D492A4" w14:textId="77777777" w:rsidR="003A4F52" w:rsidRDefault="003A4F52" w:rsidP="003A4F52">
      <w:pPr>
        <w:tabs>
          <w:tab w:val="decimal" w:pos="504"/>
        </w:tabs>
        <w:rPr>
          <w:color w:val="000000"/>
        </w:rPr>
      </w:pPr>
      <w:r>
        <w:rPr>
          <w:color w:val="000000"/>
        </w:rPr>
        <w:t>3) zawiera błędy w obliczeniu ceny, których nie można poprawić,</w:t>
      </w:r>
    </w:p>
    <w:p w14:paraId="4D0A6C07" w14:textId="77777777" w:rsidR="003A4F52" w:rsidRDefault="003A4F52" w:rsidP="003A4F52">
      <w:pPr>
        <w:tabs>
          <w:tab w:val="decimal" w:pos="504"/>
        </w:tabs>
        <w:jc w:val="both"/>
        <w:rPr>
          <w:color w:val="000000"/>
        </w:rPr>
      </w:pPr>
      <w:r>
        <w:rPr>
          <w:color w:val="000000"/>
        </w:rPr>
        <w:t>4) Wykonawca w terminie wskazanym w zawiadomieniu o poprawieniu innej omyłki polegającej na niezgodności oferty z treścią zaproszenia do złożenia oferty, nie zgodził się na jej poprawienie,</w:t>
      </w:r>
    </w:p>
    <w:p w14:paraId="23DF2934" w14:textId="77777777" w:rsidR="003A4F52" w:rsidRDefault="003A4F52" w:rsidP="003A4F52">
      <w:pPr>
        <w:tabs>
          <w:tab w:val="decimal" w:pos="504"/>
        </w:tabs>
        <w:jc w:val="both"/>
      </w:pPr>
      <w:r>
        <w:rPr>
          <w:color w:val="000000"/>
        </w:rPr>
        <w:t xml:space="preserve">5) jest nieważna na podstawie odrębnych przepisów. </w:t>
      </w:r>
    </w:p>
    <w:p w14:paraId="433C6F81" w14:textId="77777777" w:rsidR="003A4F52" w:rsidRDefault="003A4F52" w:rsidP="003A4F52">
      <w:pPr>
        <w:jc w:val="both"/>
        <w:rPr>
          <w:bCs/>
          <w:color w:val="000000"/>
          <w:sz w:val="22"/>
          <w:szCs w:val="22"/>
        </w:rPr>
      </w:pPr>
      <w:r>
        <w:t>Oferta nieważna będzie odrzucona. Z tytułu odrzucenia oferty Wykonawcy nie przysługują żadne roszczenia przeciwko Zamawiającemu</w:t>
      </w:r>
      <w:r>
        <w:rPr>
          <w:bCs/>
          <w:color w:val="000000"/>
          <w:sz w:val="22"/>
          <w:szCs w:val="22"/>
        </w:rPr>
        <w:t xml:space="preserve">.         </w:t>
      </w:r>
    </w:p>
    <w:p w14:paraId="10515A51" w14:textId="77777777" w:rsidR="00DE3234" w:rsidRDefault="007D30D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C027E6A" w14:textId="211DC565" w:rsidR="00DE3234" w:rsidRDefault="007D30D9">
      <w:pPr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3A4F52">
        <w:rPr>
          <w:b/>
          <w:bCs/>
          <w:szCs w:val="24"/>
        </w:rPr>
        <w:t>7</w:t>
      </w:r>
      <w:r>
        <w:rPr>
          <w:b/>
          <w:bCs/>
          <w:szCs w:val="24"/>
        </w:rPr>
        <w:t>. Unieważnienie postępowania nas</w:t>
      </w:r>
      <w:r w:rsidR="003A4F52">
        <w:rPr>
          <w:b/>
          <w:bCs/>
          <w:szCs w:val="24"/>
        </w:rPr>
        <w:t>tąpi w przypadku, gdy:</w:t>
      </w:r>
    </w:p>
    <w:p w14:paraId="2F0BD8B0" w14:textId="77777777" w:rsidR="003A4F52" w:rsidRDefault="003A4F52" w:rsidP="003A4F52">
      <w:pPr>
        <w:tabs>
          <w:tab w:val="decimal" w:pos="504"/>
        </w:tabs>
        <w:rPr>
          <w:color w:val="000000"/>
        </w:rPr>
      </w:pPr>
      <w:r>
        <w:rPr>
          <w:color w:val="000000"/>
        </w:rPr>
        <w:t>1)  nie  złożono co najmniej jednej oferty  niepodlegającej odrzuceniu,</w:t>
      </w:r>
    </w:p>
    <w:p w14:paraId="7484B392" w14:textId="77777777" w:rsidR="003A4F52" w:rsidRDefault="003A4F52" w:rsidP="003A4F52">
      <w:pPr>
        <w:tabs>
          <w:tab w:val="decimal" w:pos="504"/>
        </w:tabs>
        <w:jc w:val="both"/>
        <w:rPr>
          <w:color w:val="000000"/>
        </w:rPr>
      </w:pPr>
      <w:r>
        <w:rPr>
          <w:color w:val="000000"/>
        </w:rPr>
        <w:t xml:space="preserve">2) cena najkorzystniejszej oferty lub oferta z najniższą ceną przewyższa kwotę, jaką Zamawiający zamierza przeznaczyć na sfinansowanie zamówienia, chyba że Zamawiający może zwiększyć tę kwotę do ceny najkorzystniejszej oferty, </w:t>
      </w:r>
    </w:p>
    <w:p w14:paraId="21E9EDDD" w14:textId="77777777" w:rsidR="003A4F52" w:rsidRDefault="003A4F52" w:rsidP="003A4F52">
      <w:pPr>
        <w:tabs>
          <w:tab w:val="decimal" w:pos="504"/>
        </w:tabs>
        <w:rPr>
          <w:color w:val="000000"/>
        </w:rPr>
      </w:pPr>
      <w:r>
        <w:rPr>
          <w:color w:val="000000"/>
        </w:rPr>
        <w:t>3) zostały złożone oferty dodatkowe o takiej samej cenie,</w:t>
      </w:r>
    </w:p>
    <w:p w14:paraId="2656FAA6" w14:textId="77777777" w:rsidR="003A4F52" w:rsidRDefault="003A4F52" w:rsidP="003A4F52">
      <w:pPr>
        <w:tabs>
          <w:tab w:val="decimal" w:pos="504"/>
        </w:tabs>
        <w:jc w:val="both"/>
        <w:rPr>
          <w:color w:val="000000"/>
          <w:spacing w:val="-4"/>
        </w:rPr>
      </w:pPr>
      <w:r>
        <w:rPr>
          <w:color w:val="000000"/>
        </w:rPr>
        <w:t>4) wystąpiła istotna zmiana okoliczności powodująca, że prowadzenie postępowanie lub wykonanie</w:t>
      </w:r>
      <w:r>
        <w:rPr>
          <w:color w:val="000000"/>
          <w:spacing w:val="-7"/>
        </w:rPr>
        <w:t xml:space="preserve"> zamówienia nie leży w interesie publicznym</w:t>
      </w:r>
      <w:r>
        <w:rPr>
          <w:color w:val="000000"/>
          <w:spacing w:val="-5"/>
        </w:rPr>
        <w:t>, czego nie można było wcześniej przewidzieć,</w:t>
      </w:r>
    </w:p>
    <w:p w14:paraId="71DA7118" w14:textId="77777777" w:rsidR="003A4F52" w:rsidRDefault="003A4F52" w:rsidP="003A4F52">
      <w:pPr>
        <w:tabs>
          <w:tab w:val="decimal" w:pos="216"/>
          <w:tab w:val="decimal" w:pos="504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>5) postępowanie obarczone jest niemożliwą do usunięcia wadą, uniemożliwiającą zawarcie niepodlegającej unieważnieniu umowy,</w:t>
      </w:r>
    </w:p>
    <w:p w14:paraId="643187CC" w14:textId="77777777" w:rsidR="003A4F52" w:rsidRDefault="003A4F52" w:rsidP="003A4F52">
      <w:pPr>
        <w:tabs>
          <w:tab w:val="decimal" w:pos="216"/>
          <w:tab w:val="decimal" w:pos="504"/>
        </w:tabs>
        <w:jc w:val="both"/>
        <w:rPr>
          <w:b/>
          <w:bCs/>
          <w:color w:val="000000"/>
          <w:szCs w:val="24"/>
        </w:rPr>
      </w:pPr>
      <w:r>
        <w:rPr>
          <w:color w:val="000000"/>
          <w:spacing w:val="-4"/>
        </w:rPr>
        <w:t>6) Wykonawca uchylił się od zawarcia umowy.</w:t>
      </w:r>
    </w:p>
    <w:p w14:paraId="5BF8012E" w14:textId="77777777" w:rsidR="00DE3234" w:rsidRDefault="00DE3234">
      <w:pPr>
        <w:rPr>
          <w:bCs/>
          <w:sz w:val="22"/>
          <w:szCs w:val="22"/>
        </w:rPr>
      </w:pPr>
    </w:p>
    <w:p w14:paraId="5452201F" w14:textId="67C18250" w:rsidR="00DE3234" w:rsidRDefault="007D30D9">
      <w:pPr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3A4F52">
        <w:rPr>
          <w:b/>
          <w:bCs/>
          <w:szCs w:val="24"/>
        </w:rPr>
        <w:t>8</w:t>
      </w:r>
      <w:r>
        <w:rPr>
          <w:b/>
          <w:bCs/>
          <w:szCs w:val="24"/>
        </w:rPr>
        <w:t>. Ogłoszenie wyników i zawarcie umowy</w:t>
      </w:r>
    </w:p>
    <w:p w14:paraId="4DA62327" w14:textId="77777777" w:rsidR="003A4F52" w:rsidRDefault="003A4F52" w:rsidP="003A4F52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lastRenderedPageBreak/>
        <w:t xml:space="preserve">1) Zamawiający niezwłocznie powiadomi o wyborze najkorzystniejszej oferty wszystkich Wykonawców, którzy złożyli oferty, podając nazwę i adres Wykonawcy, którego ofertę wybrano wraz z uzasadnieniem wyboru, a także nazwy Wykonawców, których oferty zostały odrzucone wraz z  uzasadnieniem. Wyniki postępowania obowiązują po ich zatwierdzeniu przez Dyrektora </w:t>
      </w:r>
      <w:proofErr w:type="spellStart"/>
      <w:r>
        <w:rPr>
          <w:bCs/>
          <w:color w:val="000000"/>
          <w:szCs w:val="24"/>
        </w:rPr>
        <w:t>SPSPRiTS</w:t>
      </w:r>
      <w:proofErr w:type="spellEnd"/>
      <w:r>
        <w:rPr>
          <w:bCs/>
          <w:color w:val="000000"/>
          <w:szCs w:val="24"/>
        </w:rPr>
        <w:t xml:space="preserve"> w Zamościu.</w:t>
      </w:r>
    </w:p>
    <w:p w14:paraId="799F766A" w14:textId="77777777" w:rsidR="003A4F52" w:rsidRDefault="003A4F52" w:rsidP="003A4F52">
      <w:pPr>
        <w:jc w:val="both"/>
        <w:rPr>
          <w:color w:val="000000"/>
          <w:sz w:val="22"/>
          <w:szCs w:val="22"/>
        </w:rPr>
      </w:pPr>
      <w:r>
        <w:rPr>
          <w:bCs/>
          <w:color w:val="000000"/>
          <w:szCs w:val="24"/>
        </w:rPr>
        <w:t xml:space="preserve">2) </w:t>
      </w:r>
      <w:r>
        <w:t xml:space="preserve">Z wybranym Wykonawcą zawarta zostanie umowa. </w:t>
      </w:r>
      <w:r>
        <w:rPr>
          <w:bCs/>
          <w:color w:val="000000"/>
          <w:szCs w:val="24"/>
        </w:rPr>
        <w:t>Jeżeli Wykonawca, którego oferta została wybrana, uchyli się od zawarcia umowy, Zamawiający wybierze ofertę najkorzystniejszą spośród pozostałych ofert.</w:t>
      </w:r>
    </w:p>
    <w:p w14:paraId="758ECC3F" w14:textId="77777777" w:rsidR="003A4F52" w:rsidRDefault="003A4F52">
      <w:pPr>
        <w:jc w:val="both"/>
        <w:rPr>
          <w:b/>
        </w:rPr>
      </w:pPr>
    </w:p>
    <w:p w14:paraId="54ADACE0" w14:textId="02922FDC" w:rsidR="003A4F52" w:rsidRDefault="00EC787B" w:rsidP="003A4F52">
      <w:pPr>
        <w:jc w:val="both"/>
        <w:rPr>
          <w:color w:val="000000"/>
        </w:rPr>
      </w:pPr>
      <w:r>
        <w:rPr>
          <w:b/>
          <w:color w:val="000000"/>
        </w:rPr>
        <w:t>19</w:t>
      </w:r>
      <w:r w:rsidR="003A4F52">
        <w:rPr>
          <w:b/>
          <w:color w:val="000000"/>
        </w:rPr>
        <w:t xml:space="preserve">. </w:t>
      </w:r>
      <w:r w:rsidR="003A4F52">
        <w:rPr>
          <w:b/>
        </w:rPr>
        <w:t>Dokumentacja Istotnych Warunków Zamówienia zawiera:</w:t>
      </w:r>
    </w:p>
    <w:p w14:paraId="2505B2D8" w14:textId="77777777" w:rsidR="00DE3234" w:rsidRDefault="007D30D9">
      <w:pPr>
        <w:jc w:val="both"/>
      </w:pPr>
      <w:r>
        <w:t>1) Formularz oferty – druk w załączeniu</w:t>
      </w:r>
    </w:p>
    <w:p w14:paraId="66AAD604" w14:textId="36C0F20B" w:rsidR="00DE3234" w:rsidRPr="003A4F52" w:rsidRDefault="007D30D9">
      <w:pPr>
        <w:pStyle w:val="Tekstpodstawowy"/>
        <w:spacing w:line="240" w:lineRule="auto"/>
        <w:jc w:val="left"/>
        <w:rPr>
          <w:color w:val="000000" w:themeColor="text1"/>
        </w:rPr>
      </w:pPr>
      <w:r w:rsidRPr="003A4F52">
        <w:rPr>
          <w:color w:val="000000" w:themeColor="text1"/>
          <w:sz w:val="24"/>
          <w:szCs w:val="24"/>
        </w:rPr>
        <w:t xml:space="preserve">2) </w:t>
      </w:r>
      <w:r w:rsidRPr="003A4F52">
        <w:rPr>
          <w:color w:val="000000" w:themeColor="text1"/>
          <w:sz w:val="24"/>
        </w:rPr>
        <w:t>Specyfikacja tech</w:t>
      </w:r>
      <w:r w:rsidR="00CF1FE1">
        <w:rPr>
          <w:color w:val="000000" w:themeColor="text1"/>
          <w:sz w:val="24"/>
        </w:rPr>
        <w:t>niczno-ilościowa oprogramowania</w:t>
      </w:r>
      <w:r w:rsidR="00072D99">
        <w:rPr>
          <w:color w:val="000000" w:themeColor="text1"/>
          <w:sz w:val="24"/>
        </w:rPr>
        <w:t xml:space="preserve"> objętego nadzorem</w:t>
      </w:r>
      <w:r w:rsidRPr="003A4F52">
        <w:rPr>
          <w:color w:val="000000" w:themeColor="text1"/>
          <w:sz w:val="24"/>
        </w:rPr>
        <w:t>, serwisowaniem i aktualizacją–</w:t>
      </w:r>
      <w:r w:rsidRPr="003A4F52">
        <w:rPr>
          <w:color w:val="000000" w:themeColor="text1"/>
          <w:sz w:val="24"/>
          <w:szCs w:val="24"/>
        </w:rPr>
        <w:t xml:space="preserve"> zał</w:t>
      </w:r>
      <w:r w:rsidR="007D3358">
        <w:rPr>
          <w:color w:val="000000" w:themeColor="text1"/>
          <w:sz w:val="24"/>
          <w:szCs w:val="24"/>
        </w:rPr>
        <w:t>ącznik</w:t>
      </w:r>
      <w:r w:rsidRPr="003A4F52">
        <w:rPr>
          <w:color w:val="000000" w:themeColor="text1"/>
          <w:sz w:val="24"/>
          <w:szCs w:val="24"/>
        </w:rPr>
        <w:t xml:space="preserve"> nr 1</w:t>
      </w:r>
      <w:r w:rsidR="007D3358">
        <w:rPr>
          <w:color w:val="000000" w:themeColor="text1"/>
          <w:sz w:val="24"/>
          <w:szCs w:val="24"/>
        </w:rPr>
        <w:t>,</w:t>
      </w:r>
    </w:p>
    <w:p w14:paraId="2D8B2BD5" w14:textId="2A938B73" w:rsidR="003A4F52" w:rsidRDefault="003A4F52" w:rsidP="003A4F52">
      <w:pPr>
        <w:jc w:val="both"/>
        <w:rPr>
          <w:szCs w:val="24"/>
        </w:rPr>
      </w:pPr>
      <w:r>
        <w:rPr>
          <w:szCs w:val="24"/>
        </w:rPr>
        <w:t>3) Oświadczenie dotyczące spełnienia warunków udziału w postępowaniu – załącznik nr 2</w:t>
      </w:r>
      <w:r w:rsidR="007D3358">
        <w:rPr>
          <w:szCs w:val="24"/>
        </w:rPr>
        <w:t>,</w:t>
      </w:r>
    </w:p>
    <w:p w14:paraId="4F1D4F03" w14:textId="77777777" w:rsidR="003A4F52" w:rsidRDefault="003A4F52" w:rsidP="003A4F52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Dane o Wykonawcy – załącznik nr 3,</w:t>
      </w:r>
    </w:p>
    <w:p w14:paraId="409B3F20" w14:textId="6333D7AA" w:rsidR="003A4F52" w:rsidRDefault="003A4F52" w:rsidP="003A4F52">
      <w:pPr>
        <w:jc w:val="both"/>
        <w:rPr>
          <w:color w:val="000000"/>
        </w:rPr>
      </w:pPr>
      <w:r>
        <w:rPr>
          <w:szCs w:val="24"/>
        </w:rPr>
        <w:t xml:space="preserve">5) </w:t>
      </w:r>
      <w:r>
        <w:rPr>
          <w:color w:val="000000"/>
        </w:rPr>
        <w:t>Wzór umowy – załącznik nr 4,</w:t>
      </w:r>
    </w:p>
    <w:p w14:paraId="326D0E9E" w14:textId="0488111A" w:rsidR="003A4F52" w:rsidRDefault="003A4F52" w:rsidP="003A4F52">
      <w:pPr>
        <w:jc w:val="both"/>
        <w:rPr>
          <w:color w:val="000000"/>
        </w:rPr>
      </w:pPr>
      <w:r>
        <w:rPr>
          <w:color w:val="000000"/>
        </w:rPr>
        <w:t>6) Klauzula informacyjna RODO – załącznik nr 5,</w:t>
      </w:r>
    </w:p>
    <w:p w14:paraId="1CD685CA" w14:textId="1BA7E3B3" w:rsidR="003A4F52" w:rsidRDefault="003A4F52" w:rsidP="003A4F52">
      <w:pPr>
        <w:jc w:val="both"/>
        <w:rPr>
          <w:color w:val="000000"/>
        </w:rPr>
      </w:pPr>
      <w:r>
        <w:rPr>
          <w:color w:val="000000"/>
        </w:rPr>
        <w:t xml:space="preserve">7) Oświadczenie </w:t>
      </w:r>
      <w:r>
        <w:rPr>
          <w:color w:val="000000"/>
          <w:szCs w:val="24"/>
        </w:rPr>
        <w:t>z art. 7 ust. 1 ustawy z dnia 13 kwietnia 2022 r. o szczególnych rozwiązaniach w zakresie przeciwdziałania wspieraniu agresji na Ukrainę oraz służących ochronie bezpieczeństwa narodowego – załącznik nr 6,</w:t>
      </w:r>
    </w:p>
    <w:p w14:paraId="2886C164" w14:textId="5D970639" w:rsidR="00DE3234" w:rsidRDefault="003A4F52" w:rsidP="003A4F52">
      <w:pPr>
        <w:jc w:val="both"/>
      </w:pPr>
      <w:r>
        <w:rPr>
          <w:szCs w:val="24"/>
        </w:rPr>
        <w:t>8</w:t>
      </w:r>
      <w:r w:rsidR="007D30D9">
        <w:rPr>
          <w:szCs w:val="24"/>
        </w:rPr>
        <w:t>) Wykaz wykonanych zamówień – zał</w:t>
      </w:r>
      <w:r>
        <w:rPr>
          <w:szCs w:val="24"/>
        </w:rPr>
        <w:t>ącznik nr 7.</w:t>
      </w:r>
      <w:r w:rsidR="007D30D9">
        <w:rPr>
          <w:szCs w:val="28"/>
        </w:rPr>
        <w:t xml:space="preserve"> </w:t>
      </w:r>
      <w:r w:rsidR="007D30D9">
        <w:t xml:space="preserve">                                                                          </w:t>
      </w:r>
    </w:p>
    <w:p w14:paraId="42D474A5" w14:textId="77777777" w:rsidR="00EC787B" w:rsidRDefault="00EC787B">
      <w:pPr>
        <w:tabs>
          <w:tab w:val="left" w:pos="5400"/>
        </w:tabs>
      </w:pPr>
    </w:p>
    <w:p w14:paraId="6B8BBCCC" w14:textId="41454015" w:rsidR="00EC787B" w:rsidRDefault="00E855CA">
      <w:pPr>
        <w:tabs>
          <w:tab w:val="left" w:pos="5400"/>
        </w:tabs>
      </w:pPr>
      <w:r>
        <w:t xml:space="preserve">Zamość, </w:t>
      </w:r>
      <w:r w:rsidR="00734E58">
        <w:t>9</w:t>
      </w:r>
      <w:r>
        <w:t xml:space="preserve"> marca 2026 r.</w:t>
      </w:r>
    </w:p>
    <w:p w14:paraId="6AD6DCA9" w14:textId="77777777" w:rsidR="00EC787B" w:rsidRDefault="00EC787B">
      <w:pPr>
        <w:tabs>
          <w:tab w:val="left" w:pos="5400"/>
        </w:tabs>
      </w:pPr>
    </w:p>
    <w:p w14:paraId="571D5F0F" w14:textId="407E6733" w:rsidR="00EB0DED" w:rsidRDefault="00EB0DED" w:rsidP="00EB0DE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Podpisał:</w:t>
      </w:r>
    </w:p>
    <w:p w14:paraId="1CD49C37" w14:textId="26FC993E" w:rsidR="00EB0DED" w:rsidRDefault="00EB0DED" w:rsidP="00EB0DE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DYREKTOR</w:t>
      </w:r>
    </w:p>
    <w:p w14:paraId="2379B4B0" w14:textId="438FA834" w:rsidR="00EB0DED" w:rsidRDefault="00EB0DED" w:rsidP="00EB0DE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Samodzielnej Publicznej Stacji Pogotowia                                                                                                                                                           </w:t>
      </w:r>
    </w:p>
    <w:p w14:paraId="0F157B17" w14:textId="7934B412" w:rsidR="00EB0DED" w:rsidRDefault="00EB0DED" w:rsidP="00EB0DE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Ratunkowego i Transportu Sanitarnego                                                                                                                                                   </w:t>
      </w:r>
    </w:p>
    <w:p w14:paraId="461FC8D8" w14:textId="75ED06EE" w:rsidR="00EB0DED" w:rsidRDefault="00EB0DED" w:rsidP="00EB0DED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w Zamościu</w:t>
      </w:r>
    </w:p>
    <w:p w14:paraId="4C68D5BE" w14:textId="212FC3FC" w:rsidR="00EB0DED" w:rsidRDefault="00EB0DED" w:rsidP="00EB0DED">
      <w:pPr>
        <w:jc w:val="center"/>
        <w:rPr>
          <w:sz w:val="20"/>
          <w:szCs w:val="24"/>
          <w:lang w:eastAsia="pl-PL"/>
        </w:rPr>
      </w:pPr>
      <w:r>
        <w:rPr>
          <w:sz w:val="20"/>
        </w:rPr>
        <w:t xml:space="preserve">                                                                      Piotr Błażewicz</w:t>
      </w:r>
    </w:p>
    <w:p w14:paraId="6CDCBA9B" w14:textId="77777777" w:rsidR="00EB0DED" w:rsidRDefault="00EB0DED" w:rsidP="00EB0DED">
      <w:pPr>
        <w:tabs>
          <w:tab w:val="left" w:pos="5606"/>
        </w:tabs>
        <w:jc w:val="center"/>
        <w:rPr>
          <w:szCs w:val="24"/>
          <w:lang w:eastAsia="pl-PL"/>
        </w:rPr>
      </w:pPr>
    </w:p>
    <w:p w14:paraId="6AEFAB51" w14:textId="77777777" w:rsidR="00EB0DED" w:rsidRDefault="00EB0DED" w:rsidP="00EB0DED">
      <w:pPr>
        <w:tabs>
          <w:tab w:val="left" w:pos="5606"/>
        </w:tabs>
      </w:pPr>
    </w:p>
    <w:p w14:paraId="4FDC37A7" w14:textId="77777777" w:rsidR="00EC787B" w:rsidRDefault="00EC787B">
      <w:pPr>
        <w:tabs>
          <w:tab w:val="left" w:pos="5400"/>
        </w:tabs>
      </w:pPr>
    </w:p>
    <w:p w14:paraId="7638DAC3" w14:textId="77777777" w:rsidR="00EC787B" w:rsidRDefault="00EC787B" w:rsidP="00EC787B">
      <w:pPr>
        <w:pageBreakBefore/>
        <w:tabs>
          <w:tab w:val="left" w:pos="6756"/>
        </w:tabs>
        <w:jc w:val="right"/>
        <w:rPr>
          <w:sz w:val="26"/>
        </w:rPr>
      </w:pPr>
      <w:r>
        <w:rPr>
          <w:szCs w:val="24"/>
        </w:rPr>
        <w:lastRenderedPageBreak/>
        <w:t xml:space="preserve">                                                                                        </w:t>
      </w:r>
      <w:r>
        <w:rPr>
          <w:szCs w:val="24"/>
        </w:rPr>
        <w:tab/>
        <w:t>Formularz oferty</w:t>
      </w:r>
    </w:p>
    <w:p w14:paraId="7E2D65A5" w14:textId="77777777" w:rsidR="00EC787B" w:rsidRDefault="00EC787B" w:rsidP="00EC787B">
      <w:pPr>
        <w:jc w:val="both"/>
        <w:rPr>
          <w:i/>
          <w:iCs/>
          <w:sz w:val="26"/>
        </w:rPr>
      </w:pPr>
      <w:r>
        <w:rPr>
          <w:sz w:val="26"/>
        </w:rPr>
        <w:t xml:space="preserve">……………………………..                             </w:t>
      </w:r>
    </w:p>
    <w:p w14:paraId="2EA1600E" w14:textId="77777777" w:rsidR="00EC787B" w:rsidRDefault="00EC787B" w:rsidP="00EC787B">
      <w:pPr>
        <w:jc w:val="both"/>
        <w:rPr>
          <w:i/>
          <w:iCs/>
          <w:sz w:val="26"/>
        </w:rPr>
      </w:pPr>
      <w:r>
        <w:rPr>
          <w:i/>
          <w:iCs/>
          <w:sz w:val="26"/>
        </w:rPr>
        <w:t xml:space="preserve">    </w:t>
      </w:r>
      <w:r>
        <w:rPr>
          <w:i/>
          <w:iCs/>
          <w:sz w:val="20"/>
        </w:rPr>
        <w:t>(pieczęć firmowa Wykonawcy</w:t>
      </w:r>
      <w:r>
        <w:rPr>
          <w:i/>
          <w:iCs/>
          <w:sz w:val="26"/>
        </w:rPr>
        <w:t>)</w:t>
      </w:r>
    </w:p>
    <w:p w14:paraId="7FEECF53" w14:textId="77777777" w:rsidR="00EC787B" w:rsidRDefault="00EC787B" w:rsidP="00EC787B">
      <w:pPr>
        <w:pStyle w:val="Nagwek4"/>
        <w:numPr>
          <w:ilvl w:val="3"/>
          <w:numId w:val="4"/>
        </w:numPr>
        <w:rPr>
          <w:b/>
        </w:rPr>
      </w:pPr>
      <w:r>
        <w:rPr>
          <w:b/>
        </w:rPr>
        <w:t xml:space="preserve">                                                                  Samodzielna Publiczna</w:t>
      </w:r>
    </w:p>
    <w:p w14:paraId="0794A5FB" w14:textId="77777777" w:rsidR="00EC787B" w:rsidRDefault="00EC787B" w:rsidP="00EC787B">
      <w:pPr>
        <w:pStyle w:val="Nagwek4"/>
        <w:numPr>
          <w:ilvl w:val="3"/>
          <w:numId w:val="4"/>
        </w:numPr>
        <w:rPr>
          <w:b/>
        </w:rPr>
      </w:pPr>
      <w:r>
        <w:rPr>
          <w:b/>
        </w:rPr>
        <w:t xml:space="preserve">                                                                  Stacja Pogotowia Ratunkowego</w:t>
      </w:r>
    </w:p>
    <w:p w14:paraId="6CB0475A" w14:textId="77777777" w:rsidR="00EC787B" w:rsidRDefault="00EC787B" w:rsidP="00EC787B">
      <w:pPr>
        <w:pStyle w:val="Nagwek4"/>
        <w:numPr>
          <w:ilvl w:val="3"/>
          <w:numId w:val="4"/>
        </w:numPr>
        <w:rPr>
          <w:b/>
          <w:bCs/>
        </w:rPr>
      </w:pPr>
      <w:r>
        <w:rPr>
          <w:b/>
        </w:rPr>
        <w:t xml:space="preserve">                                                                  i Transportu Sanitarnego </w:t>
      </w:r>
    </w:p>
    <w:p w14:paraId="41AE383D" w14:textId="77777777" w:rsidR="00EC787B" w:rsidRDefault="00EC787B" w:rsidP="00EC787B">
      <w:pPr>
        <w:pStyle w:val="Nagwek4"/>
        <w:numPr>
          <w:ilvl w:val="3"/>
          <w:numId w:val="4"/>
        </w:numPr>
        <w:rPr>
          <w:b/>
          <w:bCs/>
        </w:rPr>
      </w:pPr>
      <w:r>
        <w:rPr>
          <w:b/>
        </w:rPr>
        <w:t xml:space="preserve">                                                                  w Zamościu</w:t>
      </w:r>
    </w:p>
    <w:p w14:paraId="53B04F68" w14:textId="77777777" w:rsidR="00EC787B" w:rsidRDefault="00EC787B" w:rsidP="00EC787B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ul. Starowiejska 23</w:t>
      </w:r>
    </w:p>
    <w:p w14:paraId="2DE31B0E" w14:textId="77777777" w:rsidR="00EC787B" w:rsidRDefault="00EC787B" w:rsidP="00EC787B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22-400  Zamość</w:t>
      </w:r>
    </w:p>
    <w:p w14:paraId="7C91AC7E" w14:textId="77777777" w:rsidR="00EC787B" w:rsidRDefault="00EC787B" w:rsidP="00EC787B">
      <w:pPr>
        <w:rPr>
          <w:b/>
          <w:bCs/>
          <w:sz w:val="28"/>
        </w:rPr>
      </w:pPr>
    </w:p>
    <w:p w14:paraId="7B9357C1" w14:textId="77777777" w:rsidR="00EC787B" w:rsidRDefault="00EC787B" w:rsidP="00EC7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OFERTA WYKONAWCY</w:t>
      </w:r>
    </w:p>
    <w:p w14:paraId="2D0B915E" w14:textId="77777777" w:rsidR="001C6030" w:rsidRDefault="001C6030" w:rsidP="00EC787B">
      <w:pPr>
        <w:jc w:val="center"/>
        <w:rPr>
          <w:b/>
          <w:color w:val="000000"/>
          <w:sz w:val="36"/>
          <w:szCs w:val="24"/>
        </w:rPr>
      </w:pPr>
    </w:p>
    <w:p w14:paraId="679C9350" w14:textId="67E2691F" w:rsidR="00EC787B" w:rsidRDefault="00EC787B" w:rsidP="00EC787B">
      <w:pPr>
        <w:jc w:val="both"/>
        <w:rPr>
          <w:b/>
          <w:szCs w:val="24"/>
        </w:rPr>
      </w:pPr>
      <w:r>
        <w:rPr>
          <w:color w:val="000000"/>
          <w:spacing w:val="-2"/>
          <w:szCs w:val="24"/>
          <w:lang w:eastAsia="pl-PL"/>
        </w:rPr>
        <w:t xml:space="preserve">dotycząca „Zaproszenia do złożenia oferty” </w:t>
      </w:r>
      <w:r w:rsidR="00216EB4" w:rsidRPr="00216EB4">
        <w:rPr>
          <w:color w:val="000000"/>
          <w:spacing w:val="-2"/>
          <w:szCs w:val="24"/>
          <w:lang w:eastAsia="pl-PL"/>
        </w:rPr>
        <w:t xml:space="preserve">na </w:t>
      </w:r>
      <w:r w:rsidR="00216EB4" w:rsidRPr="00216EB4">
        <w:rPr>
          <w:b/>
          <w:color w:val="000000"/>
          <w:spacing w:val="-2"/>
          <w:szCs w:val="24"/>
          <w:lang w:eastAsia="pl-PL"/>
        </w:rPr>
        <w:t xml:space="preserve">nadzór nad prawidłowym działaniem oraz serwisowanie i aktualizacja obecnie używanego przez Zamawiającego oprogramowania komputerowego </w:t>
      </w:r>
      <w:r w:rsidR="00216EB4">
        <w:rPr>
          <w:b/>
          <w:color w:val="000000"/>
          <w:spacing w:val="-2"/>
          <w:szCs w:val="24"/>
          <w:lang w:eastAsia="pl-PL"/>
        </w:rPr>
        <w:t>„enova365”</w:t>
      </w:r>
      <w:r>
        <w:rPr>
          <w:b/>
        </w:rPr>
        <w:t xml:space="preserve"> </w:t>
      </w:r>
      <w:r>
        <w:rPr>
          <w:bCs/>
          <w:color w:val="000000"/>
          <w:szCs w:val="24"/>
        </w:rPr>
        <w:t xml:space="preserve">dla </w:t>
      </w:r>
      <w:r>
        <w:rPr>
          <w:color w:val="000000"/>
          <w:szCs w:val="24"/>
        </w:rPr>
        <w:t>Samodzielnej Publicznej Stacji Pogotowia Ratunkowego</w:t>
      </w:r>
      <w:r w:rsidR="001C6030">
        <w:rPr>
          <w:color w:val="000000"/>
          <w:szCs w:val="24"/>
        </w:rPr>
        <w:t xml:space="preserve"> </w:t>
      </w:r>
      <w:r w:rsidR="00EB0DED">
        <w:rPr>
          <w:color w:val="000000"/>
          <w:szCs w:val="24"/>
        </w:rPr>
        <w:t xml:space="preserve"> </w:t>
      </w:r>
      <w:r w:rsidR="001C60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i Transportu Sanitarnego  w Zamościu, znak sprawy: TA.ZP.2513.4.2026.</w:t>
      </w:r>
    </w:p>
    <w:p w14:paraId="7CCC4085" w14:textId="77777777" w:rsidR="00EC787B" w:rsidRDefault="00EC787B" w:rsidP="00EC787B">
      <w:pPr>
        <w:tabs>
          <w:tab w:val="left" w:pos="142"/>
        </w:tabs>
        <w:rPr>
          <w:b/>
          <w:szCs w:val="24"/>
        </w:rPr>
      </w:pPr>
    </w:p>
    <w:p w14:paraId="42D43410" w14:textId="77777777" w:rsidR="00EC787B" w:rsidRDefault="00EC787B" w:rsidP="00EC787B">
      <w:pPr>
        <w:jc w:val="both"/>
        <w:rPr>
          <w:b/>
          <w:bCs/>
        </w:rPr>
      </w:pPr>
      <w:r>
        <w:rPr>
          <w:b/>
        </w:rPr>
        <w:t>1. Dane Wykonawcy</w:t>
      </w:r>
      <w:r>
        <w:rPr>
          <w:b/>
          <w:bCs/>
        </w:rPr>
        <w:t>:</w:t>
      </w:r>
    </w:p>
    <w:p w14:paraId="61DE2C7E" w14:textId="77777777" w:rsidR="00EC787B" w:rsidRDefault="00EC787B" w:rsidP="00EC787B">
      <w:pPr>
        <w:jc w:val="both"/>
        <w:rPr>
          <w:b/>
          <w:bCs/>
        </w:rPr>
      </w:pPr>
    </w:p>
    <w:p w14:paraId="235DC015" w14:textId="77777777" w:rsidR="00EC787B" w:rsidRDefault="00EC787B" w:rsidP="00EC787B">
      <w:pPr>
        <w:rPr>
          <w:bCs/>
        </w:rPr>
      </w:pPr>
      <w:r>
        <w:rPr>
          <w:bCs/>
        </w:rPr>
        <w:t>1)  Nazwa…………………………………………………………………………………..........</w:t>
      </w:r>
    </w:p>
    <w:p w14:paraId="5E9EA517" w14:textId="77777777" w:rsidR="00EC787B" w:rsidRDefault="00EC787B" w:rsidP="00EC787B">
      <w:pPr>
        <w:tabs>
          <w:tab w:val="left" w:pos="1320"/>
        </w:tabs>
        <w:rPr>
          <w:bCs/>
        </w:rPr>
      </w:pPr>
      <w:r>
        <w:rPr>
          <w:bCs/>
        </w:rPr>
        <w:t xml:space="preserve">     </w:t>
      </w:r>
      <w:r>
        <w:rPr>
          <w:bCs/>
        </w:rPr>
        <w:tab/>
      </w:r>
    </w:p>
    <w:p w14:paraId="07305DCB" w14:textId="77777777" w:rsidR="00EC787B" w:rsidRDefault="00EC787B" w:rsidP="00EC787B">
      <w:pPr>
        <w:tabs>
          <w:tab w:val="left" w:pos="284"/>
        </w:tabs>
        <w:rPr>
          <w:bCs/>
        </w:rPr>
      </w:pPr>
      <w:r>
        <w:rPr>
          <w:bCs/>
        </w:rPr>
        <w:t>2)  Adres........................................................................................................................................</w:t>
      </w:r>
    </w:p>
    <w:p w14:paraId="658AE094" w14:textId="77777777" w:rsidR="00EC787B" w:rsidRDefault="00EC787B" w:rsidP="00EC787B">
      <w:pPr>
        <w:rPr>
          <w:bCs/>
        </w:rPr>
      </w:pPr>
    </w:p>
    <w:p w14:paraId="6767E998" w14:textId="7AD455D2" w:rsidR="00CF1FE1" w:rsidRPr="001C6030" w:rsidRDefault="00EC787B" w:rsidP="00EC787B">
      <w:pPr>
        <w:jc w:val="both"/>
        <w:rPr>
          <w:bCs/>
        </w:rPr>
      </w:pPr>
      <w:r>
        <w:rPr>
          <w:b/>
          <w:bCs/>
        </w:rPr>
        <w:t xml:space="preserve">2. Oferujemy </w:t>
      </w:r>
      <w:r w:rsidR="00CF1FE1">
        <w:rPr>
          <w:b/>
          <w:bCs/>
        </w:rPr>
        <w:t>wykonania przedmiotu zamówienia tj. n</w:t>
      </w:r>
      <w:r w:rsidR="00CF1FE1" w:rsidRPr="00CF1FE1">
        <w:rPr>
          <w:b/>
          <w:bCs/>
        </w:rPr>
        <w:t xml:space="preserve">adzór nad prawidłowym działaniem oraz serwisowanie i aktualizacja obecnie używanego przez Zamawiającego oprogramowania komputerowego </w:t>
      </w:r>
      <w:r w:rsidR="00592B10">
        <w:rPr>
          <w:b/>
          <w:bCs/>
        </w:rPr>
        <w:t>„enova</w:t>
      </w:r>
      <w:r w:rsidR="00CF1FE1">
        <w:rPr>
          <w:b/>
          <w:bCs/>
        </w:rPr>
        <w:t>365”</w:t>
      </w:r>
      <w:r w:rsidR="001C6030">
        <w:rPr>
          <w:b/>
          <w:bCs/>
        </w:rPr>
        <w:t xml:space="preserve"> </w:t>
      </w:r>
      <w:r w:rsidR="001C6030" w:rsidRPr="001C6030">
        <w:rPr>
          <w:bCs/>
        </w:rPr>
        <w:t>przez okres 36 miesięcy</w:t>
      </w:r>
      <w:r w:rsidR="00CF1FE1" w:rsidRPr="001C6030">
        <w:rPr>
          <w:bCs/>
        </w:rPr>
        <w:t xml:space="preserve"> za cenę:</w:t>
      </w:r>
    </w:p>
    <w:p w14:paraId="01086D89" w14:textId="77777777" w:rsidR="00CF1FE1" w:rsidRPr="001C6030" w:rsidRDefault="00CF1FE1" w:rsidP="00EC787B">
      <w:pPr>
        <w:jc w:val="both"/>
        <w:rPr>
          <w:bCs/>
        </w:rPr>
      </w:pPr>
    </w:p>
    <w:p w14:paraId="613FEAEC" w14:textId="77777777" w:rsidR="00EC787B" w:rsidRDefault="00EC787B" w:rsidP="00EC787B">
      <w:pPr>
        <w:rPr>
          <w:szCs w:val="24"/>
        </w:rPr>
      </w:pPr>
      <w:r>
        <w:rPr>
          <w:szCs w:val="24"/>
        </w:rPr>
        <w:t xml:space="preserve">cena netto -  ………………………….. zł </w:t>
      </w:r>
    </w:p>
    <w:p w14:paraId="6C24590A" w14:textId="77777777" w:rsidR="00EC787B" w:rsidRDefault="00EC787B" w:rsidP="00EC787B">
      <w:pPr>
        <w:rPr>
          <w:szCs w:val="24"/>
        </w:rPr>
      </w:pPr>
    </w:p>
    <w:p w14:paraId="4978D7C2" w14:textId="77777777" w:rsidR="00EC787B" w:rsidRDefault="00EC787B" w:rsidP="00EC787B">
      <w:pPr>
        <w:rPr>
          <w:szCs w:val="24"/>
        </w:rPr>
      </w:pPr>
      <w:r>
        <w:rPr>
          <w:szCs w:val="24"/>
        </w:rPr>
        <w:t>stawka podatku VAT …… %</w:t>
      </w:r>
    </w:p>
    <w:p w14:paraId="3BFA0285" w14:textId="77777777" w:rsidR="00EC787B" w:rsidRDefault="00EC787B" w:rsidP="00EC787B">
      <w:pPr>
        <w:rPr>
          <w:szCs w:val="24"/>
        </w:rPr>
      </w:pPr>
    </w:p>
    <w:p w14:paraId="52656DE4" w14:textId="77777777" w:rsidR="00592B10" w:rsidRDefault="00592B10" w:rsidP="00EC787B">
      <w:pPr>
        <w:rPr>
          <w:szCs w:val="24"/>
        </w:rPr>
      </w:pPr>
      <w:bookmarkStart w:id="0" w:name="_GoBack"/>
      <w:bookmarkEnd w:id="0"/>
    </w:p>
    <w:p w14:paraId="013F8861" w14:textId="26CAC0D9" w:rsidR="00EC787B" w:rsidRDefault="007D3358" w:rsidP="00EC787B">
      <w:pPr>
        <w:rPr>
          <w:szCs w:val="24"/>
        </w:rPr>
      </w:pPr>
      <w:r>
        <w:rPr>
          <w:szCs w:val="24"/>
        </w:rPr>
        <w:t>cena brutto - …………………………. z</w:t>
      </w:r>
      <w:r w:rsidR="00EC787B">
        <w:rPr>
          <w:szCs w:val="24"/>
        </w:rPr>
        <w:t>ł</w:t>
      </w:r>
    </w:p>
    <w:p w14:paraId="736C2910" w14:textId="77777777" w:rsidR="00EC787B" w:rsidRDefault="00EC787B" w:rsidP="00EC787B">
      <w:pPr>
        <w:tabs>
          <w:tab w:val="left" w:pos="6620"/>
        </w:tabs>
        <w:jc w:val="both"/>
        <w:rPr>
          <w:szCs w:val="24"/>
        </w:rPr>
      </w:pPr>
      <w:r>
        <w:rPr>
          <w:szCs w:val="24"/>
        </w:rPr>
        <w:t>Wymieniona cena jest ceną ostateczną do zapłaty i zawiera w sobie wszelkie koszty związane  z wykonaniem kompletnego zamówienia.</w:t>
      </w:r>
    </w:p>
    <w:p w14:paraId="1770386F" w14:textId="77777777" w:rsidR="00EC787B" w:rsidRDefault="00EC787B" w:rsidP="00EC787B">
      <w:pPr>
        <w:tabs>
          <w:tab w:val="left" w:pos="6620"/>
        </w:tabs>
        <w:jc w:val="both"/>
        <w:rPr>
          <w:szCs w:val="24"/>
        </w:rPr>
      </w:pPr>
    </w:p>
    <w:p w14:paraId="5C29B200" w14:textId="0B34C4C2" w:rsidR="00EC787B" w:rsidRDefault="00CF1FE1" w:rsidP="00EC787B">
      <w:pPr>
        <w:tabs>
          <w:tab w:val="left" w:pos="6620"/>
        </w:tabs>
        <w:jc w:val="both"/>
        <w:rPr>
          <w:color w:val="FF4000"/>
        </w:rPr>
      </w:pPr>
      <w:r>
        <w:rPr>
          <w:b/>
          <w:szCs w:val="24"/>
        </w:rPr>
        <w:t>3</w:t>
      </w:r>
      <w:r w:rsidR="00EC787B">
        <w:rPr>
          <w:b/>
          <w:szCs w:val="24"/>
        </w:rPr>
        <w:t xml:space="preserve">. </w:t>
      </w:r>
      <w:r>
        <w:t>Zamówienie zobowiązujemy się wykonać  zgodnie z wymaganiami zawartymi w DIWZ i opisem zawartym w załącznik</w:t>
      </w:r>
      <w:r w:rsidR="007D3358">
        <w:t>u</w:t>
      </w:r>
      <w:r>
        <w:t xml:space="preserve"> </w:t>
      </w:r>
      <w:r w:rsidRPr="00CF1FE1">
        <w:rPr>
          <w:color w:val="000000" w:themeColor="text1"/>
        </w:rPr>
        <w:t xml:space="preserve">nr 1 - </w:t>
      </w:r>
      <w:r w:rsidRPr="007D3358">
        <w:rPr>
          <w:color w:val="000000" w:themeColor="text1"/>
        </w:rPr>
        <w:t>Specyfikacja techniczno-ilościowa oprogramowania, objętego nadzorem, serwisowaniem i aktualizacją.</w:t>
      </w:r>
    </w:p>
    <w:p w14:paraId="64975BA3" w14:textId="77777777" w:rsidR="00CF1FE1" w:rsidRDefault="00CF1FE1" w:rsidP="00EC787B">
      <w:pPr>
        <w:tabs>
          <w:tab w:val="left" w:pos="6620"/>
        </w:tabs>
        <w:jc w:val="both"/>
        <w:rPr>
          <w:szCs w:val="24"/>
        </w:rPr>
      </w:pPr>
    </w:p>
    <w:p w14:paraId="549D5A86" w14:textId="1AC5DF4A" w:rsidR="00CF1FE1" w:rsidRDefault="00CF1FE1" w:rsidP="007D3358">
      <w:pPr>
        <w:pStyle w:val="Akapitzlist"/>
        <w:numPr>
          <w:ilvl w:val="0"/>
          <w:numId w:val="5"/>
        </w:numPr>
        <w:spacing w:after="200"/>
        <w:jc w:val="both"/>
        <w:rPr>
          <w:szCs w:val="24"/>
        </w:rPr>
      </w:pPr>
      <w:r w:rsidRPr="00CF1FE1">
        <w:rPr>
          <w:b/>
          <w:color w:val="000000"/>
          <w:szCs w:val="24"/>
        </w:rPr>
        <w:t>4.</w:t>
      </w:r>
      <w:r>
        <w:rPr>
          <w:color w:val="000000"/>
          <w:szCs w:val="24"/>
        </w:rPr>
        <w:t xml:space="preserve"> Oświadczamy,  że usługę wynikającą z przedmiotu zamówienia </w:t>
      </w:r>
      <w:r>
        <w:rPr>
          <w:szCs w:val="24"/>
        </w:rPr>
        <w:t>świadczyć będziemy przez okres 36 miesięcy od daty zawarcia umowy.</w:t>
      </w:r>
    </w:p>
    <w:p w14:paraId="0C719DE7" w14:textId="19BAD564" w:rsidR="00CF1FE1" w:rsidRDefault="00CF1FE1" w:rsidP="00CF1FE1">
      <w:pPr>
        <w:tabs>
          <w:tab w:val="left" w:pos="7320"/>
        </w:tabs>
        <w:jc w:val="both"/>
      </w:pPr>
      <w:r w:rsidRPr="00CF1FE1">
        <w:rPr>
          <w:b/>
        </w:rPr>
        <w:t xml:space="preserve">5. </w:t>
      </w:r>
      <w:r>
        <w:t>W ramach kompletnej realizacji zamówienia zobowiązujemy się</w:t>
      </w:r>
      <w:r>
        <w:rPr>
          <w:szCs w:val="24"/>
        </w:rPr>
        <w:t xml:space="preserve"> prowadzić nadzór nad prawidłowym działaniem oraz serwisowanie i aktualizację obecnie używanego przez </w:t>
      </w:r>
      <w:proofErr w:type="spellStart"/>
      <w:r>
        <w:rPr>
          <w:szCs w:val="24"/>
        </w:rPr>
        <w:t>SPSPRiTS</w:t>
      </w:r>
      <w:proofErr w:type="spellEnd"/>
      <w:r>
        <w:rPr>
          <w:szCs w:val="24"/>
        </w:rPr>
        <w:t xml:space="preserve"> </w:t>
      </w:r>
      <w:r>
        <w:t xml:space="preserve"> programu „</w:t>
      </w:r>
      <w:proofErr w:type="spellStart"/>
      <w:r w:rsidR="001526C0">
        <w:t>enov</w:t>
      </w:r>
      <w:r>
        <w:t>a</w:t>
      </w:r>
      <w:proofErr w:type="spellEnd"/>
      <w:r>
        <w:t xml:space="preserve"> 365”. </w:t>
      </w:r>
      <w:r>
        <w:rPr>
          <w:szCs w:val="24"/>
        </w:rPr>
        <w:t>Zapewniamy, że wszystkie  elementy systemu  informatycznego będą tworzyć zintegrowaną, niezawodną strukturę organizacyjno-techniczną, służącą do prawidłowej pracy systemu</w:t>
      </w:r>
      <w:r>
        <w:t>.</w:t>
      </w:r>
    </w:p>
    <w:p w14:paraId="746E2FA7" w14:textId="77777777" w:rsidR="007121CD" w:rsidRDefault="007121CD" w:rsidP="00CF1FE1">
      <w:pPr>
        <w:tabs>
          <w:tab w:val="left" w:pos="7320"/>
        </w:tabs>
        <w:jc w:val="both"/>
      </w:pPr>
    </w:p>
    <w:p w14:paraId="4EEC935B" w14:textId="018F57A3" w:rsidR="00EC787B" w:rsidRDefault="00EC787B" w:rsidP="00EC787B">
      <w:pPr>
        <w:tabs>
          <w:tab w:val="left" w:pos="360"/>
        </w:tabs>
        <w:ind w:left="284" w:hanging="284"/>
        <w:jc w:val="both"/>
        <w:rPr>
          <w:b/>
          <w:color w:val="000000"/>
        </w:rPr>
      </w:pPr>
      <w:r>
        <w:rPr>
          <w:b/>
        </w:rPr>
        <w:t xml:space="preserve">6. Oświadczenia: </w:t>
      </w:r>
    </w:p>
    <w:p w14:paraId="64DDD9DB" w14:textId="77777777" w:rsidR="00EC787B" w:rsidRDefault="00EC787B" w:rsidP="00EC787B">
      <w:pPr>
        <w:tabs>
          <w:tab w:val="left" w:pos="0"/>
        </w:tabs>
        <w:jc w:val="both"/>
        <w:rPr>
          <w:b/>
          <w:color w:val="000000"/>
          <w:szCs w:val="24"/>
        </w:rPr>
      </w:pPr>
      <w:r>
        <w:rPr>
          <w:b/>
          <w:color w:val="000000"/>
        </w:rPr>
        <w:t>1)</w:t>
      </w:r>
      <w:r>
        <w:rPr>
          <w:color w:val="000000"/>
        </w:rPr>
        <w:t xml:space="preserve"> </w:t>
      </w:r>
      <w:r>
        <w:rPr>
          <w:b/>
          <w:color w:val="000000"/>
        </w:rPr>
        <w:t>Oświadczamy</w:t>
      </w:r>
      <w:r>
        <w:rPr>
          <w:color w:val="000000"/>
        </w:rPr>
        <w:t>, że zapoznaliśmy się z DIWZ i przyjmujemy ją bez zastrzeżeń oraz uzyskaliśmy konieczne informacje potrzebne do właściwego przygotowania oferty.</w:t>
      </w:r>
    </w:p>
    <w:p w14:paraId="2DFB918F" w14:textId="77777777" w:rsidR="00EC787B" w:rsidRDefault="00EC787B" w:rsidP="00EC787B">
      <w:pPr>
        <w:rPr>
          <w:b/>
          <w:color w:val="000000"/>
          <w:szCs w:val="24"/>
        </w:rPr>
      </w:pPr>
    </w:p>
    <w:p w14:paraId="270BDD1D" w14:textId="77777777" w:rsidR="00EC787B" w:rsidRDefault="00EC787B" w:rsidP="00EC787B">
      <w:pPr>
        <w:jc w:val="both"/>
        <w:rPr>
          <w:b/>
          <w:color w:val="000000"/>
        </w:rPr>
      </w:pPr>
      <w:r>
        <w:rPr>
          <w:b/>
          <w:color w:val="000000"/>
        </w:rPr>
        <w:t>2)</w:t>
      </w:r>
      <w:r>
        <w:rPr>
          <w:color w:val="000000"/>
        </w:rPr>
        <w:t xml:space="preserve"> </w:t>
      </w:r>
      <w:r>
        <w:rPr>
          <w:b/>
          <w:color w:val="000000"/>
        </w:rPr>
        <w:t>Oświadczamy</w:t>
      </w:r>
      <w:r>
        <w:rPr>
          <w:color w:val="000000"/>
        </w:rPr>
        <w:t xml:space="preserve">, że uważamy się za związanych niniejszą ofertą na czas wskazany w DIWZ, tj. przez okres </w:t>
      </w:r>
      <w:r>
        <w:rPr>
          <w:b/>
          <w:color w:val="000000"/>
        </w:rPr>
        <w:t>30 dni</w:t>
      </w:r>
      <w:r>
        <w:rPr>
          <w:color w:val="000000"/>
        </w:rPr>
        <w:t>, licząc od daty upływu terminu składania ofert</w:t>
      </w:r>
    </w:p>
    <w:p w14:paraId="0D2E63ED" w14:textId="77777777" w:rsidR="00EC787B" w:rsidRDefault="00EC787B" w:rsidP="00EC787B">
      <w:pPr>
        <w:tabs>
          <w:tab w:val="left" w:pos="0"/>
        </w:tabs>
        <w:jc w:val="both"/>
        <w:rPr>
          <w:b/>
          <w:color w:val="000000"/>
        </w:rPr>
      </w:pPr>
    </w:p>
    <w:p w14:paraId="47BC2C07" w14:textId="03989F66" w:rsidR="00EC787B" w:rsidRDefault="00EC787B" w:rsidP="00EC787B">
      <w:pPr>
        <w:tabs>
          <w:tab w:val="left" w:pos="0"/>
        </w:tabs>
        <w:jc w:val="both"/>
        <w:rPr>
          <w:color w:val="000000"/>
          <w:szCs w:val="24"/>
        </w:rPr>
      </w:pPr>
      <w:r>
        <w:rPr>
          <w:b/>
          <w:color w:val="000000"/>
        </w:rPr>
        <w:t xml:space="preserve">3) Akceptujemy </w:t>
      </w:r>
      <w:r w:rsidRPr="007D3358">
        <w:rPr>
          <w:color w:val="000000"/>
        </w:rPr>
        <w:t xml:space="preserve">„Wzór umowy”, a </w:t>
      </w:r>
      <w:r>
        <w:rPr>
          <w:color w:val="000000"/>
        </w:rPr>
        <w:t xml:space="preserve">w przypadku wyboru naszej oferty zobowiązujemy się do zawarcia umowy na wymienionych warunkach, w terminie wyznaczonym przez Zamawiającego. </w:t>
      </w:r>
    </w:p>
    <w:p w14:paraId="18F1D379" w14:textId="77777777" w:rsidR="00EC787B" w:rsidRDefault="00EC787B" w:rsidP="00EC787B">
      <w:pPr>
        <w:tabs>
          <w:tab w:val="left" w:pos="0"/>
        </w:tabs>
        <w:jc w:val="both"/>
        <w:rPr>
          <w:b/>
          <w:color w:val="000000"/>
        </w:rPr>
      </w:pPr>
    </w:p>
    <w:p w14:paraId="3BC7C3CD" w14:textId="6DD95971" w:rsidR="00425489" w:rsidRDefault="00072D99" w:rsidP="00425489">
      <w:pPr>
        <w:tabs>
          <w:tab w:val="left" w:pos="0"/>
        </w:tabs>
        <w:jc w:val="both"/>
        <w:rPr>
          <w:szCs w:val="24"/>
          <w:lang w:eastAsia="pl-PL"/>
        </w:rPr>
      </w:pPr>
      <w:r>
        <w:rPr>
          <w:b/>
          <w:color w:val="000000"/>
        </w:rPr>
        <w:t>4) Akceptujemy</w:t>
      </w:r>
      <w:r w:rsidR="00EC787B">
        <w:rPr>
          <w:b/>
          <w:color w:val="000000"/>
        </w:rPr>
        <w:t xml:space="preserve">, </w:t>
      </w:r>
      <w:r w:rsidR="00EC787B">
        <w:rPr>
          <w:color w:val="000000"/>
        </w:rPr>
        <w:t xml:space="preserve">że </w:t>
      </w:r>
      <w:r w:rsidR="00F33CE9">
        <w:rPr>
          <w:color w:val="000000"/>
        </w:rPr>
        <w:t>p</w:t>
      </w:r>
      <w:r>
        <w:rPr>
          <w:color w:val="000000"/>
        </w:rPr>
        <w:t xml:space="preserve">łatność za </w:t>
      </w:r>
      <w:r w:rsidR="00F33CE9" w:rsidRPr="00F33CE9">
        <w:rPr>
          <w:color w:val="000000"/>
        </w:rPr>
        <w:t>świadczo</w:t>
      </w:r>
      <w:r>
        <w:rPr>
          <w:color w:val="000000"/>
        </w:rPr>
        <w:t>ną usługę przedmiotu zamówienia</w:t>
      </w:r>
      <w:r w:rsidR="00F33CE9" w:rsidRPr="00F33CE9">
        <w:rPr>
          <w:color w:val="000000"/>
        </w:rPr>
        <w:t xml:space="preserve"> nastąpi  </w:t>
      </w:r>
      <w:r w:rsidR="004E4510">
        <w:rPr>
          <w:color w:val="000000"/>
        </w:rPr>
        <w:t xml:space="preserve">                   </w:t>
      </w:r>
      <w:r>
        <w:rPr>
          <w:color w:val="000000"/>
        </w:rPr>
        <w:t>w terminie 21</w:t>
      </w:r>
      <w:r w:rsidR="00F33CE9" w:rsidRPr="00F33CE9">
        <w:rPr>
          <w:color w:val="000000"/>
        </w:rPr>
        <w:t xml:space="preserve"> dni, od daty </w:t>
      </w:r>
      <w:r w:rsidR="00425489">
        <w:rPr>
          <w:color w:val="000000"/>
        </w:rPr>
        <w:t xml:space="preserve">otrzymania </w:t>
      </w:r>
      <w:r w:rsidR="00F33CE9" w:rsidRPr="00F33CE9">
        <w:rPr>
          <w:color w:val="000000"/>
        </w:rPr>
        <w:t xml:space="preserve">prawidłowo wystawionej faktury </w:t>
      </w:r>
      <w:r w:rsidR="00425489">
        <w:t xml:space="preserve">przez Wykonawcę.  </w:t>
      </w:r>
    </w:p>
    <w:p w14:paraId="79AF620A" w14:textId="77777777" w:rsidR="00425489" w:rsidRDefault="00425489" w:rsidP="00EC787B">
      <w:pPr>
        <w:tabs>
          <w:tab w:val="left" w:pos="0"/>
        </w:tabs>
        <w:jc w:val="both"/>
        <w:rPr>
          <w:color w:val="000000"/>
        </w:rPr>
      </w:pPr>
    </w:p>
    <w:p w14:paraId="6A36DF29" w14:textId="1A77EA7F" w:rsidR="00EC787B" w:rsidRDefault="00EC787B" w:rsidP="00EC787B">
      <w:pPr>
        <w:tabs>
          <w:tab w:val="left" w:pos="0"/>
        </w:tabs>
        <w:jc w:val="both"/>
        <w:rPr>
          <w:color w:val="000000"/>
        </w:rPr>
      </w:pPr>
      <w:r>
        <w:rPr>
          <w:b/>
          <w:color w:val="000000"/>
        </w:rPr>
        <w:t>5)</w:t>
      </w:r>
      <w:r>
        <w:rPr>
          <w:color w:val="000000"/>
        </w:rPr>
        <w:t xml:space="preserve"> </w:t>
      </w:r>
      <w:r>
        <w:rPr>
          <w:b/>
          <w:color w:val="000000"/>
        </w:rPr>
        <w:t>Podajemy dane osobowe dobrowolnie i oświadczamy</w:t>
      </w:r>
      <w:r>
        <w:rPr>
          <w:color w:val="000000"/>
        </w:rPr>
        <w:t xml:space="preserve">, że są one zgodne z prawdą. Zapoznaliśmy się z treścią klauzuli informacyjnej zamieszczonej w załączniku nr </w:t>
      </w:r>
      <w:r w:rsidR="000B392A">
        <w:rPr>
          <w:color w:val="000000"/>
        </w:rPr>
        <w:t>5</w:t>
      </w:r>
      <w:r>
        <w:rPr>
          <w:color w:val="000000"/>
        </w:rPr>
        <w:t xml:space="preserve"> do niniejszego „Zaproszenia do złożenia oferty”.</w:t>
      </w:r>
    </w:p>
    <w:p w14:paraId="561C2446" w14:textId="77777777" w:rsidR="00EC787B" w:rsidRDefault="00EC787B" w:rsidP="00EC787B">
      <w:pPr>
        <w:tabs>
          <w:tab w:val="left" w:pos="0"/>
        </w:tabs>
        <w:jc w:val="both"/>
        <w:rPr>
          <w:color w:val="000000"/>
        </w:rPr>
      </w:pPr>
    </w:p>
    <w:p w14:paraId="10A87F5A" w14:textId="77777777" w:rsidR="00EC787B" w:rsidRDefault="00EC787B" w:rsidP="00EC787B">
      <w:pPr>
        <w:jc w:val="both"/>
        <w:rPr>
          <w:color w:val="000000"/>
          <w:szCs w:val="24"/>
          <w:vertAlign w:val="superscript"/>
        </w:rPr>
      </w:pPr>
      <w:r>
        <w:rPr>
          <w:b/>
          <w:color w:val="000000"/>
        </w:rPr>
        <w:t>6)</w:t>
      </w:r>
      <w:r>
        <w:rPr>
          <w:color w:val="000000"/>
        </w:rPr>
        <w:t xml:space="preserve"> </w:t>
      </w:r>
      <w:r>
        <w:rPr>
          <w:b/>
          <w:color w:val="000000"/>
          <w:szCs w:val="24"/>
        </w:rPr>
        <w:t>Oświadczamy</w:t>
      </w:r>
      <w:r>
        <w:rPr>
          <w:color w:val="000000"/>
          <w:szCs w:val="24"/>
        </w:rPr>
        <w:t>, że wypełniliśmy obowiązki informacyjne przewidziane w art. 13 lub art.  14 RODO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wobec osób fizycznych, od których dane osobowe bezpośrednio lub pośrednio pozyskaliśmy w celu ubiegania się o udzielenie zamówienia publicznego w niniejszym  postępowaniu.</w:t>
      </w:r>
      <w:r>
        <w:rPr>
          <w:color w:val="000000"/>
          <w:szCs w:val="24"/>
          <w:vertAlign w:val="superscript"/>
        </w:rPr>
        <w:t>2</w:t>
      </w:r>
    </w:p>
    <w:p w14:paraId="2B2A6515" w14:textId="77777777" w:rsidR="00EC787B" w:rsidRDefault="00EC787B" w:rsidP="00EC787B">
      <w:pPr>
        <w:jc w:val="both"/>
        <w:rPr>
          <w:color w:val="000000"/>
          <w:sz w:val="20"/>
        </w:rPr>
      </w:pPr>
      <w:r>
        <w:rPr>
          <w:color w:val="000000"/>
          <w:sz w:val="20"/>
          <w:vertAlign w:val="superscript"/>
        </w:rPr>
        <w:t>1</w:t>
      </w:r>
      <w:r>
        <w:rPr>
          <w:color w:val="000000"/>
          <w:sz w:val="20"/>
        </w:rPr>
        <w:t xml:space="preserve"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708324A" w14:textId="77777777" w:rsidR="00EC787B" w:rsidRDefault="00EC787B" w:rsidP="00EC787B">
      <w:pPr>
        <w:jc w:val="both"/>
        <w:rPr>
          <w:color w:val="000000"/>
          <w:sz w:val="20"/>
        </w:rPr>
      </w:pPr>
      <w:r>
        <w:rPr>
          <w:color w:val="000000"/>
          <w:sz w:val="20"/>
          <w:vertAlign w:val="superscript"/>
        </w:rPr>
        <w:t>2</w:t>
      </w:r>
      <w:r>
        <w:rPr>
          <w:color w:val="000000"/>
          <w:sz w:val="20"/>
        </w:rPr>
        <w:t xml:space="preserve"> 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7E1BEB" w14:textId="77777777" w:rsidR="00EC787B" w:rsidRDefault="00EC787B" w:rsidP="00EC787B">
      <w:pPr>
        <w:tabs>
          <w:tab w:val="left" w:pos="0"/>
        </w:tabs>
        <w:jc w:val="both"/>
        <w:rPr>
          <w:b/>
          <w:color w:val="000000"/>
        </w:rPr>
      </w:pPr>
    </w:p>
    <w:p w14:paraId="3101FAD0" w14:textId="77777777" w:rsidR="00EC787B" w:rsidRDefault="00EC787B" w:rsidP="00EC787B">
      <w:pPr>
        <w:tabs>
          <w:tab w:val="left" w:pos="0"/>
        </w:tabs>
        <w:jc w:val="both"/>
      </w:pPr>
      <w:r>
        <w:rPr>
          <w:b/>
          <w:color w:val="000000"/>
        </w:rPr>
        <w:t xml:space="preserve">7) </w:t>
      </w:r>
      <w:r>
        <w:rPr>
          <w:b/>
        </w:rPr>
        <w:t>Oświadczamy</w:t>
      </w:r>
      <w:r>
        <w:t>, iż złożone dokumenty zawierają dane prawdziwe i aktualne na dzień wyznaczony do składania ofert. Oświadczenie to składamy pod groźbą odpowiedzialności  karnej wynikającej z Kodeksu karnego.</w:t>
      </w:r>
    </w:p>
    <w:p w14:paraId="33FFBB87" w14:textId="77777777" w:rsidR="00EC787B" w:rsidRDefault="00EC787B" w:rsidP="00EC787B">
      <w:pPr>
        <w:jc w:val="both"/>
        <w:rPr>
          <w:color w:val="000000"/>
        </w:rPr>
      </w:pPr>
    </w:p>
    <w:p w14:paraId="74CA0C32" w14:textId="77777777" w:rsidR="00EC787B" w:rsidRDefault="00EC787B" w:rsidP="00EC787B">
      <w:pPr>
        <w:jc w:val="both"/>
        <w:rPr>
          <w:b/>
          <w:color w:val="000000"/>
        </w:rPr>
      </w:pPr>
      <w:r>
        <w:rPr>
          <w:b/>
        </w:rPr>
        <w:t>7. Oferta zawiera ………. stron.</w:t>
      </w:r>
    </w:p>
    <w:p w14:paraId="0642D86C" w14:textId="77777777" w:rsidR="00EC787B" w:rsidRDefault="00EC787B" w:rsidP="00EC787B">
      <w:pPr>
        <w:jc w:val="both"/>
        <w:rPr>
          <w:b/>
          <w:color w:val="000000"/>
        </w:rPr>
      </w:pPr>
    </w:p>
    <w:p w14:paraId="4D755D42" w14:textId="77777777" w:rsidR="00EC787B" w:rsidRDefault="00EC787B" w:rsidP="00EC787B">
      <w:pPr>
        <w:jc w:val="both"/>
        <w:rPr>
          <w:szCs w:val="24"/>
        </w:rPr>
      </w:pPr>
      <w:r>
        <w:rPr>
          <w:b/>
        </w:rPr>
        <w:t>8. Oferta składa się z następujących dokumentów i oświadczeń:</w:t>
      </w:r>
    </w:p>
    <w:p w14:paraId="2A878565" w14:textId="497F1EC7" w:rsidR="00EC787B" w:rsidRDefault="00072D99" w:rsidP="00EC787B">
      <w:pPr>
        <w:pStyle w:val="Tekstpodstawowy"/>
        <w:spacing w:line="240" w:lineRule="auto"/>
        <w:jc w:val="left"/>
        <w:rPr>
          <w:szCs w:val="24"/>
        </w:rPr>
      </w:pPr>
      <w:r>
        <w:rPr>
          <w:sz w:val="24"/>
          <w:szCs w:val="24"/>
        </w:rPr>
        <w:t xml:space="preserve">1) </w:t>
      </w:r>
      <w:r w:rsidR="00EC787B">
        <w:rPr>
          <w:sz w:val="24"/>
          <w:szCs w:val="24"/>
        </w:rPr>
        <w:t xml:space="preserve">  </w:t>
      </w:r>
      <w:r w:rsidRPr="003A4F52">
        <w:rPr>
          <w:color w:val="000000" w:themeColor="text1"/>
          <w:sz w:val="24"/>
        </w:rPr>
        <w:t>Specyfikacja tech</w:t>
      </w:r>
      <w:r>
        <w:rPr>
          <w:color w:val="000000" w:themeColor="text1"/>
          <w:sz w:val="24"/>
        </w:rPr>
        <w:t>niczno-ilościowa oprogramowania objętego nadzorem</w:t>
      </w:r>
      <w:r w:rsidRPr="003A4F52">
        <w:rPr>
          <w:color w:val="000000" w:themeColor="text1"/>
          <w:sz w:val="24"/>
        </w:rPr>
        <w:t>, serwisowaniem</w:t>
      </w:r>
      <w:r w:rsidR="001C6030">
        <w:rPr>
          <w:color w:val="000000" w:themeColor="text1"/>
          <w:sz w:val="24"/>
        </w:rPr>
        <w:t xml:space="preserve"> </w:t>
      </w:r>
      <w:r w:rsidRPr="003A4F52">
        <w:rPr>
          <w:color w:val="000000" w:themeColor="text1"/>
          <w:sz w:val="24"/>
        </w:rPr>
        <w:t xml:space="preserve"> i aktualizacją</w:t>
      </w:r>
      <w:r>
        <w:rPr>
          <w:sz w:val="24"/>
          <w:szCs w:val="24"/>
        </w:rPr>
        <w:t xml:space="preserve"> </w:t>
      </w:r>
      <w:r w:rsidR="00EC787B">
        <w:rPr>
          <w:sz w:val="24"/>
          <w:szCs w:val="24"/>
        </w:rPr>
        <w:t>– załącznik nr  1,</w:t>
      </w:r>
    </w:p>
    <w:p w14:paraId="2C15340E" w14:textId="77777777" w:rsidR="00EC787B" w:rsidRDefault="00EC787B" w:rsidP="00EC787B">
      <w:pPr>
        <w:jc w:val="both"/>
        <w:rPr>
          <w:szCs w:val="24"/>
        </w:rPr>
      </w:pPr>
      <w:r>
        <w:rPr>
          <w:szCs w:val="24"/>
        </w:rPr>
        <w:t>2) Oświadczenie dotyczące spełnienia warunków udziału w postępowaniu – załącznik nr 2,</w:t>
      </w:r>
    </w:p>
    <w:p w14:paraId="447AD80D" w14:textId="77777777" w:rsidR="00EC787B" w:rsidRDefault="00EC787B" w:rsidP="00EC787B">
      <w:pPr>
        <w:pStyle w:val="Tekstpodstawowy"/>
        <w:spacing w:line="240" w:lineRule="auto"/>
        <w:rPr>
          <w:color w:val="000000"/>
        </w:rPr>
      </w:pPr>
      <w:r>
        <w:rPr>
          <w:sz w:val="24"/>
          <w:szCs w:val="24"/>
        </w:rPr>
        <w:t>3) Dane o Wykonawcy – załącznik nr 3,</w:t>
      </w:r>
    </w:p>
    <w:p w14:paraId="37BF31D5" w14:textId="13E2845A" w:rsidR="00EC787B" w:rsidRDefault="00EC787B" w:rsidP="00EC787B">
      <w:pPr>
        <w:jc w:val="both"/>
        <w:rPr>
          <w:color w:val="000000"/>
        </w:rPr>
      </w:pPr>
      <w:r>
        <w:rPr>
          <w:color w:val="000000"/>
        </w:rPr>
        <w:t xml:space="preserve">4) Klauzula informacyjna RODO – załącznik nr </w:t>
      </w:r>
      <w:r w:rsidR="000B392A">
        <w:rPr>
          <w:color w:val="000000"/>
        </w:rPr>
        <w:t>5</w:t>
      </w:r>
      <w:r>
        <w:rPr>
          <w:color w:val="000000"/>
        </w:rPr>
        <w:t>,</w:t>
      </w:r>
    </w:p>
    <w:p w14:paraId="3CE77A51" w14:textId="026D4C38" w:rsidR="00EC787B" w:rsidRDefault="00EC787B" w:rsidP="00EC787B">
      <w:pPr>
        <w:jc w:val="both"/>
        <w:rPr>
          <w:color w:val="000000"/>
          <w:szCs w:val="24"/>
        </w:rPr>
      </w:pPr>
      <w:r>
        <w:rPr>
          <w:color w:val="000000"/>
        </w:rPr>
        <w:t xml:space="preserve">5) Oświadczenie </w:t>
      </w:r>
      <w:r>
        <w:rPr>
          <w:color w:val="000000"/>
          <w:szCs w:val="24"/>
        </w:rPr>
        <w:t>z art. 7 ust. 1 ustawy z dnia 13 kwietnia 2022 r. o szczególnych rozwiązaniach w zakresie przeciwdziałania wspieraniu agresji na Ukrainę oraz służących ochronie bezpieczeń</w:t>
      </w:r>
      <w:r w:rsidR="000B392A">
        <w:rPr>
          <w:color w:val="000000"/>
          <w:szCs w:val="24"/>
        </w:rPr>
        <w:t>stwa narodowego – załącznik nr 6,</w:t>
      </w:r>
    </w:p>
    <w:p w14:paraId="064FA348" w14:textId="77777777" w:rsidR="001C6030" w:rsidRDefault="000B392A" w:rsidP="000B392A">
      <w:pPr>
        <w:jc w:val="both"/>
      </w:pPr>
      <w:r>
        <w:rPr>
          <w:szCs w:val="24"/>
        </w:rPr>
        <w:t>6) Wykaz wykonanych zamówień – załącznik nr 7.</w:t>
      </w:r>
      <w:r>
        <w:rPr>
          <w:szCs w:val="28"/>
        </w:rPr>
        <w:t xml:space="preserve"> </w:t>
      </w:r>
      <w:r>
        <w:t xml:space="preserve">          </w:t>
      </w:r>
    </w:p>
    <w:p w14:paraId="48102831" w14:textId="77777777" w:rsidR="001C6030" w:rsidRDefault="001C6030" w:rsidP="000B392A">
      <w:pPr>
        <w:jc w:val="both"/>
      </w:pPr>
      <w:r>
        <w:t>7) Inne dokumenty i oświadczenia:</w:t>
      </w:r>
    </w:p>
    <w:p w14:paraId="2445ACA0" w14:textId="2CCC9714" w:rsidR="000B392A" w:rsidRDefault="001C6030" w:rsidP="000B392A">
      <w:pPr>
        <w:jc w:val="both"/>
      </w:pPr>
      <w:r>
        <w:t>…………………………………………………………………………………………………</w:t>
      </w:r>
      <w:r w:rsidR="000B392A">
        <w:t xml:space="preserve"> </w:t>
      </w:r>
    </w:p>
    <w:p w14:paraId="65CAD7B4" w14:textId="31897662" w:rsidR="00EC787B" w:rsidRDefault="00EC787B" w:rsidP="001C6030">
      <w:pPr>
        <w:spacing w:line="120" w:lineRule="auto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</w:t>
      </w:r>
    </w:p>
    <w:p w14:paraId="24ED6534" w14:textId="77777777" w:rsidR="001C6030" w:rsidRDefault="001C6030" w:rsidP="001C6030">
      <w:pPr>
        <w:spacing w:line="120" w:lineRule="auto"/>
        <w:jc w:val="both"/>
        <w:rPr>
          <w:sz w:val="26"/>
        </w:rPr>
      </w:pPr>
    </w:p>
    <w:p w14:paraId="27C43C59" w14:textId="77777777" w:rsidR="00DF2890" w:rsidRDefault="00DF2890" w:rsidP="001C6030">
      <w:pPr>
        <w:spacing w:line="120" w:lineRule="auto"/>
        <w:jc w:val="both"/>
        <w:rPr>
          <w:sz w:val="26"/>
        </w:rPr>
      </w:pPr>
    </w:p>
    <w:p w14:paraId="48F92264" w14:textId="77777777" w:rsidR="001C6030" w:rsidRDefault="001C6030" w:rsidP="001C6030">
      <w:pPr>
        <w:spacing w:line="120" w:lineRule="auto"/>
        <w:jc w:val="both"/>
        <w:rPr>
          <w:sz w:val="26"/>
        </w:rPr>
      </w:pPr>
    </w:p>
    <w:p w14:paraId="31C213B2" w14:textId="3D077990" w:rsidR="00EC787B" w:rsidRDefault="00EC787B" w:rsidP="001C6030">
      <w:pPr>
        <w:spacing w:line="120" w:lineRule="auto"/>
        <w:jc w:val="both"/>
        <w:rPr>
          <w:sz w:val="18"/>
          <w:szCs w:val="18"/>
        </w:rPr>
      </w:pPr>
      <w:r>
        <w:rPr>
          <w:sz w:val="26"/>
        </w:rPr>
        <w:t xml:space="preserve"> .......................................                             ……............................................................</w:t>
      </w:r>
    </w:p>
    <w:p w14:paraId="3611C19B" w14:textId="2525BFD5" w:rsidR="000B392A" w:rsidRDefault="00EC787B" w:rsidP="00DF2890">
      <w:pPr>
        <w:rPr>
          <w:b/>
          <w:sz w:val="20"/>
        </w:rPr>
      </w:pPr>
      <w:r>
        <w:rPr>
          <w:sz w:val="18"/>
          <w:szCs w:val="18"/>
        </w:rPr>
        <w:lastRenderedPageBreak/>
        <w:t xml:space="preserve">           (</w:t>
      </w:r>
      <w:r>
        <w:rPr>
          <w:i/>
          <w:iCs/>
          <w:sz w:val="18"/>
          <w:szCs w:val="18"/>
        </w:rPr>
        <w:t xml:space="preserve">miejscowość, data)                                </w:t>
      </w:r>
      <w:r>
        <w:rPr>
          <w:i/>
          <w:iCs/>
          <w:sz w:val="18"/>
          <w:szCs w:val="18"/>
        </w:rPr>
        <w:tab/>
        <w:t xml:space="preserve">                                     (podpis osoby uprawnionej</w:t>
      </w:r>
      <w:r>
        <w:rPr>
          <w:i/>
          <w:sz w:val="18"/>
          <w:szCs w:val="18"/>
        </w:rPr>
        <w:t xml:space="preserve"> do podpisania oferty)         </w:t>
      </w:r>
      <w:r w:rsidR="007D30D9">
        <w:rPr>
          <w:sz w:val="20"/>
        </w:rPr>
        <w:t xml:space="preserve">                             </w:t>
      </w:r>
      <w:r w:rsidR="007D30D9">
        <w:rPr>
          <w:b/>
          <w:sz w:val="20"/>
        </w:rPr>
        <w:t xml:space="preserve">                                                     </w:t>
      </w:r>
    </w:p>
    <w:p w14:paraId="0A9BE3A2" w14:textId="6EBCACEA" w:rsidR="000B392A" w:rsidRDefault="007D30D9" w:rsidP="000B392A">
      <w:pPr>
        <w:pageBreakBefore/>
        <w:jc w:val="right"/>
      </w:pPr>
      <w:r>
        <w:rPr>
          <w:b/>
          <w:sz w:val="20"/>
        </w:rPr>
        <w:lastRenderedPageBreak/>
        <w:t xml:space="preserve">    </w:t>
      </w:r>
      <w:r w:rsidR="000B392A">
        <w:rPr>
          <w:i/>
        </w:rPr>
        <w:t xml:space="preserve"> </w:t>
      </w:r>
      <w:r w:rsidR="000B392A">
        <w:t>Załącznik nr 2</w:t>
      </w:r>
      <w:r w:rsidR="000B392A">
        <w:rPr>
          <w:i/>
        </w:rPr>
        <w:t xml:space="preserve"> </w:t>
      </w:r>
      <w:r w:rsidR="000B392A">
        <w:tab/>
      </w:r>
    </w:p>
    <w:p w14:paraId="1978741A" w14:textId="77777777" w:rsidR="000B392A" w:rsidRDefault="000B392A" w:rsidP="000B392A">
      <w:pPr>
        <w:rPr>
          <w:i/>
        </w:rPr>
      </w:pPr>
      <w:r>
        <w:t>.............................................................</w:t>
      </w:r>
    </w:p>
    <w:p w14:paraId="3D0AD067" w14:textId="77777777" w:rsidR="000B392A" w:rsidRDefault="000B392A" w:rsidP="000B392A">
      <w:pPr>
        <w:rPr>
          <w:i/>
          <w:sz w:val="20"/>
        </w:rPr>
      </w:pPr>
      <w:r>
        <w:rPr>
          <w:i/>
        </w:rPr>
        <w:t xml:space="preserve">       (</w:t>
      </w:r>
      <w:r>
        <w:rPr>
          <w:i/>
          <w:sz w:val="20"/>
        </w:rPr>
        <w:t>pieczęć firmowa Wykonawcy)</w:t>
      </w:r>
    </w:p>
    <w:p w14:paraId="62E9D9C8" w14:textId="77777777" w:rsidR="000B392A" w:rsidRDefault="000B392A" w:rsidP="000B392A">
      <w:pPr>
        <w:rPr>
          <w:i/>
          <w:sz w:val="20"/>
        </w:rPr>
      </w:pPr>
    </w:p>
    <w:p w14:paraId="4054A9BE" w14:textId="77777777" w:rsidR="000B392A" w:rsidRDefault="000B392A" w:rsidP="000B392A">
      <w:pPr>
        <w:rPr>
          <w:i/>
        </w:rPr>
      </w:pPr>
    </w:p>
    <w:p w14:paraId="0B00C0EF" w14:textId="5EB71D01" w:rsidR="000B392A" w:rsidRDefault="000B392A" w:rsidP="000B392A">
      <w:r>
        <w:t>TA.ZP.2513.4.2026</w:t>
      </w:r>
    </w:p>
    <w:p w14:paraId="36F63B4F" w14:textId="77777777" w:rsidR="000B392A" w:rsidRDefault="000B392A" w:rsidP="000B392A"/>
    <w:p w14:paraId="1F4E1F2A" w14:textId="77777777" w:rsidR="000B392A" w:rsidRDefault="000B392A" w:rsidP="000B392A"/>
    <w:p w14:paraId="130E6374" w14:textId="77777777" w:rsidR="000B392A" w:rsidRDefault="000B392A" w:rsidP="000B392A"/>
    <w:p w14:paraId="2A0A20C6" w14:textId="77777777" w:rsidR="000B392A" w:rsidRDefault="000B392A" w:rsidP="000B392A"/>
    <w:p w14:paraId="61981848" w14:textId="77777777" w:rsidR="000B392A" w:rsidRDefault="000B392A" w:rsidP="000B392A">
      <w:r>
        <w:t xml:space="preserve">                                               </w:t>
      </w:r>
      <w:r>
        <w:rPr>
          <w:b/>
          <w:bCs/>
          <w:sz w:val="40"/>
        </w:rPr>
        <w:t>OŚWIADCZENIE</w:t>
      </w:r>
    </w:p>
    <w:p w14:paraId="22E85F85" w14:textId="77777777" w:rsidR="000B392A" w:rsidRDefault="000B392A" w:rsidP="000B392A">
      <w:r>
        <w:t xml:space="preserve">                 </w:t>
      </w:r>
    </w:p>
    <w:p w14:paraId="47A5313B" w14:textId="77777777" w:rsidR="000B392A" w:rsidRDefault="000B392A" w:rsidP="000B392A"/>
    <w:p w14:paraId="275E7BF4" w14:textId="77777777" w:rsidR="000B392A" w:rsidRDefault="000B392A" w:rsidP="000B392A"/>
    <w:p w14:paraId="6EC5F91C" w14:textId="77777777" w:rsidR="000B392A" w:rsidRDefault="000B392A" w:rsidP="000B392A">
      <w:r>
        <w:t xml:space="preserve">.......................................................................................................................................................     </w:t>
      </w:r>
    </w:p>
    <w:p w14:paraId="3BF28D3A" w14:textId="77777777" w:rsidR="000B392A" w:rsidRDefault="000B392A" w:rsidP="000B392A">
      <w:pPr>
        <w:rPr>
          <w:i/>
          <w:iCs/>
          <w:sz w:val="20"/>
        </w:rPr>
      </w:pPr>
      <w:r>
        <w:t xml:space="preserve">                                                          (</w:t>
      </w:r>
      <w:r>
        <w:rPr>
          <w:i/>
          <w:iCs/>
          <w:sz w:val="20"/>
        </w:rPr>
        <w:t>nazwa i adres Wykonawcy)</w:t>
      </w:r>
    </w:p>
    <w:p w14:paraId="6320ACD4" w14:textId="77777777" w:rsidR="000B392A" w:rsidRDefault="000B392A" w:rsidP="000B392A">
      <w:pPr>
        <w:rPr>
          <w:i/>
          <w:iCs/>
          <w:sz w:val="20"/>
        </w:rPr>
      </w:pPr>
    </w:p>
    <w:p w14:paraId="77933B25" w14:textId="77777777" w:rsidR="000B392A" w:rsidRDefault="000B392A" w:rsidP="000B392A">
      <w:pPr>
        <w:rPr>
          <w:i/>
          <w:iCs/>
          <w:sz w:val="20"/>
        </w:rPr>
      </w:pPr>
    </w:p>
    <w:p w14:paraId="6650FD7D" w14:textId="77777777" w:rsidR="000B392A" w:rsidRDefault="000B392A" w:rsidP="000B392A">
      <w:r>
        <w:t>.......................................................................................................................................................</w:t>
      </w:r>
    </w:p>
    <w:p w14:paraId="4C1998C6" w14:textId="77777777" w:rsidR="000B392A" w:rsidRDefault="000B392A" w:rsidP="000B392A"/>
    <w:p w14:paraId="0D06C125" w14:textId="77777777" w:rsidR="000B392A" w:rsidRDefault="000B392A" w:rsidP="000B392A"/>
    <w:p w14:paraId="572C5A6B" w14:textId="73E7BABA" w:rsidR="000B392A" w:rsidRDefault="000B392A" w:rsidP="000B392A">
      <w:pPr>
        <w:suppressAutoHyphens w:val="0"/>
        <w:autoSpaceDE w:val="0"/>
        <w:jc w:val="both"/>
      </w:pPr>
      <w:r>
        <w:t xml:space="preserve">Przystępując do postępowania o udzielenie zamówienia publicznego na </w:t>
      </w:r>
      <w:r w:rsidRPr="000B392A">
        <w:rPr>
          <w:b/>
        </w:rPr>
        <w:t>nadzór nad praw</w:t>
      </w:r>
      <w:r w:rsidRPr="000B392A">
        <w:rPr>
          <w:b/>
        </w:rPr>
        <w:t>i</w:t>
      </w:r>
      <w:r w:rsidRPr="000B392A">
        <w:rPr>
          <w:b/>
        </w:rPr>
        <w:t xml:space="preserve">dłowym działaniem oraz serwisowanie i aktualizacja obecnie używanego przez </w:t>
      </w:r>
      <w:r w:rsidR="00DF2890">
        <w:rPr>
          <w:b/>
        </w:rPr>
        <w:t xml:space="preserve">          </w:t>
      </w:r>
      <w:r w:rsidRPr="000B392A">
        <w:rPr>
          <w:b/>
        </w:rPr>
        <w:t xml:space="preserve">Zamawiającego </w:t>
      </w:r>
      <w:r w:rsidR="0099418E">
        <w:rPr>
          <w:b/>
        </w:rPr>
        <w:t>oprogramowania komputerowego</w:t>
      </w:r>
      <w:r w:rsidRPr="000B392A">
        <w:rPr>
          <w:b/>
        </w:rPr>
        <w:t xml:space="preserve"> „enova365”</w:t>
      </w:r>
      <w:r>
        <w:rPr>
          <w:b/>
          <w:szCs w:val="24"/>
        </w:rPr>
        <w:t xml:space="preserve"> </w:t>
      </w:r>
      <w:r>
        <w:rPr>
          <w:bCs/>
          <w:color w:val="000000"/>
        </w:rPr>
        <w:t xml:space="preserve">dla </w:t>
      </w:r>
      <w:r>
        <w:t>Samodzielnej Public</w:t>
      </w:r>
      <w:r>
        <w:t>z</w:t>
      </w:r>
      <w:r>
        <w:t>nej Stacji Pogotowia Ratunkowego i Transportu Sanitarnego w Zamościu oświadczamy, że spełniamy poniższe warunki udziału w postępowaniu tj.:</w:t>
      </w:r>
    </w:p>
    <w:p w14:paraId="5B959AA1" w14:textId="77777777" w:rsidR="000B392A" w:rsidRDefault="000B392A" w:rsidP="000B392A">
      <w:pPr>
        <w:tabs>
          <w:tab w:val="left" w:pos="180"/>
        </w:tabs>
        <w:jc w:val="both"/>
      </w:pPr>
      <w:r>
        <w:t xml:space="preserve"> </w:t>
      </w:r>
    </w:p>
    <w:p w14:paraId="1559F193" w14:textId="77777777" w:rsidR="000B392A" w:rsidRDefault="000B392A" w:rsidP="000B392A">
      <w:pPr>
        <w:jc w:val="both"/>
      </w:pPr>
      <w:r>
        <w:t>1) posiadamy uprawnienia do wykonania określonej działalności lub czynności, jeżeli     ustawy nakładają obowiązek posiadania takich uprawnień,</w:t>
      </w:r>
    </w:p>
    <w:p w14:paraId="36955B23" w14:textId="77777777" w:rsidR="000B392A" w:rsidRDefault="000B392A" w:rsidP="000B392A">
      <w:pPr>
        <w:jc w:val="both"/>
      </w:pPr>
    </w:p>
    <w:p w14:paraId="1AD6132D" w14:textId="25D2B999" w:rsidR="000B392A" w:rsidRDefault="000B392A" w:rsidP="000B392A">
      <w:pPr>
        <w:jc w:val="both"/>
        <w:rPr>
          <w:b/>
        </w:rPr>
      </w:pPr>
      <w:r>
        <w:t>2) posiadamy niezbędną wiedzę i doświadczenie oraz dysponujemy potencjałem technicznym i osobami zdolnymi do wykonania zamówienia,</w:t>
      </w:r>
    </w:p>
    <w:p w14:paraId="21AA6770" w14:textId="77777777" w:rsidR="000B392A" w:rsidRDefault="000B392A" w:rsidP="000B392A">
      <w:pPr>
        <w:jc w:val="both"/>
        <w:rPr>
          <w:b/>
        </w:rPr>
      </w:pPr>
    </w:p>
    <w:p w14:paraId="214EEF1C" w14:textId="77777777" w:rsidR="000B392A" w:rsidRDefault="000B392A" w:rsidP="000B392A">
      <w:pPr>
        <w:jc w:val="both"/>
      </w:pPr>
      <w:r>
        <w:t>3) znajdujemy się w sytuacji ekonomicznej i finansowej zapewniającej wykonanie zamówienia.</w:t>
      </w:r>
    </w:p>
    <w:p w14:paraId="6C37BA38" w14:textId="77777777" w:rsidR="000B392A" w:rsidRDefault="000B392A" w:rsidP="000B392A">
      <w:pPr>
        <w:jc w:val="both"/>
      </w:pPr>
    </w:p>
    <w:p w14:paraId="30EFE743" w14:textId="77777777" w:rsidR="000B392A" w:rsidRDefault="000B392A" w:rsidP="000B392A"/>
    <w:p w14:paraId="7E87C4FC" w14:textId="77777777" w:rsidR="000B392A" w:rsidRDefault="000B392A" w:rsidP="000B392A"/>
    <w:p w14:paraId="399CFAF9" w14:textId="77777777" w:rsidR="000B392A" w:rsidRDefault="000B392A" w:rsidP="000B392A"/>
    <w:p w14:paraId="5654ED02" w14:textId="77777777" w:rsidR="000B392A" w:rsidRDefault="000B392A" w:rsidP="000B392A">
      <w:pPr>
        <w:jc w:val="both"/>
      </w:pPr>
    </w:p>
    <w:p w14:paraId="13155BAB" w14:textId="77777777" w:rsidR="000B392A" w:rsidRDefault="000B392A" w:rsidP="000B392A">
      <w:pPr>
        <w:jc w:val="both"/>
      </w:pPr>
    </w:p>
    <w:p w14:paraId="356A5EDA" w14:textId="77777777" w:rsidR="000B392A" w:rsidRDefault="000B392A" w:rsidP="000B392A">
      <w:pPr>
        <w:jc w:val="both"/>
        <w:rPr>
          <w:sz w:val="18"/>
          <w:szCs w:val="18"/>
        </w:rPr>
      </w:pPr>
      <w:r>
        <w:rPr>
          <w:sz w:val="26"/>
        </w:rPr>
        <w:t xml:space="preserve">   .......................................                                .............................................................</w:t>
      </w:r>
    </w:p>
    <w:p w14:paraId="4CC59FB8" w14:textId="77777777" w:rsidR="000B392A" w:rsidRDefault="000B392A" w:rsidP="000B392A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(</w:t>
      </w:r>
      <w:r>
        <w:rPr>
          <w:i/>
          <w:iCs/>
          <w:sz w:val="18"/>
          <w:szCs w:val="18"/>
        </w:rPr>
        <w:t xml:space="preserve">miejscowość, data)                                </w:t>
      </w:r>
      <w:r>
        <w:rPr>
          <w:i/>
          <w:iCs/>
          <w:sz w:val="18"/>
          <w:szCs w:val="18"/>
        </w:rPr>
        <w:tab/>
        <w:t xml:space="preserve">                              (podpis osoby uprawnionej</w:t>
      </w:r>
      <w:r>
        <w:rPr>
          <w:i/>
          <w:sz w:val="18"/>
          <w:szCs w:val="18"/>
        </w:rPr>
        <w:t xml:space="preserve"> do podpisania oferty)                  </w:t>
      </w:r>
      <w:r>
        <w:rPr>
          <w:i/>
          <w:iCs/>
          <w:sz w:val="18"/>
          <w:szCs w:val="18"/>
        </w:rPr>
        <w:t xml:space="preserve">                                   </w:t>
      </w:r>
    </w:p>
    <w:p w14:paraId="548D3D78" w14:textId="77777777" w:rsidR="000B392A" w:rsidRDefault="000B392A" w:rsidP="000B392A">
      <w:pPr>
        <w:rPr>
          <w:i/>
          <w:iCs/>
          <w:sz w:val="18"/>
          <w:szCs w:val="18"/>
        </w:rPr>
      </w:pPr>
    </w:p>
    <w:p w14:paraId="497C0673" w14:textId="77777777" w:rsidR="000B392A" w:rsidRDefault="000B392A" w:rsidP="000B392A">
      <w:pPr>
        <w:rPr>
          <w:i/>
          <w:iCs/>
          <w:sz w:val="18"/>
          <w:szCs w:val="18"/>
        </w:rPr>
      </w:pPr>
    </w:p>
    <w:p w14:paraId="36104C29" w14:textId="77777777" w:rsidR="000B392A" w:rsidRDefault="000B392A" w:rsidP="000B392A"/>
    <w:p w14:paraId="2A468754" w14:textId="77777777" w:rsidR="000B392A" w:rsidRDefault="000B392A" w:rsidP="000B392A"/>
    <w:p w14:paraId="3487B4CD" w14:textId="77777777" w:rsidR="000B392A" w:rsidRDefault="000B392A" w:rsidP="000B392A"/>
    <w:p w14:paraId="552FFCE8" w14:textId="77777777" w:rsidR="000B392A" w:rsidRDefault="000B392A" w:rsidP="000B392A"/>
    <w:p w14:paraId="2D06215B" w14:textId="77777777" w:rsidR="000B392A" w:rsidRDefault="000B392A" w:rsidP="000B392A"/>
    <w:p w14:paraId="04BCCAAB" w14:textId="77777777" w:rsidR="000B392A" w:rsidRDefault="000B392A" w:rsidP="000B392A"/>
    <w:p w14:paraId="0352BD7B" w14:textId="6D2DF578" w:rsidR="000B392A" w:rsidRDefault="007D30D9" w:rsidP="000B392A">
      <w:pPr>
        <w:pageBreakBefore/>
        <w:rPr>
          <w:iCs/>
        </w:rPr>
      </w:pPr>
      <w:r>
        <w:rPr>
          <w:b/>
          <w:sz w:val="20"/>
        </w:rPr>
        <w:lastRenderedPageBreak/>
        <w:t xml:space="preserve">      </w:t>
      </w:r>
      <w:r w:rsidR="000B392A">
        <w:t xml:space="preserve">                                                                                                                          </w:t>
      </w:r>
      <w:r w:rsidR="000B392A">
        <w:rPr>
          <w:iCs/>
        </w:rPr>
        <w:t xml:space="preserve">Załącznik nr 3 </w:t>
      </w:r>
    </w:p>
    <w:p w14:paraId="183BBDAD" w14:textId="77777777" w:rsidR="000B392A" w:rsidRDefault="000B392A" w:rsidP="000B392A">
      <w:pPr>
        <w:rPr>
          <w:iCs/>
        </w:rPr>
      </w:pPr>
    </w:p>
    <w:p w14:paraId="46E84CD9" w14:textId="77777777" w:rsidR="000B392A" w:rsidRDefault="000B392A" w:rsidP="000B392A">
      <w:pPr>
        <w:rPr>
          <w:i/>
          <w:iCs/>
          <w:sz w:val="20"/>
        </w:rPr>
      </w:pPr>
      <w:r>
        <w:t>………………………………..</w:t>
      </w:r>
    </w:p>
    <w:p w14:paraId="58D8F7BF" w14:textId="77777777" w:rsidR="000B392A" w:rsidRDefault="000B392A" w:rsidP="000B392A">
      <w:pPr>
        <w:rPr>
          <w:i/>
          <w:iCs/>
          <w:sz w:val="20"/>
        </w:rPr>
      </w:pPr>
      <w:r>
        <w:rPr>
          <w:i/>
          <w:iCs/>
          <w:sz w:val="20"/>
        </w:rPr>
        <w:t xml:space="preserve">   (</w:t>
      </w:r>
      <w:r>
        <w:rPr>
          <w:iCs/>
          <w:sz w:val="20"/>
        </w:rPr>
        <w:t>pieczęć adresowa wykonawcy)</w:t>
      </w:r>
    </w:p>
    <w:p w14:paraId="16A54F34" w14:textId="77777777" w:rsidR="000B392A" w:rsidRDefault="000B392A" w:rsidP="000B392A">
      <w:pPr>
        <w:rPr>
          <w:i/>
          <w:iCs/>
          <w:sz w:val="20"/>
        </w:rPr>
      </w:pPr>
    </w:p>
    <w:p w14:paraId="5EDC382F" w14:textId="77777777" w:rsidR="000B392A" w:rsidRDefault="000B392A" w:rsidP="000B392A">
      <w:pPr>
        <w:rPr>
          <w:i/>
          <w:iCs/>
          <w:sz w:val="20"/>
        </w:rPr>
      </w:pPr>
    </w:p>
    <w:p w14:paraId="4164490D" w14:textId="7BAA192C" w:rsidR="000B392A" w:rsidRDefault="000B392A" w:rsidP="000B392A">
      <w:pPr>
        <w:rPr>
          <w:i/>
          <w:iCs/>
          <w:sz w:val="20"/>
          <w:szCs w:val="22"/>
        </w:rPr>
      </w:pPr>
      <w:r>
        <w:rPr>
          <w:sz w:val="22"/>
          <w:szCs w:val="22"/>
        </w:rPr>
        <w:t xml:space="preserve"> </w:t>
      </w:r>
      <w:r>
        <w:t>TA.ZP.2513.4.2026</w:t>
      </w:r>
    </w:p>
    <w:p w14:paraId="3F5359BB" w14:textId="77777777" w:rsidR="000B392A" w:rsidRDefault="000B392A" w:rsidP="000B392A">
      <w:pPr>
        <w:rPr>
          <w:i/>
          <w:iCs/>
          <w:sz w:val="20"/>
          <w:szCs w:val="22"/>
        </w:rPr>
      </w:pPr>
    </w:p>
    <w:p w14:paraId="7BA624E2" w14:textId="77777777" w:rsidR="000B392A" w:rsidRDefault="000B392A" w:rsidP="000B392A">
      <w:pPr>
        <w:rPr>
          <w:i/>
          <w:iCs/>
          <w:sz w:val="20"/>
        </w:rPr>
      </w:pPr>
    </w:p>
    <w:p w14:paraId="2FE1FD05" w14:textId="77777777" w:rsidR="000B392A" w:rsidRDefault="000B392A" w:rsidP="000B392A">
      <w:pPr>
        <w:jc w:val="both"/>
        <w:rPr>
          <w:i/>
          <w:iCs/>
          <w:sz w:val="20"/>
        </w:rPr>
      </w:pPr>
    </w:p>
    <w:p w14:paraId="0BB479AB" w14:textId="77777777" w:rsidR="000B392A" w:rsidRDefault="000B392A" w:rsidP="000B392A">
      <w:pPr>
        <w:pStyle w:val="Nagwek1"/>
        <w:numPr>
          <w:ilvl w:val="0"/>
          <w:numId w:val="4"/>
        </w:numPr>
        <w:jc w:val="both"/>
      </w:pPr>
      <w:r>
        <w:t>I. DANE  O  WYKONAWCY</w:t>
      </w:r>
    </w:p>
    <w:p w14:paraId="25AC4839" w14:textId="77777777" w:rsidR="000B392A" w:rsidRDefault="000B392A" w:rsidP="000B392A"/>
    <w:p w14:paraId="5D5B87E6" w14:textId="77777777" w:rsidR="000B392A" w:rsidRPr="0089119B" w:rsidRDefault="000B392A" w:rsidP="0089119B">
      <w:pPr>
        <w:pStyle w:val="Akapitzlist"/>
        <w:numPr>
          <w:ilvl w:val="0"/>
          <w:numId w:val="8"/>
        </w:numPr>
        <w:suppressAutoHyphens w:val="0"/>
        <w:jc w:val="both"/>
        <w:rPr>
          <w:szCs w:val="24"/>
        </w:rPr>
      </w:pPr>
      <w:r w:rsidRPr="0089119B">
        <w:rPr>
          <w:szCs w:val="24"/>
        </w:rPr>
        <w:t>Nazwa Wykonawcy : …………………………………………………………………</w:t>
      </w:r>
    </w:p>
    <w:p w14:paraId="1B79708D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  <w:lang w:val="de-DE"/>
        </w:rPr>
      </w:pPr>
      <w:r w:rsidRPr="000B392A">
        <w:rPr>
          <w:szCs w:val="24"/>
        </w:rPr>
        <w:t>Adres i siedziba Wykonawcy: …….………………………………………………….</w:t>
      </w:r>
    </w:p>
    <w:p w14:paraId="1CDF9D94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  <w:lang w:val="de-DE"/>
        </w:rPr>
      </w:pPr>
      <w:proofErr w:type="spellStart"/>
      <w:r w:rsidRPr="000B392A">
        <w:rPr>
          <w:szCs w:val="24"/>
          <w:lang w:val="de-DE"/>
        </w:rPr>
        <w:t>telefon</w:t>
      </w:r>
      <w:proofErr w:type="spellEnd"/>
      <w:r w:rsidRPr="000B392A">
        <w:rPr>
          <w:szCs w:val="24"/>
          <w:lang w:val="de-DE"/>
        </w:rPr>
        <w:t>: ……………………….…………………………………………………….....</w:t>
      </w:r>
    </w:p>
    <w:p w14:paraId="49ACEDC3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  <w:lang w:val="de-DE"/>
        </w:rPr>
      </w:pPr>
      <w:proofErr w:type="spellStart"/>
      <w:r w:rsidRPr="000B392A">
        <w:rPr>
          <w:szCs w:val="24"/>
          <w:lang w:val="de-DE"/>
        </w:rPr>
        <w:t>faks</w:t>
      </w:r>
      <w:proofErr w:type="spellEnd"/>
      <w:r w:rsidRPr="000B392A">
        <w:rPr>
          <w:szCs w:val="24"/>
          <w:lang w:val="de-DE"/>
        </w:rPr>
        <w:t>: …………………………………………………………………………………..</w:t>
      </w:r>
    </w:p>
    <w:p w14:paraId="0A2A381F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</w:rPr>
      </w:pPr>
      <w:proofErr w:type="spellStart"/>
      <w:r w:rsidRPr="000B392A">
        <w:rPr>
          <w:szCs w:val="24"/>
          <w:lang w:val="de-DE"/>
        </w:rPr>
        <w:t>e-mail</w:t>
      </w:r>
      <w:proofErr w:type="spellEnd"/>
      <w:r w:rsidRPr="000B392A">
        <w:rPr>
          <w:szCs w:val="24"/>
          <w:lang w:val="de-DE"/>
        </w:rPr>
        <w:t>: ………………………………………………………………………………...</w:t>
      </w:r>
    </w:p>
    <w:p w14:paraId="10B7AE6B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</w:rPr>
      </w:pPr>
      <w:r w:rsidRPr="000B392A">
        <w:rPr>
          <w:szCs w:val="24"/>
        </w:rPr>
        <w:t>NIP: …………………………………………………………………………………...</w:t>
      </w:r>
    </w:p>
    <w:p w14:paraId="71AAF857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</w:rPr>
      </w:pPr>
      <w:r w:rsidRPr="000B392A">
        <w:rPr>
          <w:szCs w:val="24"/>
        </w:rPr>
        <w:t>REGON: ………………………………………………………………………….…..</w:t>
      </w:r>
    </w:p>
    <w:p w14:paraId="470607A8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szCs w:val="24"/>
        </w:rPr>
      </w:pPr>
      <w:r w:rsidRPr="000B392A">
        <w:rPr>
          <w:szCs w:val="24"/>
        </w:rPr>
        <w:t>BDO: ………………………………………………………………………………….</w:t>
      </w:r>
    </w:p>
    <w:p w14:paraId="72D619A8" w14:textId="77777777" w:rsidR="000B392A" w:rsidRPr="000B392A" w:rsidRDefault="000B392A" w:rsidP="000B392A">
      <w:pPr>
        <w:numPr>
          <w:ilvl w:val="0"/>
          <w:numId w:val="8"/>
        </w:numPr>
        <w:suppressAutoHyphens w:val="0"/>
        <w:jc w:val="both"/>
        <w:rPr>
          <w:b/>
          <w:bCs/>
          <w:szCs w:val="24"/>
        </w:rPr>
      </w:pPr>
      <w:r w:rsidRPr="000B392A">
        <w:rPr>
          <w:szCs w:val="24"/>
        </w:rPr>
        <w:t>Osoba/y upoważniona do podpisania umowy:</w:t>
      </w:r>
    </w:p>
    <w:p w14:paraId="1AA33653" w14:textId="77777777" w:rsidR="000B392A" w:rsidRDefault="000B392A" w:rsidP="000B392A">
      <w:pPr>
        <w:ind w:left="720"/>
        <w:jc w:val="both"/>
        <w:rPr>
          <w:b/>
          <w:bCs/>
          <w:sz w:val="36"/>
        </w:rPr>
      </w:pPr>
    </w:p>
    <w:p w14:paraId="0267BE09" w14:textId="77777777" w:rsidR="000B392A" w:rsidRDefault="000B392A" w:rsidP="000B392A">
      <w:pPr>
        <w:ind w:left="720"/>
        <w:jc w:val="both"/>
      </w:pPr>
      <w:r>
        <w:t>1. …………….………………………………</w:t>
      </w:r>
    </w:p>
    <w:p w14:paraId="60F2155E" w14:textId="77777777" w:rsidR="000B392A" w:rsidRDefault="000B392A" w:rsidP="000B392A">
      <w:pPr>
        <w:ind w:left="720"/>
        <w:jc w:val="both"/>
      </w:pPr>
    </w:p>
    <w:p w14:paraId="422A9689" w14:textId="77777777" w:rsidR="000B392A" w:rsidRDefault="000B392A" w:rsidP="000B392A">
      <w:pPr>
        <w:ind w:left="720"/>
        <w:jc w:val="both"/>
      </w:pPr>
      <w:r>
        <w:t>2. …………………………………………….</w:t>
      </w:r>
    </w:p>
    <w:p w14:paraId="76DDD903" w14:textId="77777777" w:rsidR="000B392A" w:rsidRDefault="000B392A" w:rsidP="000B392A">
      <w:pPr>
        <w:jc w:val="both"/>
      </w:pPr>
    </w:p>
    <w:p w14:paraId="37DB40BA" w14:textId="77777777" w:rsidR="000B392A" w:rsidRDefault="000B392A" w:rsidP="000B392A">
      <w:pPr>
        <w:pStyle w:val="Tekstpodstawowy"/>
        <w:rPr>
          <w:b/>
          <w:bCs/>
        </w:rPr>
      </w:pPr>
      <w:r>
        <w:rPr>
          <w:b/>
          <w:bCs/>
        </w:rPr>
        <w:t>II. OSOBY ODPOWIEDZIALNE ZA REALIZACJĘ ZAMÓWIENIA</w:t>
      </w:r>
    </w:p>
    <w:p w14:paraId="714EE421" w14:textId="77777777" w:rsidR="000B392A" w:rsidRDefault="000B392A" w:rsidP="000B392A">
      <w:pPr>
        <w:ind w:left="720"/>
        <w:rPr>
          <w:b/>
          <w:bCs/>
        </w:rPr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39"/>
        <w:gridCol w:w="2788"/>
        <w:gridCol w:w="2212"/>
      </w:tblGrid>
      <w:tr w:rsidR="000B392A" w14:paraId="146CC815" w14:textId="77777777" w:rsidTr="000B392A">
        <w:trPr>
          <w:trHeight w:val="44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A78B" w14:textId="77777777" w:rsidR="000B392A" w:rsidRDefault="000B392A">
            <w:pPr>
              <w:jc w:val="center"/>
              <w:rPr>
                <w:lang w:eastAsia="zh-CN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6C84" w14:textId="77777777" w:rsidR="000B392A" w:rsidRDefault="000B392A">
            <w:pPr>
              <w:keepNext/>
              <w:tabs>
                <w:tab w:val="left" w:pos="0"/>
              </w:tabs>
              <w:jc w:val="center"/>
              <w:outlineLvl w:val="1"/>
              <w:rPr>
                <w:lang w:eastAsia="zh-CN"/>
              </w:rPr>
            </w:pPr>
            <w:r>
              <w:rPr>
                <w:b/>
                <w:bCs/>
                <w:color w:val="000000"/>
                <w:szCs w:val="24"/>
              </w:rPr>
              <w:t>Imię 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E8E2" w14:textId="77777777" w:rsidR="000B392A" w:rsidRDefault="000B392A">
            <w:pPr>
              <w:jc w:val="center"/>
              <w:rPr>
                <w:lang w:eastAsia="zh-CN"/>
              </w:rPr>
            </w:pPr>
            <w:r>
              <w:rPr>
                <w:b/>
                <w:bCs/>
                <w:szCs w:val="24"/>
              </w:rPr>
              <w:t>Stanowisko, e-mail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F348" w14:textId="77777777" w:rsidR="000B392A" w:rsidRDefault="000B392A">
            <w:pPr>
              <w:jc w:val="center"/>
              <w:rPr>
                <w:lang w:eastAsia="zh-CN"/>
              </w:rPr>
            </w:pPr>
            <w:r>
              <w:rPr>
                <w:b/>
                <w:bCs/>
                <w:szCs w:val="24"/>
              </w:rPr>
              <w:t>Tel. kontaktowy</w:t>
            </w:r>
          </w:p>
        </w:tc>
      </w:tr>
      <w:tr w:rsidR="000B392A" w14:paraId="70F0FCC0" w14:textId="77777777" w:rsidTr="000B392A">
        <w:trPr>
          <w:trHeight w:val="5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8693" w14:textId="77777777" w:rsidR="000B392A" w:rsidRDefault="000B392A">
            <w:pPr>
              <w:snapToGrid w:val="0"/>
              <w:rPr>
                <w:rFonts w:ascii="Calibri" w:eastAsia="Calibri" w:hAnsi="Calibri" w:cs="Calibri"/>
                <w:b/>
                <w:bCs/>
                <w:sz w:val="36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10A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C17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B7EE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</w:tr>
      <w:tr w:rsidR="000B392A" w14:paraId="5DB5F878" w14:textId="77777777" w:rsidTr="000B392A">
        <w:trPr>
          <w:trHeight w:val="5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430A" w14:textId="77777777" w:rsidR="000B392A" w:rsidRDefault="000B392A">
            <w:pPr>
              <w:snapToGrid w:val="0"/>
              <w:rPr>
                <w:rFonts w:ascii="Calibri" w:eastAsia="Calibri" w:hAnsi="Calibri" w:cs="Calibri"/>
                <w:b/>
                <w:bCs/>
                <w:sz w:val="36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90C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935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04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</w:tr>
      <w:tr w:rsidR="000B392A" w14:paraId="5DBB2614" w14:textId="77777777" w:rsidTr="000B392A">
        <w:trPr>
          <w:trHeight w:val="5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184" w14:textId="77777777" w:rsidR="000B392A" w:rsidRDefault="000B392A">
            <w:pPr>
              <w:snapToGrid w:val="0"/>
              <w:rPr>
                <w:rFonts w:ascii="Calibri" w:eastAsia="Calibri" w:hAnsi="Calibri" w:cs="Calibri"/>
                <w:b/>
                <w:bCs/>
                <w:sz w:val="36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EA55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6BA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D2F" w14:textId="77777777" w:rsidR="000B392A" w:rsidRDefault="000B392A">
            <w:pPr>
              <w:snapToGrid w:val="0"/>
              <w:rPr>
                <w:b/>
                <w:bCs/>
                <w:sz w:val="36"/>
                <w:lang w:eastAsia="zh-CN"/>
              </w:rPr>
            </w:pPr>
          </w:p>
        </w:tc>
      </w:tr>
    </w:tbl>
    <w:p w14:paraId="6FB0BD95" w14:textId="77777777" w:rsidR="000B392A" w:rsidRDefault="000B392A" w:rsidP="000B392A">
      <w:pPr>
        <w:ind w:left="720"/>
        <w:rPr>
          <w:lang w:eastAsia="zh-CN"/>
        </w:rPr>
      </w:pPr>
    </w:p>
    <w:p w14:paraId="6A65E1AE" w14:textId="77777777" w:rsidR="000B392A" w:rsidRDefault="000B392A" w:rsidP="000B392A">
      <w:pPr>
        <w:ind w:left="360"/>
        <w:rPr>
          <w:b/>
          <w:bCs/>
          <w:sz w:val="36"/>
        </w:rPr>
      </w:pPr>
    </w:p>
    <w:p w14:paraId="618FC76C" w14:textId="77777777" w:rsidR="000B392A" w:rsidRDefault="000B392A" w:rsidP="000B392A">
      <w:pPr>
        <w:ind w:left="360"/>
        <w:rPr>
          <w:b/>
          <w:bCs/>
          <w:sz w:val="36"/>
        </w:rPr>
      </w:pPr>
    </w:p>
    <w:p w14:paraId="63E253B2" w14:textId="77777777" w:rsidR="000B392A" w:rsidRDefault="000B392A" w:rsidP="000B392A">
      <w:pPr>
        <w:jc w:val="both"/>
        <w:rPr>
          <w:sz w:val="18"/>
          <w:szCs w:val="18"/>
        </w:rPr>
      </w:pPr>
      <w:r>
        <w:rPr>
          <w:sz w:val="26"/>
        </w:rPr>
        <w:t>.......................................                                      .............................................................</w:t>
      </w:r>
    </w:p>
    <w:p w14:paraId="7CB1CF38" w14:textId="77777777" w:rsidR="000B392A" w:rsidRDefault="000B392A" w:rsidP="000B392A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(</w:t>
      </w:r>
      <w:r>
        <w:rPr>
          <w:i/>
          <w:iCs/>
          <w:sz w:val="18"/>
          <w:szCs w:val="18"/>
        </w:rPr>
        <w:t xml:space="preserve">miejscowość, data)                                </w:t>
      </w:r>
      <w:r>
        <w:rPr>
          <w:i/>
          <w:iCs/>
          <w:sz w:val="18"/>
          <w:szCs w:val="18"/>
        </w:rPr>
        <w:tab/>
        <w:t xml:space="preserve">                                        (podpis osoby uprawnionej</w:t>
      </w:r>
      <w:r>
        <w:rPr>
          <w:i/>
          <w:sz w:val="18"/>
          <w:szCs w:val="18"/>
        </w:rPr>
        <w:t xml:space="preserve"> do podpisania oferty)                  </w:t>
      </w:r>
      <w:r>
        <w:rPr>
          <w:i/>
          <w:iCs/>
          <w:sz w:val="18"/>
          <w:szCs w:val="18"/>
        </w:rPr>
        <w:t xml:space="preserve">                                   </w:t>
      </w:r>
    </w:p>
    <w:p w14:paraId="4C678557" w14:textId="77777777" w:rsidR="000B392A" w:rsidRDefault="000B392A" w:rsidP="000B392A">
      <w:pPr>
        <w:rPr>
          <w:i/>
          <w:iCs/>
          <w:sz w:val="18"/>
          <w:szCs w:val="18"/>
        </w:rPr>
      </w:pPr>
    </w:p>
    <w:p w14:paraId="30F45824" w14:textId="623D392A" w:rsidR="00DE3234" w:rsidRDefault="007D30D9">
      <w:pPr>
        <w:tabs>
          <w:tab w:val="left" w:pos="5400"/>
        </w:tabs>
        <w:rPr>
          <w:b/>
          <w:sz w:val="20"/>
        </w:rPr>
      </w:pPr>
      <w:r>
        <w:rPr>
          <w:b/>
          <w:sz w:val="20"/>
        </w:rPr>
        <w:t xml:space="preserve">       </w:t>
      </w:r>
    </w:p>
    <w:p w14:paraId="02125680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148D29F2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068EDA4C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315954A0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4B104EBF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4BA9E04F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4F0F1841" w14:textId="77777777" w:rsidR="0089119B" w:rsidRDefault="0089119B">
      <w:pPr>
        <w:tabs>
          <w:tab w:val="left" w:pos="5400"/>
        </w:tabs>
        <w:rPr>
          <w:b/>
          <w:sz w:val="20"/>
        </w:rPr>
      </w:pPr>
    </w:p>
    <w:p w14:paraId="0AFC94BC" w14:textId="77777777" w:rsidR="00DF2890" w:rsidRDefault="00DF2890" w:rsidP="007D6837">
      <w:pPr>
        <w:jc w:val="right"/>
        <w:rPr>
          <w:color w:val="000000" w:themeColor="text1"/>
        </w:rPr>
      </w:pPr>
    </w:p>
    <w:p w14:paraId="4F31A139" w14:textId="77777777" w:rsidR="0089119B" w:rsidRPr="00D941DC" w:rsidRDefault="0089119B" w:rsidP="007D6837">
      <w:pPr>
        <w:jc w:val="right"/>
        <w:rPr>
          <w:color w:val="000000" w:themeColor="text1"/>
        </w:rPr>
      </w:pPr>
      <w:r w:rsidRPr="00D941DC">
        <w:rPr>
          <w:color w:val="000000" w:themeColor="text1"/>
        </w:rPr>
        <w:t>„Wzór umowy” – załącznik nr 4</w:t>
      </w:r>
    </w:p>
    <w:p w14:paraId="3E02F9E6" w14:textId="77777777" w:rsidR="0089119B" w:rsidRPr="00D941DC" w:rsidRDefault="0089119B" w:rsidP="00891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both"/>
        <w:rPr>
          <w:color w:val="000000" w:themeColor="text1"/>
        </w:rPr>
      </w:pPr>
    </w:p>
    <w:p w14:paraId="1339BF81" w14:textId="77777777" w:rsidR="0089119B" w:rsidRPr="00D941DC" w:rsidRDefault="0089119B" w:rsidP="00891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both"/>
        <w:rPr>
          <w:color w:val="000000" w:themeColor="text1"/>
        </w:rPr>
      </w:pPr>
    </w:p>
    <w:p w14:paraId="29746E43" w14:textId="13450D5B" w:rsidR="0089119B" w:rsidRPr="00D941DC" w:rsidRDefault="0089119B" w:rsidP="00891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both"/>
        <w:rPr>
          <w:b/>
          <w:bCs/>
          <w:color w:val="000000" w:themeColor="text1"/>
          <w:sz w:val="32"/>
        </w:rPr>
      </w:pPr>
      <w:r w:rsidRPr="00D941DC">
        <w:rPr>
          <w:color w:val="000000" w:themeColor="text1"/>
        </w:rPr>
        <w:tab/>
      </w:r>
      <w:r w:rsidRPr="00D941DC">
        <w:rPr>
          <w:color w:val="000000" w:themeColor="text1"/>
        </w:rPr>
        <w:tab/>
      </w:r>
      <w:r w:rsidRPr="00D941DC">
        <w:rPr>
          <w:color w:val="000000" w:themeColor="text1"/>
        </w:rPr>
        <w:tab/>
        <w:t xml:space="preserve">             </w:t>
      </w:r>
      <w:r w:rsidRPr="00D941DC">
        <w:rPr>
          <w:b/>
          <w:bCs/>
          <w:color w:val="000000" w:themeColor="text1"/>
          <w:sz w:val="32"/>
        </w:rPr>
        <w:t>UMOWA Nr …./202</w:t>
      </w:r>
      <w:r w:rsidR="00BB0D94" w:rsidRPr="00D941DC">
        <w:rPr>
          <w:b/>
          <w:bCs/>
          <w:color w:val="000000" w:themeColor="text1"/>
          <w:sz w:val="32"/>
        </w:rPr>
        <w:t>6</w:t>
      </w:r>
    </w:p>
    <w:p w14:paraId="72B6D53B" w14:textId="77777777" w:rsidR="0089119B" w:rsidRPr="00D941DC" w:rsidRDefault="0089119B" w:rsidP="0089119B">
      <w:pPr>
        <w:rPr>
          <w:b/>
          <w:bCs/>
          <w:color w:val="000000" w:themeColor="text1"/>
        </w:rPr>
      </w:pPr>
    </w:p>
    <w:p w14:paraId="6B1F30EA" w14:textId="19C9BE67" w:rsidR="0089119B" w:rsidRPr="00D941DC" w:rsidRDefault="0089119B" w:rsidP="0089119B">
      <w:pPr>
        <w:jc w:val="both"/>
        <w:rPr>
          <w:color w:val="000000" w:themeColor="text1"/>
        </w:rPr>
      </w:pPr>
      <w:r w:rsidRPr="00D941DC">
        <w:rPr>
          <w:color w:val="000000" w:themeColor="text1"/>
        </w:rPr>
        <w:t xml:space="preserve">zawarta w dniu  ………………….. </w:t>
      </w:r>
      <w:r w:rsidRPr="00D941DC">
        <w:rPr>
          <w:b/>
          <w:color w:val="000000" w:themeColor="text1"/>
        </w:rPr>
        <w:t>202</w:t>
      </w:r>
      <w:r w:rsidR="00D941DC">
        <w:rPr>
          <w:b/>
          <w:color w:val="000000" w:themeColor="text1"/>
        </w:rPr>
        <w:t>6</w:t>
      </w:r>
      <w:r w:rsidRPr="00D941DC">
        <w:rPr>
          <w:b/>
          <w:color w:val="000000" w:themeColor="text1"/>
        </w:rPr>
        <w:t xml:space="preserve"> roku</w:t>
      </w:r>
      <w:r w:rsidRPr="00D941DC">
        <w:rPr>
          <w:color w:val="000000" w:themeColor="text1"/>
        </w:rPr>
        <w:t xml:space="preserve"> w Zamościu, pomiędzy:</w:t>
      </w:r>
    </w:p>
    <w:p w14:paraId="26A48436" w14:textId="77777777" w:rsidR="0089119B" w:rsidRPr="00D941DC" w:rsidRDefault="0089119B" w:rsidP="0089119B">
      <w:pPr>
        <w:jc w:val="both"/>
        <w:rPr>
          <w:color w:val="000000" w:themeColor="text1"/>
        </w:rPr>
      </w:pPr>
    </w:p>
    <w:p w14:paraId="1070C132" w14:textId="0B5E6CB6" w:rsidR="0089119B" w:rsidRPr="00D941DC" w:rsidRDefault="0089119B" w:rsidP="0089119B">
      <w:pPr>
        <w:suppressAutoHyphens w:val="0"/>
        <w:jc w:val="both"/>
        <w:rPr>
          <w:color w:val="000000" w:themeColor="text1"/>
        </w:rPr>
      </w:pPr>
      <w:r w:rsidRPr="00D941DC">
        <w:rPr>
          <w:b/>
          <w:color w:val="000000" w:themeColor="text1"/>
        </w:rPr>
        <w:t xml:space="preserve">Samodzielną Publiczną Stacją Pogotowia Ratunkowego i Transportu Sanitarnego                   w Zamościu, </w:t>
      </w:r>
      <w:r w:rsidRPr="00D941DC">
        <w:rPr>
          <w:b/>
          <w:color w:val="000000" w:themeColor="text1"/>
          <w:szCs w:val="24"/>
        </w:rPr>
        <w:t>ul. Starowiejska 23, 22-</w:t>
      </w:r>
      <w:r w:rsidRPr="00D941DC">
        <w:rPr>
          <w:b/>
          <w:color w:val="000000" w:themeColor="text1"/>
        </w:rPr>
        <w:t>400 Zamość,</w:t>
      </w:r>
      <w:r w:rsidRPr="00D941DC">
        <w:rPr>
          <w:color w:val="000000" w:themeColor="text1"/>
        </w:rPr>
        <w:t xml:space="preserve"> zarejestrowaną w Sądzie Rejonowym Lublin-Wschód w Lublinie z siedzibą w Świdniku, VI Wydział Gospodarczy Krajowego R</w:t>
      </w:r>
      <w:r w:rsidRPr="00D941DC">
        <w:rPr>
          <w:color w:val="000000" w:themeColor="text1"/>
        </w:rPr>
        <w:t>e</w:t>
      </w:r>
      <w:r w:rsidRPr="00D941DC">
        <w:rPr>
          <w:color w:val="000000" w:themeColor="text1"/>
        </w:rPr>
        <w:t xml:space="preserve">jestru Sądowego pod numerem 0000077189, NIP: 922-23-90-704, REGON: 000577389, BDO: 000049528, zwaną w dalszej części umowy </w:t>
      </w:r>
      <w:r w:rsidRPr="00D941DC">
        <w:rPr>
          <w:b/>
          <w:bCs/>
          <w:color w:val="000000" w:themeColor="text1"/>
        </w:rPr>
        <w:t>„</w:t>
      </w:r>
      <w:r w:rsidR="00295005">
        <w:rPr>
          <w:b/>
          <w:bCs/>
          <w:color w:val="000000" w:themeColor="text1"/>
        </w:rPr>
        <w:t>Zamawiającym</w:t>
      </w:r>
      <w:r w:rsidRPr="00D941DC">
        <w:rPr>
          <w:b/>
          <w:color w:val="000000" w:themeColor="text1"/>
        </w:rPr>
        <w:t>”</w:t>
      </w:r>
      <w:r w:rsidRPr="00D941DC">
        <w:rPr>
          <w:color w:val="000000" w:themeColor="text1"/>
        </w:rPr>
        <w:t xml:space="preserve">, którą reprezentuje: </w:t>
      </w:r>
    </w:p>
    <w:p w14:paraId="50B049C5" w14:textId="77777777" w:rsidR="0089119B" w:rsidRPr="00D941DC" w:rsidRDefault="0089119B" w:rsidP="0089119B">
      <w:pPr>
        <w:jc w:val="both"/>
        <w:rPr>
          <w:color w:val="000000" w:themeColor="text1"/>
        </w:rPr>
      </w:pPr>
    </w:p>
    <w:p w14:paraId="160AE3A9" w14:textId="77777777" w:rsidR="0089119B" w:rsidRPr="00D941DC" w:rsidRDefault="0089119B" w:rsidP="0089119B">
      <w:pPr>
        <w:jc w:val="both"/>
        <w:rPr>
          <w:color w:val="000000" w:themeColor="text1"/>
        </w:rPr>
      </w:pPr>
      <w:r w:rsidRPr="00D941DC">
        <w:rPr>
          <w:color w:val="000000" w:themeColor="text1"/>
        </w:rPr>
        <w:t xml:space="preserve"> - …………………………………… - Dyrektor</w:t>
      </w:r>
    </w:p>
    <w:p w14:paraId="3ACC7CBF" w14:textId="77777777" w:rsidR="0089119B" w:rsidRPr="00D941DC" w:rsidRDefault="0089119B" w:rsidP="0089119B">
      <w:pPr>
        <w:jc w:val="both"/>
        <w:rPr>
          <w:color w:val="000000" w:themeColor="text1"/>
        </w:rPr>
      </w:pPr>
    </w:p>
    <w:p w14:paraId="51DA879F" w14:textId="77777777" w:rsidR="0089119B" w:rsidRPr="00D941DC" w:rsidRDefault="0089119B" w:rsidP="0089119B">
      <w:pPr>
        <w:jc w:val="both"/>
        <w:rPr>
          <w:color w:val="000000" w:themeColor="text1"/>
        </w:rPr>
      </w:pPr>
      <w:r w:rsidRPr="00D941DC">
        <w:rPr>
          <w:color w:val="000000" w:themeColor="text1"/>
        </w:rPr>
        <w:t>a</w:t>
      </w:r>
    </w:p>
    <w:p w14:paraId="4791CF9B" w14:textId="77777777" w:rsidR="0089119B" w:rsidRPr="009A7CC9" w:rsidRDefault="0089119B" w:rsidP="0089119B">
      <w:pPr>
        <w:jc w:val="both"/>
        <w:rPr>
          <w:color w:val="000000"/>
        </w:rPr>
      </w:pPr>
      <w:r w:rsidRPr="00D941DC">
        <w:rPr>
          <w:bCs/>
          <w:color w:val="000000" w:themeColor="text1"/>
        </w:rPr>
        <w:t xml:space="preserve">………………………. z siedzibą w ………., ul. ……………….., ………., </w:t>
      </w:r>
      <w:r w:rsidRPr="00D941DC">
        <w:rPr>
          <w:color w:val="000000" w:themeColor="text1"/>
          <w:spacing w:val="-2"/>
        </w:rPr>
        <w:t>wpisaną do</w:t>
      </w:r>
      <w:r w:rsidRPr="009A7CC9">
        <w:rPr>
          <w:color w:val="000000"/>
          <w:spacing w:val="-2"/>
        </w:rPr>
        <w:t xml:space="preserve"> rejestru przedsiębiorców KRS w Sądzie Rejonowym w</w:t>
      </w:r>
      <w:r w:rsidRPr="009A7CC9">
        <w:rPr>
          <w:bCs/>
          <w:color w:val="000000"/>
        </w:rPr>
        <w:t xml:space="preserve"> …………., … Wydział Gospodarczy Krajowego Rejestru Sądowego </w:t>
      </w:r>
      <w:r w:rsidRPr="009A7CC9">
        <w:rPr>
          <w:color w:val="000000"/>
        </w:rPr>
        <w:t xml:space="preserve">pod nr </w:t>
      </w:r>
      <w:r w:rsidRPr="009A7CC9">
        <w:rPr>
          <w:bCs/>
          <w:color w:val="000000"/>
        </w:rPr>
        <w:t xml:space="preserve">…………, </w:t>
      </w:r>
      <w:r w:rsidRPr="009A7CC9">
        <w:rPr>
          <w:color w:val="000000"/>
        </w:rPr>
        <w:t xml:space="preserve">NIP: ……………., REGON: …………… BDO: ……………, kapitał zakładowy: ……….. zł, kapitał wpłacony …………..zł,  </w:t>
      </w:r>
    </w:p>
    <w:p w14:paraId="3FD635EA" w14:textId="77777777" w:rsidR="0089119B" w:rsidRPr="009A7CC9" w:rsidRDefault="0089119B" w:rsidP="0089119B">
      <w:pPr>
        <w:jc w:val="both"/>
        <w:rPr>
          <w:color w:val="000000"/>
        </w:rPr>
      </w:pPr>
    </w:p>
    <w:p w14:paraId="17DF2C39" w14:textId="77777777" w:rsidR="0089119B" w:rsidRPr="009A7CC9" w:rsidRDefault="0089119B" w:rsidP="0089119B">
      <w:pPr>
        <w:jc w:val="both"/>
        <w:rPr>
          <w:color w:val="000000"/>
        </w:rPr>
      </w:pPr>
      <w:r w:rsidRPr="009A7CC9">
        <w:rPr>
          <w:color w:val="000000"/>
        </w:rPr>
        <w:t>lub</w:t>
      </w:r>
    </w:p>
    <w:p w14:paraId="67B054DB" w14:textId="1DCF2E6E" w:rsidR="0089119B" w:rsidRPr="009A7CC9" w:rsidRDefault="0089119B" w:rsidP="0089119B">
      <w:pPr>
        <w:jc w:val="both"/>
        <w:rPr>
          <w:color w:val="000000"/>
        </w:rPr>
      </w:pPr>
      <w:r w:rsidRPr="009A7CC9">
        <w:rPr>
          <w:color w:val="000000"/>
        </w:rPr>
        <w:t xml:space="preserve">……………………………...prowadzącym działalność gospodarczą pod firmą ……………………….., pod adresem ……………….., wpisanym do Centralnej Ewidencji </w:t>
      </w:r>
      <w:r>
        <w:rPr>
          <w:color w:val="000000"/>
        </w:rPr>
        <w:t xml:space="preserve">                     </w:t>
      </w:r>
      <w:r w:rsidRPr="009A7CC9">
        <w:rPr>
          <w:color w:val="000000"/>
        </w:rPr>
        <w:t xml:space="preserve">i Informacji o Działalności Gospodarczej, NIP: ………………… REGON:……… BDO: …………………, zwanym w dalszej części umowy </w:t>
      </w:r>
      <w:r w:rsidRPr="009A7CC9">
        <w:rPr>
          <w:b/>
          <w:bCs/>
          <w:color w:val="000000"/>
        </w:rPr>
        <w:t>„</w:t>
      </w:r>
      <w:r w:rsidR="00295005">
        <w:rPr>
          <w:b/>
          <w:bCs/>
          <w:color w:val="000000"/>
        </w:rPr>
        <w:t>Wykonawcą</w:t>
      </w:r>
      <w:r w:rsidRPr="009A7CC9">
        <w:rPr>
          <w:b/>
          <w:bCs/>
          <w:color w:val="000000"/>
        </w:rPr>
        <w:t>”</w:t>
      </w:r>
      <w:r w:rsidRPr="009A7CC9">
        <w:rPr>
          <w:color w:val="000000"/>
        </w:rPr>
        <w:t xml:space="preserve">, którą reprezentuje: </w:t>
      </w:r>
    </w:p>
    <w:p w14:paraId="72B440B4" w14:textId="77777777" w:rsidR="0089119B" w:rsidRPr="009A7CC9" w:rsidRDefault="0089119B" w:rsidP="0089119B">
      <w:pPr>
        <w:jc w:val="both"/>
        <w:rPr>
          <w:color w:val="000000"/>
        </w:rPr>
      </w:pPr>
    </w:p>
    <w:p w14:paraId="08232FDB" w14:textId="77777777" w:rsidR="0089119B" w:rsidRPr="009A7CC9" w:rsidRDefault="0089119B" w:rsidP="0089119B">
      <w:pPr>
        <w:jc w:val="both"/>
        <w:rPr>
          <w:color w:val="000000"/>
        </w:rPr>
      </w:pPr>
      <w:r w:rsidRPr="009A7CC9">
        <w:rPr>
          <w:color w:val="000000"/>
        </w:rPr>
        <w:t xml:space="preserve"> -  .......................................................... - ……………………………</w:t>
      </w:r>
    </w:p>
    <w:p w14:paraId="48EF9EC7" w14:textId="77777777" w:rsidR="0089119B" w:rsidRPr="009A7CC9" w:rsidRDefault="0089119B" w:rsidP="0089119B">
      <w:pPr>
        <w:jc w:val="both"/>
        <w:rPr>
          <w:color w:val="000000"/>
        </w:rPr>
      </w:pPr>
    </w:p>
    <w:p w14:paraId="2833A905" w14:textId="77777777" w:rsidR="00295005" w:rsidRDefault="00295005" w:rsidP="00295005">
      <w:pPr>
        <w:pStyle w:val="Lista"/>
        <w:tabs>
          <w:tab w:val="left" w:pos="561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jest wynikiem postępowania w trybie „Zaproszenie do złożenia oferty”, przeprowadzonego w oparciu o Regulamin udzielania zamówień publicznych na dostawy, usługi i roboty budowlane z dnia 7 stycznia 2026 r. ustanowiony przez Samodzielną Publiczną Stację Pogotowia  Ratunkowego i Transportu Sanitarnego w Zamościu, których wartość jest mniejsza niż 170 000 złotych netto, którego rozstrzygnięcie nastąpiło w dniu …………………… 2026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roku.</w:t>
      </w:r>
    </w:p>
    <w:p w14:paraId="5DA9CB19" w14:textId="77777777" w:rsidR="0089119B" w:rsidRDefault="0089119B" w:rsidP="0089119B">
      <w:pPr>
        <w:jc w:val="both"/>
        <w:rPr>
          <w:b/>
        </w:rPr>
      </w:pPr>
    </w:p>
    <w:p w14:paraId="226EAD57" w14:textId="77777777" w:rsidR="00DF2890" w:rsidRDefault="00DF2890" w:rsidP="0089119B">
      <w:pPr>
        <w:jc w:val="both"/>
        <w:rPr>
          <w:b/>
        </w:rPr>
      </w:pPr>
    </w:p>
    <w:p w14:paraId="55E16E06" w14:textId="77777777" w:rsidR="0089119B" w:rsidRDefault="0089119B" w:rsidP="0089119B">
      <w:pPr>
        <w:jc w:val="both"/>
        <w:rPr>
          <w:b/>
        </w:rPr>
      </w:pPr>
      <w:r w:rsidRPr="00EC2CE3">
        <w:rPr>
          <w:b/>
        </w:rPr>
        <w:t xml:space="preserve">                                                                       § 1</w:t>
      </w:r>
    </w:p>
    <w:p w14:paraId="4446C441" w14:textId="77777777" w:rsidR="0089119B" w:rsidRDefault="0089119B" w:rsidP="00891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center"/>
        <w:rPr>
          <w:b/>
        </w:rPr>
      </w:pPr>
      <w:r>
        <w:rPr>
          <w:b/>
        </w:rPr>
        <w:t>Przedmiot umowy</w:t>
      </w:r>
    </w:p>
    <w:p w14:paraId="69E3D6EA" w14:textId="77777777" w:rsidR="0089119B" w:rsidRDefault="0089119B" w:rsidP="0089119B">
      <w:pPr>
        <w:jc w:val="both"/>
        <w:rPr>
          <w:bCs/>
        </w:rPr>
      </w:pPr>
    </w:p>
    <w:p w14:paraId="48D2E9F1" w14:textId="1BF36410" w:rsidR="00295005" w:rsidRDefault="0089119B" w:rsidP="00295005">
      <w:pPr>
        <w:pStyle w:val="Akapitzlist"/>
        <w:ind w:left="0"/>
        <w:jc w:val="both"/>
        <w:rPr>
          <w:bCs/>
          <w:color w:val="000000" w:themeColor="text1"/>
        </w:rPr>
      </w:pPr>
      <w:r>
        <w:rPr>
          <w:bCs/>
        </w:rPr>
        <w:t xml:space="preserve">1. </w:t>
      </w:r>
      <w:r w:rsidRPr="000E46AB">
        <w:rPr>
          <w:bCs/>
        </w:rPr>
        <w:t xml:space="preserve">Przedmiotem umowy jest </w:t>
      </w:r>
      <w:r w:rsidR="00295005">
        <w:rPr>
          <w:b/>
        </w:rPr>
        <w:t xml:space="preserve">nadzór </w:t>
      </w:r>
      <w:r w:rsidR="00295005">
        <w:rPr>
          <w:b/>
          <w:szCs w:val="24"/>
        </w:rPr>
        <w:t>nad prawidłowym działaniem oraz serwisowanie</w:t>
      </w:r>
      <w:r w:rsidR="00295005">
        <w:rPr>
          <w:bCs/>
          <w:szCs w:val="24"/>
        </w:rPr>
        <w:t xml:space="preserve"> </w:t>
      </w:r>
      <w:r w:rsidR="00295005" w:rsidRPr="00D14CE0">
        <w:rPr>
          <w:b/>
          <w:bCs/>
          <w:szCs w:val="24"/>
        </w:rPr>
        <w:t>i aktualizacja</w:t>
      </w:r>
      <w:r w:rsidR="00DF2890">
        <w:rPr>
          <w:b/>
          <w:bCs/>
          <w:szCs w:val="24"/>
        </w:rPr>
        <w:t xml:space="preserve"> </w:t>
      </w:r>
      <w:r w:rsidR="00295005" w:rsidRPr="00D14CE0">
        <w:rPr>
          <w:b/>
          <w:bCs/>
        </w:rPr>
        <w:t>obecnie używanego przez Zamawiającego</w:t>
      </w:r>
      <w:r w:rsidR="00295005">
        <w:rPr>
          <w:bCs/>
        </w:rPr>
        <w:t xml:space="preserve"> </w:t>
      </w:r>
      <w:r w:rsidR="00295005">
        <w:rPr>
          <w:b/>
          <w:bCs/>
          <w:szCs w:val="24"/>
        </w:rPr>
        <w:t xml:space="preserve">oprogramowania komputerowego </w:t>
      </w:r>
      <w:r w:rsidR="00295005">
        <w:rPr>
          <w:b/>
          <w:bCs/>
          <w:color w:val="000000" w:themeColor="text1"/>
          <w:szCs w:val="24"/>
        </w:rPr>
        <w:t>„enova365”.</w:t>
      </w:r>
    </w:p>
    <w:p w14:paraId="1E85383A" w14:textId="22D4627C" w:rsidR="0089119B" w:rsidRPr="00295005" w:rsidRDefault="0089119B" w:rsidP="0089119B">
      <w:pPr>
        <w:jc w:val="both"/>
        <w:rPr>
          <w:b/>
          <w:bCs/>
          <w:color w:val="000000" w:themeColor="text1"/>
        </w:rPr>
      </w:pPr>
    </w:p>
    <w:p w14:paraId="5ABF3DA1" w14:textId="0453840B" w:rsidR="00295005" w:rsidRDefault="00295005" w:rsidP="00295005">
      <w:pPr>
        <w:pStyle w:val="Akapitzlist"/>
        <w:tabs>
          <w:tab w:val="left" w:pos="360"/>
        </w:tabs>
        <w:ind w:left="0"/>
        <w:jc w:val="both"/>
        <w:rPr>
          <w:color w:val="000000" w:themeColor="text1"/>
        </w:rPr>
      </w:pPr>
      <w:r w:rsidRPr="00295005">
        <w:rPr>
          <w:color w:val="000000" w:themeColor="text1"/>
        </w:rPr>
        <w:t xml:space="preserve">2. Zamawiający oświadcza, że nabył prawa licencyjne do </w:t>
      </w:r>
      <w:r w:rsidR="00811B33">
        <w:rPr>
          <w:color w:val="000000" w:themeColor="text1"/>
        </w:rPr>
        <w:t>oprogramowania</w:t>
      </w:r>
      <w:r w:rsidRPr="00295005">
        <w:rPr>
          <w:color w:val="000000" w:themeColor="text1"/>
        </w:rPr>
        <w:t xml:space="preserve">, </w:t>
      </w:r>
      <w:r w:rsidRPr="00295005">
        <w:rPr>
          <w:color w:val="000000" w:themeColor="text1"/>
        </w:rPr>
        <w:br/>
        <w:t>o którym mowa w ust. 1.</w:t>
      </w:r>
    </w:p>
    <w:p w14:paraId="01749E99" w14:textId="77777777" w:rsidR="00DF2890" w:rsidRDefault="00DF2890" w:rsidP="00295005">
      <w:pPr>
        <w:pStyle w:val="Akapitzlist"/>
        <w:tabs>
          <w:tab w:val="left" w:pos="360"/>
        </w:tabs>
        <w:ind w:left="0"/>
        <w:jc w:val="both"/>
        <w:rPr>
          <w:color w:val="000000" w:themeColor="text1"/>
        </w:rPr>
      </w:pPr>
    </w:p>
    <w:p w14:paraId="71F4F931" w14:textId="77777777" w:rsidR="00DF2890" w:rsidRDefault="00DF2890" w:rsidP="00295005">
      <w:pPr>
        <w:pStyle w:val="Akapitzlist"/>
        <w:tabs>
          <w:tab w:val="left" w:pos="360"/>
        </w:tabs>
        <w:ind w:left="0"/>
        <w:jc w:val="both"/>
        <w:rPr>
          <w:color w:val="000000" w:themeColor="text1"/>
        </w:rPr>
      </w:pPr>
    </w:p>
    <w:p w14:paraId="5E08D40C" w14:textId="77777777" w:rsidR="00DF2890" w:rsidRDefault="00DF2890" w:rsidP="00295005">
      <w:pPr>
        <w:pStyle w:val="Akapitzlist"/>
        <w:tabs>
          <w:tab w:val="left" w:pos="360"/>
        </w:tabs>
        <w:ind w:left="0"/>
        <w:jc w:val="both"/>
        <w:rPr>
          <w:color w:val="000000" w:themeColor="text1"/>
        </w:rPr>
      </w:pPr>
    </w:p>
    <w:p w14:paraId="3424F9E7" w14:textId="77777777" w:rsidR="00644072" w:rsidRPr="0013636D" w:rsidRDefault="00644072" w:rsidP="00644072">
      <w:pPr>
        <w:jc w:val="both"/>
        <w:rPr>
          <w:szCs w:val="24"/>
        </w:rPr>
      </w:pPr>
    </w:p>
    <w:p w14:paraId="0993DF93" w14:textId="77777777" w:rsidR="00644072" w:rsidRPr="004937C0" w:rsidRDefault="00644072" w:rsidP="00644072">
      <w:pPr>
        <w:jc w:val="center"/>
        <w:rPr>
          <w:b/>
        </w:rPr>
      </w:pPr>
      <w:r w:rsidRPr="004937C0">
        <w:rPr>
          <w:b/>
        </w:rPr>
        <w:t>§ 2</w:t>
      </w:r>
    </w:p>
    <w:p w14:paraId="08F4CDEB" w14:textId="5590F326" w:rsidR="00644072" w:rsidRDefault="00644072" w:rsidP="00644072">
      <w:pPr>
        <w:jc w:val="center"/>
        <w:rPr>
          <w:b/>
          <w:color w:val="000000"/>
        </w:rPr>
      </w:pPr>
      <w:r>
        <w:rPr>
          <w:b/>
          <w:color w:val="000000"/>
        </w:rPr>
        <w:t>Obowiązki Wykonawcy i Zamawiającego</w:t>
      </w:r>
    </w:p>
    <w:p w14:paraId="75AC2ABE" w14:textId="77777777" w:rsidR="00295005" w:rsidRDefault="00295005" w:rsidP="00295005">
      <w:pPr>
        <w:pStyle w:val="Akapitzlist"/>
        <w:tabs>
          <w:tab w:val="left" w:pos="360"/>
        </w:tabs>
      </w:pPr>
    </w:p>
    <w:p w14:paraId="68F0B262" w14:textId="3072FB94" w:rsidR="00295005" w:rsidRPr="000474F7" w:rsidRDefault="00CC31AA" w:rsidP="00644072">
      <w:pPr>
        <w:jc w:val="both"/>
        <w:rPr>
          <w:b/>
          <w:color w:val="000000" w:themeColor="text1"/>
        </w:rPr>
      </w:pPr>
      <w:r>
        <w:rPr>
          <w:color w:val="000000"/>
          <w:szCs w:val="24"/>
        </w:rPr>
        <w:t>1</w:t>
      </w:r>
      <w:r w:rsidR="00295005">
        <w:rPr>
          <w:color w:val="000000"/>
          <w:szCs w:val="24"/>
        </w:rPr>
        <w:t xml:space="preserve">. Zamawiający zleca, a Wykonawca zobowiązuje się zrealizować przedmiot umowy </w:t>
      </w:r>
      <w:r w:rsidR="00295005">
        <w:rPr>
          <w:color w:val="000000"/>
          <w:szCs w:val="24"/>
        </w:rPr>
        <w:br/>
        <w:t xml:space="preserve">o którym mowa w </w:t>
      </w:r>
      <w:r w:rsidR="00644072" w:rsidRPr="00644072">
        <w:t>§ 1</w:t>
      </w:r>
      <w:r w:rsidR="00644072">
        <w:rPr>
          <w:b/>
        </w:rPr>
        <w:t xml:space="preserve"> </w:t>
      </w:r>
      <w:r w:rsidR="00295005">
        <w:rPr>
          <w:color w:val="000000"/>
          <w:szCs w:val="24"/>
        </w:rPr>
        <w:t xml:space="preserve">ust. 1, zgodnie z opisem i parametrami zawartymi w </w:t>
      </w:r>
      <w:r w:rsidR="00295005">
        <w:rPr>
          <w:szCs w:val="24"/>
        </w:rPr>
        <w:t>Dokumentacji Istotnych Warunków Zamówienia, stanowiącej integralną część umowy.</w:t>
      </w:r>
      <w:r w:rsidR="00EB5352" w:rsidRPr="00EB5352">
        <w:rPr>
          <w:color w:val="FF0000"/>
          <w:szCs w:val="24"/>
        </w:rPr>
        <w:t xml:space="preserve"> </w:t>
      </w:r>
      <w:r w:rsidR="00EB5352" w:rsidRPr="000474F7">
        <w:rPr>
          <w:color w:val="000000" w:themeColor="text1"/>
          <w:szCs w:val="24"/>
        </w:rPr>
        <w:t>Czas gotowości do wykonania serwisu obejmuje dni robocze od poniedziałku do piątku w godzinach od 7:00 do 18:00 lub inny wskazany przez Zamawiającego po uprzednim obustronnym uzgodnieniu.</w:t>
      </w:r>
    </w:p>
    <w:p w14:paraId="74F84113" w14:textId="77777777" w:rsidR="00295005" w:rsidRPr="000474F7" w:rsidRDefault="00295005" w:rsidP="00295005">
      <w:pPr>
        <w:jc w:val="both"/>
        <w:rPr>
          <w:color w:val="000000" w:themeColor="text1"/>
          <w:szCs w:val="24"/>
          <w:u w:val="single"/>
        </w:rPr>
      </w:pPr>
    </w:p>
    <w:p w14:paraId="6AA2B7CF" w14:textId="2F429E46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 xml:space="preserve">2. Strony ustalają czas reakcji Wykonawcy od momentu powiadomienia Wykonawcy </w:t>
      </w:r>
      <w:r w:rsidRPr="000474F7">
        <w:rPr>
          <w:color w:val="000000" w:themeColor="text1"/>
          <w:szCs w:val="24"/>
        </w:rPr>
        <w:br/>
        <w:t xml:space="preserve">o wystąpieniu wady, </w:t>
      </w:r>
      <w:r w:rsidR="006B6FCC" w:rsidRPr="000474F7">
        <w:rPr>
          <w:color w:val="000000" w:themeColor="text1"/>
          <w:szCs w:val="24"/>
        </w:rPr>
        <w:t xml:space="preserve">awarii, </w:t>
      </w:r>
      <w:r w:rsidRPr="000474F7">
        <w:rPr>
          <w:color w:val="000000" w:themeColor="text1"/>
          <w:szCs w:val="24"/>
        </w:rPr>
        <w:t>błędu, zgłoszenia zapytania:</w:t>
      </w:r>
    </w:p>
    <w:p w14:paraId="7F727695" w14:textId="77777777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>a) w przypadku problemów, które uniemożliwiają wykorzystanie podstawowych funkcji Systemu — 12 godzin;</w:t>
      </w:r>
    </w:p>
    <w:p w14:paraId="653C3208" w14:textId="77777777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>b) w przypadku problemów, które zagrażają integralności bazy danych — 24 godzin;</w:t>
      </w:r>
    </w:p>
    <w:p w14:paraId="51583924" w14:textId="77777777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>c) w przypadku problemów mniejszej wagi, które nie przeszkadzają w rutynowej eksploatacji Systemu - 7 dni;</w:t>
      </w:r>
    </w:p>
    <w:p w14:paraId="40950AEC" w14:textId="77777777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>d) w przypadku konsultacji dotyczących eksploatacji Systemu - 72 godziny.</w:t>
      </w:r>
    </w:p>
    <w:p w14:paraId="30D0C857" w14:textId="77777777" w:rsidR="00EB5352" w:rsidRPr="000474F7" w:rsidRDefault="00EB5352" w:rsidP="00EB5352">
      <w:pPr>
        <w:jc w:val="both"/>
        <w:rPr>
          <w:color w:val="000000" w:themeColor="text1"/>
          <w:szCs w:val="24"/>
        </w:rPr>
      </w:pPr>
      <w:r w:rsidRPr="000474F7">
        <w:rPr>
          <w:color w:val="000000" w:themeColor="text1"/>
          <w:szCs w:val="24"/>
        </w:rPr>
        <w:t>Usunięcie wady, błędu nastąpi w odpowiednim czasie w zależności od kategorii i stopnia skomplikowania wady, błędu. Do czasu reakcji i terminu usunięcia wady, błędu nie wlicza się świąt i niedziel.</w:t>
      </w:r>
    </w:p>
    <w:p w14:paraId="54A28BD1" w14:textId="77777777" w:rsidR="00EB5352" w:rsidRDefault="00EB5352" w:rsidP="00295005">
      <w:pPr>
        <w:jc w:val="both"/>
        <w:rPr>
          <w:szCs w:val="24"/>
        </w:rPr>
      </w:pPr>
    </w:p>
    <w:p w14:paraId="72E5702F" w14:textId="35D544D6" w:rsidR="00295005" w:rsidRDefault="00EB5352" w:rsidP="00295005">
      <w:pPr>
        <w:jc w:val="both"/>
        <w:rPr>
          <w:szCs w:val="24"/>
        </w:rPr>
      </w:pPr>
      <w:r>
        <w:rPr>
          <w:szCs w:val="24"/>
        </w:rPr>
        <w:t>3</w:t>
      </w:r>
      <w:r w:rsidR="00295005">
        <w:rPr>
          <w:szCs w:val="24"/>
        </w:rPr>
        <w:t xml:space="preserve">. Wykonawca zapewnia realizację przedmiotu umowy przez jego uprawnionych pracowników, posiadających stosowne doświadczenie i kwalifikacje. </w:t>
      </w:r>
    </w:p>
    <w:p w14:paraId="670DA5B2" w14:textId="77777777" w:rsidR="00295005" w:rsidRDefault="00295005" w:rsidP="00295005">
      <w:pPr>
        <w:jc w:val="both"/>
        <w:rPr>
          <w:szCs w:val="24"/>
        </w:rPr>
      </w:pPr>
    </w:p>
    <w:p w14:paraId="119A89CA" w14:textId="178CF95B" w:rsidR="00295005" w:rsidRDefault="00EB5352" w:rsidP="00295005">
      <w:pPr>
        <w:jc w:val="both"/>
        <w:rPr>
          <w:szCs w:val="24"/>
        </w:rPr>
      </w:pPr>
      <w:r>
        <w:rPr>
          <w:szCs w:val="24"/>
          <w:lang w:eastAsia="pl-PL"/>
        </w:rPr>
        <w:t>4</w:t>
      </w:r>
      <w:r w:rsidR="00295005">
        <w:rPr>
          <w:szCs w:val="24"/>
          <w:lang w:eastAsia="pl-PL"/>
        </w:rPr>
        <w:t>. Wykonawca zobowiązuje się do realizacji przedmiotu umowy zgodnie z aktualnym poziomem wiedzy technicznej w tym zakresie oraz obowiązującymi przepisami i normami                             z należytą starannością oraz zawodowym charakterem swojej działalności.</w:t>
      </w:r>
    </w:p>
    <w:p w14:paraId="70A4C1FA" w14:textId="77777777" w:rsidR="00295005" w:rsidRDefault="00295005" w:rsidP="00295005">
      <w:pPr>
        <w:pStyle w:val="Akapitzlist"/>
        <w:jc w:val="both"/>
        <w:rPr>
          <w:szCs w:val="24"/>
        </w:rPr>
      </w:pPr>
    </w:p>
    <w:p w14:paraId="7BB28B7A" w14:textId="3939A78F" w:rsidR="00295005" w:rsidRDefault="00EB5352" w:rsidP="00295005">
      <w:pPr>
        <w:jc w:val="both"/>
        <w:rPr>
          <w:szCs w:val="24"/>
        </w:rPr>
      </w:pPr>
      <w:r>
        <w:rPr>
          <w:szCs w:val="24"/>
        </w:rPr>
        <w:t>5</w:t>
      </w:r>
      <w:r w:rsidR="00295005">
        <w:rPr>
          <w:szCs w:val="24"/>
        </w:rPr>
        <w:t xml:space="preserve">. W ramach kompletnej realizacji umowy, Wykonawca zobowiązuje się do: </w:t>
      </w:r>
    </w:p>
    <w:p w14:paraId="0B9DCAAC" w14:textId="77777777" w:rsidR="00295005" w:rsidRDefault="00295005" w:rsidP="00295005">
      <w:pPr>
        <w:pStyle w:val="Zwykytekst"/>
        <w:tabs>
          <w:tab w:val="left" w:pos="360"/>
        </w:tabs>
        <w:jc w:val="both"/>
        <w:rPr>
          <w:rFonts w:ascii="Times New Roman" w:hAnsi="Times New Roman"/>
          <w:i/>
          <w:sz w:val="24"/>
        </w:rPr>
      </w:pPr>
    </w:p>
    <w:p w14:paraId="038E625E" w14:textId="48C4158F" w:rsidR="00295005" w:rsidRDefault="00295005" w:rsidP="00295005">
      <w:pPr>
        <w:pStyle w:val="Akapitzlist"/>
        <w:numPr>
          <w:ilvl w:val="0"/>
          <w:numId w:val="10"/>
        </w:numPr>
        <w:jc w:val="both"/>
      </w:pPr>
      <w:r>
        <w:t xml:space="preserve">zapewnienia serwisu, nadzoru oraz aktualizacji oprogramowania określonego w </w:t>
      </w:r>
      <w:r w:rsidR="00CC31AA" w:rsidRPr="00644072">
        <w:t>§ 1</w:t>
      </w:r>
      <w:r w:rsidR="00CC31AA">
        <w:t xml:space="preserve"> </w:t>
      </w:r>
      <w:r>
        <w:t>ust. 1,</w:t>
      </w:r>
      <w:r w:rsidRPr="00295005">
        <w:rPr>
          <w:szCs w:val="24"/>
        </w:rPr>
        <w:t xml:space="preserve"> </w:t>
      </w:r>
      <w:r>
        <w:t xml:space="preserve">przez okres 36  miesięcy od daty </w:t>
      </w:r>
      <w:r w:rsidR="00E51868">
        <w:t>zawarcia</w:t>
      </w:r>
      <w:r>
        <w:t xml:space="preserve"> umowy,</w:t>
      </w:r>
    </w:p>
    <w:p w14:paraId="086063A1" w14:textId="77777777" w:rsidR="00295005" w:rsidRDefault="00295005" w:rsidP="00295005">
      <w:pPr>
        <w:pStyle w:val="Akapitzlist"/>
        <w:jc w:val="both"/>
      </w:pPr>
    </w:p>
    <w:p w14:paraId="74DAC2CB" w14:textId="77777777" w:rsidR="00295005" w:rsidRDefault="00295005" w:rsidP="00295005">
      <w:pPr>
        <w:pStyle w:val="Akapitzlist"/>
        <w:numPr>
          <w:ilvl w:val="0"/>
          <w:numId w:val="10"/>
        </w:numPr>
        <w:jc w:val="both"/>
      </w:pPr>
      <w:r>
        <w:rPr>
          <w:szCs w:val="24"/>
        </w:rPr>
        <w:t>usuwania awarii i wad oprogramowania,</w:t>
      </w:r>
    </w:p>
    <w:p w14:paraId="076FE581" w14:textId="77777777" w:rsidR="00295005" w:rsidRDefault="00295005" w:rsidP="00295005">
      <w:pPr>
        <w:jc w:val="both"/>
      </w:pPr>
    </w:p>
    <w:p w14:paraId="6AC42DCC" w14:textId="48B39237" w:rsidR="00295005" w:rsidRDefault="00295005" w:rsidP="00295005">
      <w:pPr>
        <w:pStyle w:val="Akapitzlist"/>
        <w:numPr>
          <w:ilvl w:val="0"/>
          <w:numId w:val="10"/>
        </w:numPr>
        <w:jc w:val="both"/>
      </w:pPr>
      <w:r>
        <w:rPr>
          <w:szCs w:val="24"/>
        </w:rPr>
        <w:t>zapewnienia aby wszystkie elementy oprogramowania informatycznego tworzyły zintegrowaną, niezawodną strukturę organizacyjno-techniczną, służącą do prawidłowej jego pracy,</w:t>
      </w:r>
      <w:r>
        <w:t xml:space="preserve"> Zamawiający dopuszcza dowolną </w:t>
      </w:r>
      <w:proofErr w:type="spellStart"/>
      <w:r>
        <w:t>reinstalację</w:t>
      </w:r>
      <w:proofErr w:type="spellEnd"/>
      <w:r>
        <w:t xml:space="preserve">                                     i rekonfigurację urządzeń i oprogramowania Zamawiającego, służących do pracy w systemie,</w:t>
      </w:r>
    </w:p>
    <w:p w14:paraId="031DE433" w14:textId="77777777" w:rsidR="00295005" w:rsidRDefault="00295005" w:rsidP="00295005">
      <w:pPr>
        <w:jc w:val="both"/>
      </w:pPr>
    </w:p>
    <w:p w14:paraId="2CC81A06" w14:textId="77777777" w:rsidR="00295005" w:rsidRDefault="00295005" w:rsidP="00295005">
      <w:pPr>
        <w:pStyle w:val="Akapitzlist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dołączania nowych składników oprogramowania wynikających z obowiązujących przepisów prawnych, po uprzednim zgłoszeniu przez Zamawiającego,</w:t>
      </w:r>
    </w:p>
    <w:p w14:paraId="6B478FD3" w14:textId="77777777" w:rsidR="00D14CE0" w:rsidRPr="00D14CE0" w:rsidRDefault="00D14CE0" w:rsidP="00D14CE0">
      <w:pPr>
        <w:pStyle w:val="Akapitzlist"/>
        <w:rPr>
          <w:szCs w:val="24"/>
        </w:rPr>
      </w:pPr>
    </w:p>
    <w:p w14:paraId="54DF0F28" w14:textId="5AE29A92" w:rsidR="00D14CE0" w:rsidRPr="00D14CE0" w:rsidRDefault="00D14CE0" w:rsidP="00D14CE0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D14CE0">
        <w:rPr>
          <w:color w:val="000000" w:themeColor="text1"/>
        </w:rPr>
        <w:t xml:space="preserve">przeniesienia danych niezbędnych do prawidłowego funkcjonowania systemu w ramach wykonywanych aktualizacji; </w:t>
      </w:r>
      <w:r>
        <w:rPr>
          <w:color w:val="000000" w:themeColor="text1"/>
        </w:rPr>
        <w:t>z</w:t>
      </w:r>
      <w:r w:rsidRPr="00D14CE0">
        <w:rPr>
          <w:color w:val="000000" w:themeColor="text1"/>
        </w:rPr>
        <w:t>akres aktualizacji prawnych oprogramowania informatycznego, ogranicza się do aktualizacji wydawanych przez producenta, przy czym decyzję o instalacji konkretnej opublikowanej przez producenta aktualizacji</w:t>
      </w:r>
      <w:r>
        <w:rPr>
          <w:color w:val="000000" w:themeColor="text1"/>
        </w:rPr>
        <w:t xml:space="preserve"> podejmować będzie Zamawiający,</w:t>
      </w:r>
    </w:p>
    <w:p w14:paraId="2128AF27" w14:textId="77777777" w:rsidR="00D14CE0" w:rsidRPr="00D14CE0" w:rsidRDefault="00D14CE0" w:rsidP="00D14CE0">
      <w:pPr>
        <w:pStyle w:val="Akapitzlist"/>
        <w:jc w:val="both"/>
        <w:rPr>
          <w:szCs w:val="24"/>
        </w:rPr>
      </w:pPr>
    </w:p>
    <w:p w14:paraId="3F37A7E7" w14:textId="262E7248" w:rsidR="00295005" w:rsidRDefault="00295005" w:rsidP="00295005">
      <w:pPr>
        <w:pStyle w:val="Akapitzlist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przeprowadzenia szkolenia w przypadku pojawienia się dodatkowych funkcjonalności oprogramowania, wymagających przeszkolenia z obsługi, przy czym:</w:t>
      </w:r>
    </w:p>
    <w:p w14:paraId="55312740" w14:textId="77777777" w:rsidR="00295005" w:rsidRDefault="00295005" w:rsidP="00295005">
      <w:pPr>
        <w:pStyle w:val="Akapitzlist"/>
        <w:numPr>
          <w:ilvl w:val="1"/>
          <w:numId w:val="10"/>
        </w:numPr>
        <w:jc w:val="both"/>
        <w:rPr>
          <w:szCs w:val="24"/>
        </w:rPr>
      </w:pPr>
      <w:r>
        <w:rPr>
          <w:szCs w:val="24"/>
        </w:rPr>
        <w:t xml:space="preserve">listę osób, które wezmą udział w szkoleniu, Zamawiający przekaże Wykonawcy po uzyskaniu informacji o konieczności przeprowadzenia przeszkolenia, </w:t>
      </w:r>
    </w:p>
    <w:p w14:paraId="59BBB663" w14:textId="2CB1651A" w:rsidR="00295005" w:rsidRPr="00295005" w:rsidRDefault="00295005" w:rsidP="00295005">
      <w:pPr>
        <w:pStyle w:val="Akapitzlist"/>
        <w:numPr>
          <w:ilvl w:val="1"/>
          <w:numId w:val="10"/>
        </w:numPr>
        <w:jc w:val="both"/>
        <w:rPr>
          <w:color w:val="000000" w:themeColor="text1"/>
          <w:szCs w:val="24"/>
        </w:rPr>
      </w:pPr>
      <w:r>
        <w:rPr>
          <w:szCs w:val="24"/>
        </w:rPr>
        <w:t xml:space="preserve">szkolenie odbędzie się </w:t>
      </w:r>
      <w:r w:rsidRPr="00295005">
        <w:rPr>
          <w:color w:val="000000" w:themeColor="text1"/>
          <w:szCs w:val="24"/>
        </w:rPr>
        <w:t xml:space="preserve">w siedzibie </w:t>
      </w:r>
      <w:r w:rsidRPr="00734E58">
        <w:rPr>
          <w:color w:val="000000" w:themeColor="text1"/>
          <w:szCs w:val="24"/>
        </w:rPr>
        <w:t xml:space="preserve">Zamawiającego bądź </w:t>
      </w:r>
      <w:r w:rsidR="006532CA" w:rsidRPr="00734E58">
        <w:rPr>
          <w:color w:val="000000" w:themeColor="text1"/>
          <w:szCs w:val="24"/>
        </w:rPr>
        <w:t>zdalnie</w:t>
      </w:r>
      <w:r w:rsidRPr="00295005">
        <w:rPr>
          <w:color w:val="000000" w:themeColor="text1"/>
          <w:szCs w:val="24"/>
        </w:rPr>
        <w:t xml:space="preserve">, w terminie ustalonym </w:t>
      </w:r>
      <w:r>
        <w:rPr>
          <w:color w:val="000000" w:themeColor="text1"/>
          <w:szCs w:val="24"/>
        </w:rPr>
        <w:t>przez obie Strony.</w:t>
      </w:r>
    </w:p>
    <w:p w14:paraId="1150E2A3" w14:textId="77777777" w:rsidR="00295005" w:rsidRPr="00295005" w:rsidRDefault="00295005" w:rsidP="0089119B">
      <w:pPr>
        <w:pStyle w:val="Lista3"/>
        <w:ind w:left="0" w:firstLine="0"/>
        <w:jc w:val="both"/>
        <w:rPr>
          <w:bCs/>
          <w:color w:val="000000" w:themeColor="text1"/>
        </w:rPr>
      </w:pPr>
    </w:p>
    <w:p w14:paraId="5360DC08" w14:textId="212BA9ED" w:rsidR="00E51868" w:rsidRDefault="00EB5352" w:rsidP="00E51868">
      <w:pPr>
        <w:jc w:val="both"/>
        <w:rPr>
          <w:szCs w:val="24"/>
        </w:rPr>
      </w:pPr>
      <w:r>
        <w:rPr>
          <w:szCs w:val="24"/>
        </w:rPr>
        <w:t>6</w:t>
      </w:r>
      <w:r w:rsidR="00E51868">
        <w:rPr>
          <w:szCs w:val="24"/>
        </w:rPr>
        <w:t xml:space="preserve">. W toku realizacji przedmiotu umowy, Strony mają obowiązek informowania się wzajemnie o wszystkich  istotnych okolicznościach, związanych z jej realizacją. </w:t>
      </w:r>
    </w:p>
    <w:p w14:paraId="13836A87" w14:textId="77777777" w:rsidR="00EB5352" w:rsidRPr="00EB5352" w:rsidRDefault="00EB5352" w:rsidP="00EB5352">
      <w:pPr>
        <w:jc w:val="both"/>
        <w:rPr>
          <w:szCs w:val="24"/>
        </w:rPr>
      </w:pPr>
    </w:p>
    <w:p w14:paraId="339A84D3" w14:textId="77777777" w:rsidR="00EB5352" w:rsidRPr="00EB5352" w:rsidRDefault="00EB5352" w:rsidP="00EB5352">
      <w:pPr>
        <w:jc w:val="both"/>
        <w:rPr>
          <w:szCs w:val="24"/>
        </w:rPr>
      </w:pPr>
      <w:r w:rsidRPr="00EB5352">
        <w:rPr>
          <w:szCs w:val="24"/>
        </w:rPr>
        <w:t xml:space="preserve">7. Wykonawca oświadcza, że posiada polisę ubezpieczenia odpowiedzialności cywilnej, którą będzie posiadał przez cały okres obowiązywania niniejszej umowy i wszelka odpowiedzialność odszkodowawcza Wykonawcy z tytułu niewykonania lub nienależytego wykonania przedmiotu niniejszej Umowy może być pokrywana z tejże polisy. Wykonawca na wniosek Zamawiającego przedstawi do wglądu polisę ubezpieczenia OC. </w:t>
      </w:r>
    </w:p>
    <w:p w14:paraId="49E66CF1" w14:textId="77777777" w:rsidR="00EB5352" w:rsidRPr="00EB5352" w:rsidRDefault="00EB5352" w:rsidP="00EB5352">
      <w:pPr>
        <w:jc w:val="both"/>
        <w:rPr>
          <w:szCs w:val="24"/>
        </w:rPr>
      </w:pPr>
    </w:p>
    <w:p w14:paraId="23229A2E" w14:textId="27EE2EAC" w:rsidR="00EB5352" w:rsidRPr="0013636D" w:rsidRDefault="00EB5352" w:rsidP="00EB5352">
      <w:pPr>
        <w:jc w:val="both"/>
        <w:rPr>
          <w:szCs w:val="24"/>
        </w:rPr>
      </w:pPr>
      <w:r w:rsidRPr="00EB5352">
        <w:rPr>
          <w:szCs w:val="24"/>
        </w:rPr>
        <w:t>8. W przypadku, gdy przy wykonywaniu niniejszej umowy Wykonawca narusza prawa autorskie osób trzecich wówczas jest zobowiązany zwolnić Zamawiającego z długu powstałego wobec osoby, której prawa naruszono - jeżeli osoba ta zwróci się do Zamawiającego z roszczeniem odszkodowawczym. Wykonawca jest zobowiązany pokryć koszty jakie poniósł Zamawiający w związku z dochodzeniem od Zamawiającego roszczeń przez osobę trzecią, której prawa naruszono.</w:t>
      </w:r>
    </w:p>
    <w:p w14:paraId="66D22CEC" w14:textId="77777777" w:rsidR="00E51868" w:rsidRDefault="0089119B" w:rsidP="0089119B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  <w:r w:rsidRPr="00F357AD">
        <w:rPr>
          <w:b/>
          <w:bCs/>
          <w:color w:val="000000"/>
          <w:sz w:val="24"/>
        </w:rPr>
        <w:t>§</w:t>
      </w:r>
      <w:r w:rsidRPr="0050128F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3</w:t>
      </w:r>
      <w:r w:rsidR="00E51868">
        <w:rPr>
          <w:b/>
          <w:bCs/>
          <w:color w:val="000000"/>
          <w:sz w:val="24"/>
        </w:rPr>
        <w:t xml:space="preserve"> </w:t>
      </w:r>
    </w:p>
    <w:p w14:paraId="502EA007" w14:textId="2812488E" w:rsidR="0089119B" w:rsidRDefault="00E51868" w:rsidP="0089119B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Miejsce realizacji</w:t>
      </w:r>
    </w:p>
    <w:p w14:paraId="522151B8" w14:textId="77777777" w:rsidR="00E51868" w:rsidRDefault="00E51868" w:rsidP="00E51868">
      <w:pPr>
        <w:jc w:val="both"/>
        <w:rPr>
          <w:b/>
          <w:bCs/>
          <w:color w:val="000000"/>
        </w:rPr>
      </w:pPr>
    </w:p>
    <w:p w14:paraId="1BA95AD7" w14:textId="469EB8B8" w:rsidR="00E51868" w:rsidRDefault="00E51868" w:rsidP="00E51868">
      <w:pPr>
        <w:jc w:val="both"/>
      </w:pPr>
      <w:r>
        <w:t xml:space="preserve">Miejscem realizacji umowy jest Samodzielna Publiczna Stacja Pogotowia Ratunkowego </w:t>
      </w:r>
      <w:r>
        <w:br/>
        <w:t xml:space="preserve">i Transportu Sanitarnego w Zamościu, ul. Starowiejska 23, 22-400 Zamość. </w:t>
      </w:r>
    </w:p>
    <w:p w14:paraId="6DBC1E07" w14:textId="77777777" w:rsidR="00E51868" w:rsidRDefault="00E51868" w:rsidP="0089119B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</w:p>
    <w:p w14:paraId="32E363AE" w14:textId="2F03A7AD" w:rsidR="00E51868" w:rsidRDefault="00E51868" w:rsidP="00E51868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  <w:r w:rsidRPr="00F357AD">
        <w:rPr>
          <w:b/>
          <w:bCs/>
          <w:color w:val="000000"/>
          <w:sz w:val="24"/>
        </w:rPr>
        <w:t>§</w:t>
      </w:r>
      <w:r w:rsidRPr="0050128F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4</w:t>
      </w:r>
    </w:p>
    <w:p w14:paraId="0DE192EC" w14:textId="77777777" w:rsidR="00E51868" w:rsidRDefault="00E51868" w:rsidP="0089119B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</w:p>
    <w:p w14:paraId="27BE1A9D" w14:textId="77777777" w:rsidR="0089119B" w:rsidRPr="00271D8E" w:rsidRDefault="0089119B" w:rsidP="0089119B">
      <w:pPr>
        <w:jc w:val="center"/>
        <w:rPr>
          <w:b/>
        </w:rPr>
      </w:pPr>
      <w:r w:rsidRPr="00271D8E">
        <w:rPr>
          <w:b/>
        </w:rPr>
        <w:t>Warunki płatności</w:t>
      </w:r>
    </w:p>
    <w:p w14:paraId="430FCC5B" w14:textId="77777777" w:rsidR="0089119B" w:rsidRPr="00271D8E" w:rsidRDefault="0089119B" w:rsidP="0089119B"/>
    <w:p w14:paraId="27C75475" w14:textId="114ED75F" w:rsidR="00CC31AA" w:rsidRDefault="00CC31AA" w:rsidP="00CC31A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 Łączne  wynagrodzenie   Wykonawcy  za  realizację  przedmiotu  umowy  przez  okres  3</w:t>
      </w:r>
      <w:r w:rsidR="00E51868">
        <w:rPr>
          <w:color w:val="000000" w:themeColor="text1"/>
          <w:szCs w:val="24"/>
        </w:rPr>
        <w:t xml:space="preserve">6 </w:t>
      </w:r>
      <w:r>
        <w:rPr>
          <w:color w:val="000000" w:themeColor="text1"/>
          <w:szCs w:val="24"/>
        </w:rPr>
        <w:t xml:space="preserve">miesięcy wynosi: </w:t>
      </w:r>
    </w:p>
    <w:p w14:paraId="24FFDF87" w14:textId="77777777" w:rsidR="00CC31AA" w:rsidRDefault="00CC31AA" w:rsidP="00CC31AA">
      <w:pPr>
        <w:pStyle w:val="Akapitzlist"/>
        <w:numPr>
          <w:ilvl w:val="0"/>
          <w:numId w:val="1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cena netto          - ………………….…….   zł </w:t>
      </w:r>
    </w:p>
    <w:p w14:paraId="072EFB6A" w14:textId="77777777" w:rsidR="00CC31AA" w:rsidRDefault="00CC31AA" w:rsidP="00CC31AA">
      <w:pPr>
        <w:pStyle w:val="Akapitzlist"/>
        <w:numPr>
          <w:ilvl w:val="0"/>
          <w:numId w:val="1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podatek VAT    - ……….. %  </w:t>
      </w:r>
    </w:p>
    <w:p w14:paraId="306FBBEB" w14:textId="77777777" w:rsidR="00CC31AA" w:rsidRDefault="00CC31AA" w:rsidP="00CC31AA">
      <w:pPr>
        <w:pStyle w:val="Akapitzlist"/>
        <w:numPr>
          <w:ilvl w:val="0"/>
          <w:numId w:val="1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cena brutto        - …………………….…..  zł </w:t>
      </w:r>
    </w:p>
    <w:p w14:paraId="4988F8DE" w14:textId="77777777" w:rsidR="00CC31AA" w:rsidRDefault="00CC31AA" w:rsidP="00CC31AA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słownie zł brutto: …..………………………….………………………………………………</w:t>
      </w:r>
    </w:p>
    <w:p w14:paraId="26C035F7" w14:textId="77777777" w:rsidR="00CC31AA" w:rsidRDefault="00CC31AA" w:rsidP="00CC31AA">
      <w:pPr>
        <w:jc w:val="both"/>
        <w:rPr>
          <w:color w:val="000000" w:themeColor="text1"/>
          <w:szCs w:val="24"/>
        </w:rPr>
      </w:pPr>
    </w:p>
    <w:p w14:paraId="3F4FB8C9" w14:textId="7A7E2514" w:rsidR="00CC31AA" w:rsidRDefault="00CC31AA" w:rsidP="00CC31AA">
      <w:pPr>
        <w:jc w:val="both"/>
        <w:rPr>
          <w:color w:val="000000"/>
          <w:szCs w:val="24"/>
        </w:rPr>
      </w:pPr>
      <w:r>
        <w:rPr>
          <w:szCs w:val="24"/>
        </w:rPr>
        <w:t>2. Wynagrodzenie określone w ust. 1 obejmuje wszystkie koszty związane z realizacją przedmiotu umowy, w tym m.in. dojazd p</w:t>
      </w:r>
      <w:r w:rsidR="00E51868">
        <w:rPr>
          <w:szCs w:val="24"/>
        </w:rPr>
        <w:t>racowników</w:t>
      </w:r>
      <w:r>
        <w:rPr>
          <w:szCs w:val="24"/>
        </w:rPr>
        <w:t xml:space="preserve"> Wykonawcy do siedziby Zamawiającego, dokonanie konfiguracji, nadzór, serwisowanie, aktualizacja oraz przeszkolenie przez Wykonawcę pracowników Zamawiającego w zakresie obsługi przedmiotu umowy, jak również wszelkie koszty związane z bezpieczeństwem i ochroną </w:t>
      </w:r>
      <w:r w:rsidR="00E51868">
        <w:rPr>
          <w:szCs w:val="24"/>
        </w:rPr>
        <w:t>danych osobowych</w:t>
      </w:r>
      <w:r>
        <w:rPr>
          <w:szCs w:val="24"/>
        </w:rPr>
        <w:t xml:space="preserve"> powierzonych Wykonawcy do przetwarzania w związku z realizacją niniejszej Umowy. </w:t>
      </w:r>
    </w:p>
    <w:p w14:paraId="7070C29F" w14:textId="77777777" w:rsidR="00CC31AA" w:rsidRDefault="00CC31AA" w:rsidP="00CC31AA">
      <w:pPr>
        <w:pStyle w:val="Akapitzlist"/>
        <w:ind w:left="284"/>
        <w:jc w:val="both"/>
        <w:rPr>
          <w:color w:val="000000"/>
          <w:szCs w:val="24"/>
        </w:rPr>
      </w:pPr>
    </w:p>
    <w:p w14:paraId="30E7322B" w14:textId="7590513E" w:rsidR="00CC31AA" w:rsidRPr="00866DD0" w:rsidRDefault="00CC31AA" w:rsidP="00CC31AA">
      <w:pPr>
        <w:pStyle w:val="Akapitzlist"/>
        <w:ind w:left="0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lastRenderedPageBreak/>
        <w:t xml:space="preserve">3. Określone w ust. 1 wynagrodzenie jest ostateczne i nie ulegnie podwyższeniu w okresie wykonywania umowy, z </w:t>
      </w:r>
      <w:r w:rsidRPr="00866DD0">
        <w:rPr>
          <w:color w:val="000000" w:themeColor="text1"/>
          <w:szCs w:val="24"/>
        </w:rPr>
        <w:t xml:space="preserve">zastrzeżeniem § </w:t>
      </w:r>
      <w:r w:rsidR="00866DD0" w:rsidRPr="00866DD0">
        <w:rPr>
          <w:color w:val="000000" w:themeColor="text1"/>
          <w:szCs w:val="24"/>
        </w:rPr>
        <w:t>10 ust. 2</w:t>
      </w:r>
      <w:r w:rsidRPr="00866DD0">
        <w:rPr>
          <w:color w:val="000000" w:themeColor="text1"/>
          <w:szCs w:val="24"/>
        </w:rPr>
        <w:t xml:space="preserve"> pkt 1 umowy.  </w:t>
      </w:r>
    </w:p>
    <w:p w14:paraId="307C5E62" w14:textId="77777777" w:rsidR="00CC31AA" w:rsidRPr="00866DD0" w:rsidRDefault="00CC31AA" w:rsidP="00CC31AA">
      <w:pPr>
        <w:pStyle w:val="Akapitzlist"/>
        <w:rPr>
          <w:color w:val="000000" w:themeColor="text1"/>
          <w:szCs w:val="24"/>
        </w:rPr>
      </w:pPr>
    </w:p>
    <w:p w14:paraId="2E3DA95F" w14:textId="53BC245F" w:rsidR="00CC31AA" w:rsidRDefault="00CC31AA" w:rsidP="00CC31AA">
      <w:pPr>
        <w:pStyle w:val="Akapitzlist"/>
        <w:ind w:left="0"/>
        <w:jc w:val="both"/>
        <w:rPr>
          <w:color w:val="000000"/>
          <w:szCs w:val="24"/>
        </w:rPr>
      </w:pPr>
      <w:r w:rsidRPr="00866DD0">
        <w:rPr>
          <w:color w:val="000000" w:themeColor="text1"/>
          <w:szCs w:val="24"/>
        </w:rPr>
        <w:t>4. Wynagrodzenie okre</w:t>
      </w:r>
      <w:r w:rsidR="009055F4">
        <w:rPr>
          <w:color w:val="000000" w:themeColor="text1"/>
          <w:szCs w:val="24"/>
        </w:rPr>
        <w:t xml:space="preserve">ślone w ust. 1 płatne będzie w </w:t>
      </w:r>
      <w:r w:rsidR="00425489">
        <w:rPr>
          <w:color w:val="000000" w:themeColor="text1"/>
          <w:szCs w:val="24"/>
        </w:rPr>
        <w:t xml:space="preserve">36 równych </w:t>
      </w:r>
      <w:r>
        <w:rPr>
          <w:color w:val="000000"/>
          <w:szCs w:val="24"/>
        </w:rPr>
        <w:t>ratach, tj.:</w:t>
      </w:r>
    </w:p>
    <w:p w14:paraId="0B09692B" w14:textId="297F9E7B" w:rsidR="00CC31AA" w:rsidRDefault="00CC31AA" w:rsidP="00CC31AA">
      <w:pPr>
        <w:pStyle w:val="Akapitzlist"/>
        <w:ind w:left="0"/>
        <w:jc w:val="both"/>
      </w:pPr>
      <w:r>
        <w:rPr>
          <w:color w:val="000000"/>
          <w:szCs w:val="24"/>
        </w:rPr>
        <w:t>……</w:t>
      </w:r>
      <w:r w:rsidR="00425489">
        <w:rPr>
          <w:color w:val="000000"/>
          <w:szCs w:val="24"/>
        </w:rPr>
        <w:t>……………….</w:t>
      </w:r>
      <w:r w:rsidR="009055F4">
        <w:rPr>
          <w:color w:val="000000"/>
          <w:szCs w:val="24"/>
        </w:rPr>
        <w:t xml:space="preserve">……… zł netto + VAT…… % </w:t>
      </w:r>
      <w:r>
        <w:rPr>
          <w:color w:val="000000"/>
          <w:szCs w:val="24"/>
        </w:rPr>
        <w:t xml:space="preserve"> = ………</w:t>
      </w:r>
      <w:r w:rsidR="009055F4">
        <w:rPr>
          <w:color w:val="000000"/>
          <w:szCs w:val="24"/>
        </w:rPr>
        <w:t>……………</w:t>
      </w:r>
      <w:r>
        <w:rPr>
          <w:color w:val="000000"/>
          <w:szCs w:val="24"/>
        </w:rPr>
        <w:t>……….zł brutto</w:t>
      </w:r>
      <w:r w:rsidR="009055F4">
        <w:rPr>
          <w:color w:val="000000"/>
          <w:szCs w:val="24"/>
        </w:rPr>
        <w:t xml:space="preserve">              (wartość miesięczna raty). </w:t>
      </w:r>
      <w:r>
        <w:rPr>
          <w:color w:val="000000"/>
          <w:szCs w:val="24"/>
        </w:rPr>
        <w:t xml:space="preserve"> </w:t>
      </w:r>
    </w:p>
    <w:p w14:paraId="5CDD9870" w14:textId="77777777" w:rsidR="00F304F9" w:rsidRDefault="00F304F9" w:rsidP="00CC31AA">
      <w:pPr>
        <w:pStyle w:val="Akapitzlist"/>
        <w:ind w:left="0"/>
        <w:jc w:val="both"/>
        <w:rPr>
          <w:szCs w:val="24"/>
        </w:rPr>
      </w:pPr>
    </w:p>
    <w:p w14:paraId="03144275" w14:textId="4445B0BA" w:rsidR="00CC31AA" w:rsidRDefault="00F304F9" w:rsidP="00CC31AA">
      <w:pPr>
        <w:pStyle w:val="Akapitzlist"/>
        <w:ind w:left="0"/>
        <w:jc w:val="both"/>
        <w:rPr>
          <w:szCs w:val="24"/>
          <w:lang w:eastAsia="pl-PL"/>
        </w:rPr>
      </w:pPr>
      <w:r>
        <w:rPr>
          <w:szCs w:val="24"/>
        </w:rPr>
        <w:t xml:space="preserve">5. Należności za wykonaną usługę, Zamawiający zapłaci przelewem </w:t>
      </w:r>
      <w:r>
        <w:rPr>
          <w:szCs w:val="24"/>
          <w:lang w:eastAsia="pl-PL"/>
        </w:rPr>
        <w:t xml:space="preserve">na konto bankowe Wykonawcy </w:t>
      </w:r>
      <w:r>
        <w:rPr>
          <w:bCs/>
          <w:szCs w:val="24"/>
          <w:lang w:eastAsia="pl-PL"/>
        </w:rPr>
        <w:t>wskazane w treści faktury</w:t>
      </w:r>
      <w:r>
        <w:rPr>
          <w:szCs w:val="24"/>
          <w:lang w:eastAsia="pl-PL"/>
        </w:rPr>
        <w:t xml:space="preserve"> w terminie </w:t>
      </w:r>
      <w:r w:rsidR="00425489">
        <w:rPr>
          <w:szCs w:val="24"/>
          <w:lang w:eastAsia="pl-PL"/>
        </w:rPr>
        <w:t>21</w:t>
      </w:r>
      <w:r>
        <w:rPr>
          <w:szCs w:val="24"/>
          <w:lang w:eastAsia="pl-PL"/>
        </w:rPr>
        <w:t xml:space="preserve"> dni, licząc od daty </w:t>
      </w:r>
      <w:r w:rsidR="00425489">
        <w:rPr>
          <w:szCs w:val="24"/>
          <w:lang w:eastAsia="pl-PL"/>
        </w:rPr>
        <w:t xml:space="preserve">otrzymania </w:t>
      </w:r>
      <w:r>
        <w:rPr>
          <w:szCs w:val="24"/>
          <w:lang w:eastAsia="pl-PL"/>
        </w:rPr>
        <w:t>prawidłowo wystawionej faktury przez Wykonawcę.</w:t>
      </w:r>
      <w:r>
        <w:rPr>
          <w:color w:val="FF0000"/>
          <w:szCs w:val="24"/>
          <w:lang w:eastAsia="pl-PL"/>
        </w:rPr>
        <w:t xml:space="preserve"> </w:t>
      </w:r>
      <w:r>
        <w:rPr>
          <w:szCs w:val="24"/>
          <w:lang w:eastAsia="pl-PL"/>
        </w:rPr>
        <w:t xml:space="preserve">Strony zgodnie ustalają, że w przypadku, gdy Wykonawca ma obowiązek korzystania z systemu </w:t>
      </w:r>
      <w:proofErr w:type="spellStart"/>
      <w:r>
        <w:rPr>
          <w:szCs w:val="24"/>
          <w:lang w:eastAsia="pl-PL"/>
        </w:rPr>
        <w:t>KSeF</w:t>
      </w:r>
      <w:proofErr w:type="spellEnd"/>
      <w:r>
        <w:rPr>
          <w:szCs w:val="24"/>
          <w:lang w:eastAsia="pl-PL"/>
        </w:rPr>
        <w:t xml:space="preserve">, za datę otrzymania faktury VAT przez Zamawiającego, uznawana będzie data nadania fakturze VAT numeru </w:t>
      </w:r>
      <w:proofErr w:type="spellStart"/>
      <w:r>
        <w:rPr>
          <w:szCs w:val="24"/>
          <w:lang w:eastAsia="pl-PL"/>
        </w:rPr>
        <w:t>KSeF</w:t>
      </w:r>
      <w:proofErr w:type="spellEnd"/>
      <w:r>
        <w:rPr>
          <w:szCs w:val="24"/>
          <w:lang w:eastAsia="pl-PL"/>
        </w:rPr>
        <w:t xml:space="preserve">  w Krajowym Systemie e-Faktur.</w:t>
      </w:r>
    </w:p>
    <w:p w14:paraId="4F63D314" w14:textId="77777777" w:rsidR="00F304F9" w:rsidRDefault="00F304F9" w:rsidP="00CC31AA">
      <w:pPr>
        <w:pStyle w:val="Akapitzlist"/>
        <w:ind w:left="0"/>
        <w:jc w:val="both"/>
      </w:pPr>
    </w:p>
    <w:p w14:paraId="2DA95869" w14:textId="5E6EC37E" w:rsidR="00CC31AA" w:rsidRDefault="00CC31AA" w:rsidP="00CC31AA">
      <w:pPr>
        <w:pStyle w:val="Akapitzlist"/>
        <w:numPr>
          <w:ilvl w:val="0"/>
          <w:numId w:val="12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  <w:szCs w:val="24"/>
          <w:lang w:eastAsia="pl-PL"/>
        </w:rPr>
        <w:t>6. Za dzień zapłaty faktury przyjmuje się dzień obciążenia rachunku bankowego Zamawiaj</w:t>
      </w:r>
      <w:r>
        <w:rPr>
          <w:color w:val="000000" w:themeColor="text1"/>
          <w:szCs w:val="24"/>
          <w:lang w:eastAsia="pl-PL"/>
        </w:rPr>
        <w:t>ą</w:t>
      </w:r>
      <w:r w:rsidR="00F304F9">
        <w:rPr>
          <w:color w:val="000000" w:themeColor="text1"/>
          <w:szCs w:val="24"/>
          <w:lang w:eastAsia="pl-PL"/>
        </w:rPr>
        <w:t>cego.</w:t>
      </w:r>
    </w:p>
    <w:p w14:paraId="54B184C4" w14:textId="77777777" w:rsidR="00CC31AA" w:rsidRDefault="00CC31AA" w:rsidP="00CC31AA">
      <w:pPr>
        <w:pStyle w:val="Akapitzlist"/>
        <w:numPr>
          <w:ilvl w:val="0"/>
          <w:numId w:val="12"/>
        </w:numPr>
        <w:jc w:val="both"/>
        <w:rPr>
          <w:szCs w:val="24"/>
        </w:rPr>
      </w:pPr>
    </w:p>
    <w:p w14:paraId="393F3E20" w14:textId="77777777" w:rsidR="00CC31AA" w:rsidRDefault="00CC31AA" w:rsidP="00CC31AA">
      <w:pPr>
        <w:pStyle w:val="Akapitzlist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7. W przypadku, gdy termin płatności przypada w sobotę lub dzień ustawowo wolny od pracy, zapłata należności nastąpi w pierwszym dniu roboczym po sobocie lub dniu ustawowo wolnym od pracy. </w:t>
      </w:r>
    </w:p>
    <w:p w14:paraId="4A3F332E" w14:textId="77777777" w:rsidR="00CC31AA" w:rsidRDefault="00CC31AA" w:rsidP="00CC31AA">
      <w:pPr>
        <w:pStyle w:val="Akapitzlist"/>
        <w:numPr>
          <w:ilvl w:val="0"/>
          <w:numId w:val="12"/>
        </w:numPr>
        <w:jc w:val="both"/>
        <w:rPr>
          <w:szCs w:val="24"/>
        </w:rPr>
      </w:pPr>
    </w:p>
    <w:p w14:paraId="759B5894" w14:textId="77777777" w:rsidR="00CC31AA" w:rsidRDefault="00CC31AA" w:rsidP="00CC31AA">
      <w:pPr>
        <w:pStyle w:val="Akapitzlist"/>
        <w:numPr>
          <w:ilvl w:val="0"/>
          <w:numId w:val="12"/>
        </w:numPr>
        <w:jc w:val="both"/>
        <w:rPr>
          <w:color w:val="FFC000"/>
          <w:szCs w:val="24"/>
        </w:rPr>
      </w:pPr>
      <w:r>
        <w:rPr>
          <w:szCs w:val="24"/>
        </w:rPr>
        <w:t>8. Wykonawca nie może bez pisemnej zgody Zamawiającego obciążyć lub przenieść na osoby trzecie wierzytelności wynikających z umowy. Zakaz ten dotyczy również wierzytelności  z tytułu odsetek.</w:t>
      </w:r>
      <w:r>
        <w:t xml:space="preserve"> Wykonawca</w:t>
      </w:r>
      <w:r>
        <w:rPr>
          <w:szCs w:val="24"/>
        </w:rPr>
        <w:t xml:space="preserve"> nie może przekazać praw i obowiązków wynikających z umowy na rzecz osób trzecich bez pisemnej zgody Zamawiającego.</w:t>
      </w:r>
    </w:p>
    <w:p w14:paraId="63A2230B" w14:textId="77777777" w:rsidR="00CC31AA" w:rsidRDefault="00CC31AA" w:rsidP="00CC31AA">
      <w:pPr>
        <w:pStyle w:val="Akapitzlist"/>
        <w:ind w:left="0"/>
        <w:jc w:val="both"/>
        <w:rPr>
          <w:color w:val="FFC000"/>
          <w:szCs w:val="24"/>
        </w:rPr>
      </w:pPr>
    </w:p>
    <w:p w14:paraId="5E2751CF" w14:textId="617D9F2C" w:rsidR="00CC31AA" w:rsidRDefault="00CC31AA" w:rsidP="00CC31AA">
      <w:pPr>
        <w:pStyle w:val="Tekstpodstawowy"/>
        <w:numPr>
          <w:ilvl w:val="0"/>
          <w:numId w:val="12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9. W przypadku nieuregulowania przez Zamawiającego płatności w terminie określonym                 w ust. </w:t>
      </w:r>
      <w:r w:rsidR="00F304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, </w:t>
      </w:r>
      <w:r w:rsidR="00F304F9">
        <w:rPr>
          <w:color w:val="000000"/>
          <w:sz w:val="24"/>
          <w:szCs w:val="24"/>
        </w:rPr>
        <w:t>Wykonawca</w:t>
      </w:r>
      <w:r>
        <w:rPr>
          <w:color w:val="000000"/>
          <w:sz w:val="24"/>
          <w:szCs w:val="24"/>
        </w:rPr>
        <w:t xml:space="preserve"> może naliczyć odsetki ustawowe za opóźnienie od niezapłaconej wartości faktury.   </w:t>
      </w:r>
      <w:r>
        <w:rPr>
          <w:color w:val="000000"/>
        </w:rPr>
        <w:t xml:space="preserve">                                                     </w:t>
      </w:r>
    </w:p>
    <w:p w14:paraId="257A52DC" w14:textId="77777777" w:rsidR="00CC31AA" w:rsidRDefault="00CC31AA" w:rsidP="00CC31AA">
      <w:pPr>
        <w:pStyle w:val="Akapitzlist"/>
        <w:numPr>
          <w:ilvl w:val="0"/>
          <w:numId w:val="12"/>
        </w:numPr>
        <w:suppressAutoHyphens w:val="0"/>
        <w:jc w:val="both"/>
        <w:rPr>
          <w:szCs w:val="24"/>
          <w:lang w:val="x-none" w:eastAsia="x-none"/>
        </w:rPr>
      </w:pPr>
      <w:r>
        <w:rPr>
          <w:szCs w:val="24"/>
          <w:lang w:val="x-none" w:eastAsia="x-none"/>
        </w:rPr>
        <w:t xml:space="preserve">                </w:t>
      </w:r>
    </w:p>
    <w:p w14:paraId="60C98189" w14:textId="2048DC95" w:rsidR="00CC31AA" w:rsidRDefault="00CC31AA" w:rsidP="00CC31AA">
      <w:pPr>
        <w:pStyle w:val="Tekstpodstawowy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>
        <w:rPr>
          <w:sz w:val="24"/>
          <w:szCs w:val="24"/>
        </w:rPr>
        <w:t xml:space="preserve">Strony zgodnie postanawiają, że warunkiem zapłaty w umówionym terminie za fakturę wystawioną przez czynnego podatnika VAT jest wskazanie przez </w:t>
      </w:r>
      <w:r w:rsidR="003B3616">
        <w:rPr>
          <w:sz w:val="24"/>
          <w:szCs w:val="24"/>
        </w:rPr>
        <w:t>Wykonawcę</w:t>
      </w:r>
      <w:r w:rsidR="003B3616">
        <w:rPr>
          <w:sz w:val="24"/>
          <w:szCs w:val="24"/>
        </w:rPr>
        <w:fldChar w:fldCharType="begin"/>
      </w:r>
      <w:r w:rsidR="003B3616">
        <w:rPr>
          <w:sz w:val="24"/>
          <w:szCs w:val="24"/>
        </w:rPr>
        <w:instrText xml:space="preserve"> LISTNUM </w:instrText>
      </w:r>
      <w:r w:rsidR="003B361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dla potrzeb dokonania zapłaty - rachunku bankowego zawartego na dzień zlecenia przelewu w wykazie podmiotów, o którym mowa w art. 96b ust. 1 ustawy o VAT - Wykazie podmiotów zarejestrowanych jako podatnicy VAT, niezarejestrowanych oraz wykreślonych </w:t>
      </w:r>
      <w:r>
        <w:rPr>
          <w:sz w:val="24"/>
          <w:szCs w:val="24"/>
        </w:rPr>
        <w:br/>
        <w:t>i przywróconych do rejestru VAT,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najpóźniej na 5  dni roboczych przed wyznaczonym terminem płatności.</w:t>
      </w:r>
    </w:p>
    <w:p w14:paraId="2D7B46C7" w14:textId="77777777" w:rsidR="00CC31AA" w:rsidRDefault="00CC31AA" w:rsidP="00CC31AA">
      <w:pPr>
        <w:pStyle w:val="Tekstpodstawowy"/>
        <w:numPr>
          <w:ilvl w:val="0"/>
          <w:numId w:val="12"/>
        </w:numPr>
        <w:spacing w:line="240" w:lineRule="auto"/>
        <w:rPr>
          <w:sz w:val="24"/>
          <w:szCs w:val="24"/>
        </w:rPr>
      </w:pPr>
    </w:p>
    <w:p w14:paraId="6D570A3F" w14:textId="77777777" w:rsidR="00CC31AA" w:rsidRDefault="00CC31AA" w:rsidP="00CC31AA">
      <w:pPr>
        <w:pStyle w:val="Tekstpodstawowy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 W przypadku, w którym Wykonawca, dla potrzeb płatności, wskaże rachunek bankowy zawarty w powyższym wykazie w terminie późniejszym, ustalony pierwotnie termin płatności ulega wydłużeniu i wynosi 5 dni roboczych od dnia wskazania rachunku ujawnionego w/w Wykazie.</w:t>
      </w:r>
    </w:p>
    <w:p w14:paraId="66834D22" w14:textId="77777777" w:rsidR="00CC31AA" w:rsidRPr="003B3616" w:rsidRDefault="00CC31AA" w:rsidP="003B3616">
      <w:pPr>
        <w:jc w:val="center"/>
        <w:rPr>
          <w:b/>
        </w:rPr>
      </w:pPr>
      <w:r w:rsidRPr="003B3616">
        <w:rPr>
          <w:b/>
        </w:rPr>
        <w:t>§ 5</w:t>
      </w:r>
    </w:p>
    <w:p w14:paraId="534CDBC0" w14:textId="77777777" w:rsidR="003B3616" w:rsidRDefault="003B3616" w:rsidP="003B3616">
      <w:pPr>
        <w:ind w:left="426" w:hanging="426"/>
        <w:jc w:val="center"/>
        <w:rPr>
          <w:b/>
          <w:color w:val="000000"/>
          <w:szCs w:val="24"/>
          <w:lang w:eastAsia="pl-PL"/>
        </w:rPr>
      </w:pPr>
      <w:r>
        <w:rPr>
          <w:b/>
          <w:color w:val="000000"/>
          <w:szCs w:val="24"/>
          <w:lang w:eastAsia="pl-PL"/>
        </w:rPr>
        <w:t>Gwarancja</w:t>
      </w:r>
    </w:p>
    <w:p w14:paraId="24DC5675" w14:textId="77777777" w:rsidR="003B3616" w:rsidRDefault="003B3616" w:rsidP="00CC31AA">
      <w:pPr>
        <w:ind w:left="644"/>
        <w:jc w:val="center"/>
      </w:pPr>
    </w:p>
    <w:p w14:paraId="0E1DBF6B" w14:textId="0B7C6D57" w:rsidR="006B6FCC" w:rsidRPr="003B3616" w:rsidRDefault="00CC31AA" w:rsidP="006B6FCC">
      <w:pPr>
        <w:pStyle w:val="Akapitzlist"/>
        <w:tabs>
          <w:tab w:val="left" w:pos="0"/>
        </w:tabs>
        <w:ind w:left="0"/>
        <w:jc w:val="both"/>
        <w:rPr>
          <w:color w:val="000000" w:themeColor="text1"/>
          <w:szCs w:val="24"/>
        </w:rPr>
      </w:pPr>
      <w:r>
        <w:rPr>
          <w:szCs w:val="24"/>
        </w:rPr>
        <w:t>1. Wykonawca gwarantuje, że nadzorowane, serwisowane i aktualizowane oprogramowanie jest wolne od wad fizycznych i prawnych oraz odpowiada wymaganiom i celom, określonym przez Zamawiającego.</w:t>
      </w:r>
      <w:r w:rsidR="00EB5352">
        <w:t xml:space="preserve"> </w:t>
      </w:r>
      <w:r w:rsidR="00EB5352" w:rsidRPr="00EB5352">
        <w:rPr>
          <w:color w:val="000000" w:themeColor="text1"/>
          <w:szCs w:val="24"/>
        </w:rPr>
        <w:t>Gwarancja obejmuje ws</w:t>
      </w:r>
      <w:r w:rsidR="006B6FCC">
        <w:rPr>
          <w:color w:val="000000" w:themeColor="text1"/>
          <w:szCs w:val="24"/>
        </w:rPr>
        <w:t>zelkie możliwe wady przedmiotu U</w:t>
      </w:r>
      <w:r w:rsidR="00EB5352" w:rsidRPr="00EB5352">
        <w:rPr>
          <w:color w:val="000000" w:themeColor="text1"/>
          <w:szCs w:val="24"/>
        </w:rPr>
        <w:t xml:space="preserve">mowy </w:t>
      </w:r>
      <w:r w:rsidR="00EB5352">
        <w:rPr>
          <w:color w:val="000000" w:themeColor="text1"/>
          <w:szCs w:val="24"/>
        </w:rPr>
        <w:t xml:space="preserve">                 </w:t>
      </w:r>
      <w:r w:rsidR="00EB5352" w:rsidRPr="00EB5352">
        <w:rPr>
          <w:color w:val="000000" w:themeColor="text1"/>
          <w:szCs w:val="24"/>
        </w:rPr>
        <w:t>w tym wady jakościowe.</w:t>
      </w:r>
      <w:r w:rsidR="006B6FCC" w:rsidRPr="006B6FCC">
        <w:rPr>
          <w:szCs w:val="24"/>
        </w:rPr>
        <w:t xml:space="preserve"> </w:t>
      </w:r>
      <w:r w:rsidR="006B6FCC">
        <w:rPr>
          <w:szCs w:val="24"/>
        </w:rPr>
        <w:t xml:space="preserve">Usunięcie wad </w:t>
      </w:r>
      <w:r w:rsidR="006B6FCC" w:rsidRPr="0083770F">
        <w:rPr>
          <w:color w:val="000000" w:themeColor="text1"/>
          <w:szCs w:val="24"/>
        </w:rPr>
        <w:t>przedmiotu Umowy</w:t>
      </w:r>
      <w:r w:rsidR="006B6FCC">
        <w:rPr>
          <w:szCs w:val="24"/>
        </w:rPr>
        <w:t xml:space="preserve"> powinno być dokonywane </w:t>
      </w:r>
      <w:r w:rsidR="006B6FCC">
        <w:rPr>
          <w:szCs w:val="24"/>
        </w:rPr>
        <w:lastRenderedPageBreak/>
        <w:t>niezwłocznie ale nie później niż w czasie 3</w:t>
      </w:r>
      <w:r w:rsidR="006B6FCC">
        <w:rPr>
          <w:color w:val="000000" w:themeColor="text1"/>
          <w:szCs w:val="24"/>
        </w:rPr>
        <w:t xml:space="preserve"> dni roboc</w:t>
      </w:r>
      <w:r w:rsidR="006B6FCC" w:rsidRPr="006B6FCC">
        <w:rPr>
          <w:color w:val="000000" w:themeColor="text1"/>
          <w:szCs w:val="24"/>
        </w:rPr>
        <w:t>zych od daty przesłania zawiadomienia przez Zamawiającego.</w:t>
      </w:r>
    </w:p>
    <w:p w14:paraId="7AA38666" w14:textId="4C58A9FB" w:rsidR="00CC31AA" w:rsidRDefault="00CC31AA" w:rsidP="00CC31AA">
      <w:pPr>
        <w:pStyle w:val="Akapitzlist"/>
        <w:ind w:left="0"/>
        <w:jc w:val="both"/>
        <w:rPr>
          <w:szCs w:val="24"/>
        </w:rPr>
      </w:pPr>
    </w:p>
    <w:p w14:paraId="27121EE1" w14:textId="7816569E" w:rsidR="00CC31AA" w:rsidRPr="003B3616" w:rsidRDefault="00CC31AA" w:rsidP="00CC31AA">
      <w:pPr>
        <w:pStyle w:val="Akapitzlist"/>
        <w:ind w:left="0"/>
        <w:jc w:val="both"/>
        <w:rPr>
          <w:color w:val="000000" w:themeColor="text1"/>
          <w:szCs w:val="24"/>
        </w:rPr>
      </w:pPr>
      <w:r w:rsidRPr="003B3616">
        <w:rPr>
          <w:color w:val="000000" w:themeColor="text1"/>
          <w:szCs w:val="24"/>
        </w:rPr>
        <w:t>2. Zakres aktualizacji prawnych oprogramowania będącego przedmiotem zamówienia ograniczony jest do aktualizacji wydawanych przez producenta, przy czym decyzję  o instalacji konkretnej opublikowanej przez producenta aktualizacj</w:t>
      </w:r>
      <w:r w:rsidR="003B3616">
        <w:rPr>
          <w:color w:val="000000" w:themeColor="text1"/>
          <w:szCs w:val="24"/>
        </w:rPr>
        <w:t>i podejmować będzie Zamawiający.</w:t>
      </w:r>
      <w:r w:rsidRPr="003B3616">
        <w:rPr>
          <w:color w:val="000000" w:themeColor="text1"/>
          <w:szCs w:val="24"/>
        </w:rPr>
        <w:t xml:space="preserve"> </w:t>
      </w:r>
    </w:p>
    <w:p w14:paraId="7D375E8C" w14:textId="77777777" w:rsidR="00CC31AA" w:rsidRDefault="00CC31AA" w:rsidP="00CC31AA">
      <w:pPr>
        <w:jc w:val="both"/>
        <w:rPr>
          <w:szCs w:val="24"/>
        </w:rPr>
      </w:pPr>
    </w:p>
    <w:p w14:paraId="503325A2" w14:textId="4FE6EB37" w:rsidR="00CC31AA" w:rsidRDefault="00CC31AA" w:rsidP="00CC31AA">
      <w:pPr>
        <w:pStyle w:val="Akapitzlist"/>
        <w:suppressAutoHyphens w:val="0"/>
        <w:spacing w:after="200" w:line="276" w:lineRule="auto"/>
        <w:ind w:left="0"/>
        <w:rPr>
          <w:color w:val="000000" w:themeColor="text1"/>
        </w:rPr>
      </w:pPr>
      <w:r>
        <w:rPr>
          <w:color w:val="000000" w:themeColor="text1"/>
          <w:szCs w:val="24"/>
        </w:rPr>
        <w:t>3. Nadzór, serwisowanie i aktualizacja prowadzone będzie przez ……………..……………… telefon</w:t>
      </w:r>
      <w:r w:rsidR="003B3616">
        <w:rPr>
          <w:color w:val="000000" w:themeColor="text1"/>
          <w:szCs w:val="24"/>
        </w:rPr>
        <w:t xml:space="preserve">:  </w:t>
      </w:r>
      <w:r>
        <w:rPr>
          <w:color w:val="000000" w:themeColor="text1"/>
          <w:szCs w:val="24"/>
        </w:rPr>
        <w:t>………………… faks</w:t>
      </w:r>
      <w:r w:rsidR="003B3616">
        <w:rPr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 xml:space="preserve"> …………………… e-mail: ………………………………… </w:t>
      </w:r>
      <w:r>
        <w:rPr>
          <w:color w:val="000000" w:themeColor="text1"/>
        </w:rPr>
        <w:t xml:space="preserve"> </w:t>
      </w:r>
    </w:p>
    <w:p w14:paraId="55378C98" w14:textId="77777777" w:rsidR="00CC31AA" w:rsidRDefault="00CC31AA" w:rsidP="00CC31AA">
      <w:pPr>
        <w:pStyle w:val="Akapitzlist"/>
        <w:ind w:left="284" w:hanging="284"/>
        <w:jc w:val="both"/>
        <w:rPr>
          <w:szCs w:val="24"/>
        </w:rPr>
      </w:pPr>
    </w:p>
    <w:p w14:paraId="6AB30E44" w14:textId="74A4673A" w:rsidR="00CC31AA" w:rsidRPr="00734E58" w:rsidRDefault="006B6FCC" w:rsidP="00CC31AA">
      <w:pPr>
        <w:jc w:val="both"/>
        <w:rPr>
          <w:color w:val="000000" w:themeColor="text1"/>
          <w:szCs w:val="24"/>
        </w:rPr>
      </w:pPr>
      <w:r w:rsidRPr="00734E58">
        <w:rPr>
          <w:color w:val="000000" w:themeColor="text1"/>
          <w:szCs w:val="24"/>
        </w:rPr>
        <w:t>4</w:t>
      </w:r>
      <w:r w:rsidR="00CC31AA" w:rsidRPr="00734E58">
        <w:rPr>
          <w:color w:val="000000" w:themeColor="text1"/>
          <w:szCs w:val="24"/>
        </w:rPr>
        <w:t xml:space="preserve">. Zamawiający będzie zgłaszać wady lub awarie oprogramowania oraz konieczność wykonania aktualizacji </w:t>
      </w:r>
      <w:r w:rsidR="005A0F75" w:rsidRPr="00734E58">
        <w:rPr>
          <w:color w:val="000000" w:themeColor="text1"/>
          <w:szCs w:val="24"/>
        </w:rPr>
        <w:t xml:space="preserve">telefonicznie </w:t>
      </w:r>
      <w:r w:rsidR="00CC31AA" w:rsidRPr="00734E58">
        <w:rPr>
          <w:color w:val="000000" w:themeColor="text1"/>
          <w:szCs w:val="24"/>
        </w:rPr>
        <w:t>lub elektroniczn</w:t>
      </w:r>
      <w:r w:rsidR="0099418E" w:rsidRPr="00734E58">
        <w:rPr>
          <w:color w:val="000000" w:themeColor="text1"/>
          <w:szCs w:val="24"/>
        </w:rPr>
        <w:t>ie. W przypadku zgłoszenia elektronicznego</w:t>
      </w:r>
      <w:r w:rsidR="00094DC0" w:rsidRPr="00734E58">
        <w:rPr>
          <w:color w:val="000000" w:themeColor="text1"/>
          <w:szCs w:val="24"/>
        </w:rPr>
        <w:t>,</w:t>
      </w:r>
      <w:r w:rsidR="0099418E" w:rsidRPr="00734E58">
        <w:rPr>
          <w:color w:val="000000" w:themeColor="text1"/>
          <w:szCs w:val="24"/>
        </w:rPr>
        <w:t xml:space="preserve"> </w:t>
      </w:r>
      <w:r w:rsidR="00CC31AA" w:rsidRPr="00734E58">
        <w:rPr>
          <w:color w:val="000000" w:themeColor="text1"/>
          <w:szCs w:val="24"/>
        </w:rPr>
        <w:t xml:space="preserve"> serwis Wykonawcy ten fakt potwierdzi. W przypadku braku potwierdzenia otrzymania wiadomości przez Wykonawcę, Zamawiający domniemywa, iż zgłoszenie wysłane przez Zmawiającego na podany nr faksu lub elektronicznie przez Wykonawcę, zostało mu doręczone. </w:t>
      </w:r>
    </w:p>
    <w:p w14:paraId="7237421B" w14:textId="77777777" w:rsidR="00CC31AA" w:rsidRDefault="00CC31AA" w:rsidP="00CC31AA">
      <w:pPr>
        <w:ind w:left="284" w:hanging="284"/>
        <w:jc w:val="both"/>
        <w:rPr>
          <w:szCs w:val="24"/>
        </w:rPr>
      </w:pPr>
    </w:p>
    <w:p w14:paraId="3ED090E5" w14:textId="3E91E480" w:rsidR="00CC31AA" w:rsidRDefault="006532CA" w:rsidP="00CC31AA">
      <w:pPr>
        <w:jc w:val="both"/>
        <w:rPr>
          <w:color w:val="FF0000"/>
          <w:szCs w:val="24"/>
        </w:rPr>
      </w:pPr>
      <w:r>
        <w:rPr>
          <w:color w:val="000000"/>
          <w:szCs w:val="24"/>
        </w:rPr>
        <w:t>5</w:t>
      </w:r>
      <w:r w:rsidR="00CC31AA">
        <w:rPr>
          <w:color w:val="000000"/>
          <w:szCs w:val="24"/>
        </w:rPr>
        <w:t xml:space="preserve">. W razie odrzucenia reklamacji przez serwis Wykonawcy, Zamawiający może złożyć wniosek o przeprowadzenie ekspertyzy. Jeżeli reklamacja Zamawiającego okaże się uzasadniona, koszty związane z przeprowadzeniem ekspertyzy, ponosi Wykonawca w terminie wskazanym przez </w:t>
      </w:r>
      <w:r w:rsidR="00CC31AA">
        <w:rPr>
          <w:szCs w:val="24"/>
        </w:rPr>
        <w:t>Zamawiającego.</w:t>
      </w:r>
      <w:r w:rsidR="00CC31AA">
        <w:rPr>
          <w:color w:val="FF0000"/>
          <w:szCs w:val="24"/>
        </w:rPr>
        <w:t xml:space="preserve"> </w:t>
      </w:r>
    </w:p>
    <w:p w14:paraId="3952E02E" w14:textId="77777777" w:rsidR="00CC31AA" w:rsidRDefault="00CC31AA" w:rsidP="00CC31AA">
      <w:pPr>
        <w:ind w:left="284" w:hanging="284"/>
        <w:jc w:val="center"/>
        <w:rPr>
          <w:sz w:val="16"/>
          <w:szCs w:val="16"/>
        </w:rPr>
      </w:pPr>
    </w:p>
    <w:p w14:paraId="6081C57D" w14:textId="2956C112" w:rsidR="006B6FCC" w:rsidRPr="006B6FCC" w:rsidRDefault="006532CA" w:rsidP="006B6FCC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="006B6FCC" w:rsidRPr="006B6FCC">
        <w:rPr>
          <w:color w:val="000000" w:themeColor="text1"/>
          <w:szCs w:val="24"/>
        </w:rPr>
        <w:t>. W przypadku naruszenia terminu określonego w ust. 1 lub nieprzystąpienia przez Wykonawcę do naprawy wadliwego przedmiotu umowy zgodnie z udzieloną gwarancją jakości, Zamawiający może usunąć zgłoszone wady we własnym zakresie, na koszt Wykonawcy, na co Wykonawca wyraża zgodę.</w:t>
      </w:r>
    </w:p>
    <w:p w14:paraId="303BE12C" w14:textId="77777777" w:rsidR="00CC31AA" w:rsidRPr="003B3616" w:rsidRDefault="00CC31AA" w:rsidP="00CC31AA">
      <w:pPr>
        <w:pStyle w:val="Akapitzlist"/>
        <w:tabs>
          <w:tab w:val="left" w:pos="1993"/>
        </w:tabs>
        <w:ind w:left="284" w:hanging="284"/>
        <w:rPr>
          <w:b/>
          <w:szCs w:val="24"/>
        </w:rPr>
      </w:pPr>
    </w:p>
    <w:p w14:paraId="043A2995" w14:textId="77777777" w:rsidR="00CC31AA" w:rsidRPr="003B3616" w:rsidRDefault="00CC31AA" w:rsidP="00CC31AA">
      <w:pPr>
        <w:jc w:val="center"/>
        <w:rPr>
          <w:b/>
          <w:szCs w:val="24"/>
        </w:rPr>
      </w:pPr>
      <w:r w:rsidRPr="003B3616">
        <w:rPr>
          <w:b/>
        </w:rPr>
        <w:t>§ 6</w:t>
      </w:r>
    </w:p>
    <w:p w14:paraId="4659EF60" w14:textId="77777777" w:rsidR="00CC31AA" w:rsidRDefault="00CC31AA" w:rsidP="00CC31AA">
      <w:pPr>
        <w:jc w:val="center"/>
        <w:rPr>
          <w:b/>
          <w:szCs w:val="24"/>
        </w:rPr>
      </w:pPr>
      <w:r w:rsidRPr="003B3616">
        <w:rPr>
          <w:b/>
          <w:szCs w:val="24"/>
        </w:rPr>
        <w:t xml:space="preserve">Kary umowne </w:t>
      </w:r>
    </w:p>
    <w:p w14:paraId="5D0293D5" w14:textId="77777777" w:rsidR="007D6837" w:rsidRPr="003B3616" w:rsidRDefault="007D6837" w:rsidP="00CC31AA">
      <w:pPr>
        <w:jc w:val="center"/>
        <w:rPr>
          <w:b/>
          <w:szCs w:val="24"/>
        </w:rPr>
      </w:pPr>
    </w:p>
    <w:p w14:paraId="74F00F86" w14:textId="43D9982F" w:rsidR="00CC31AA" w:rsidRDefault="00CC31AA" w:rsidP="00CC31AA">
      <w:pPr>
        <w:tabs>
          <w:tab w:val="left" w:pos="180"/>
        </w:tabs>
        <w:suppressAutoHyphens w:val="0"/>
        <w:jc w:val="both"/>
        <w:rPr>
          <w:szCs w:val="24"/>
        </w:rPr>
      </w:pPr>
      <w:r>
        <w:rPr>
          <w:szCs w:val="24"/>
        </w:rPr>
        <w:t>W przypadku niewykonania lub nienależytego wykonania przedmiotu umowy, Strony z</w:t>
      </w:r>
      <w:r>
        <w:rPr>
          <w:szCs w:val="24"/>
        </w:rPr>
        <w:t>a</w:t>
      </w:r>
      <w:r>
        <w:rPr>
          <w:szCs w:val="24"/>
        </w:rPr>
        <w:t>strzegają stosowanie następujących kar umownych:</w:t>
      </w:r>
    </w:p>
    <w:p w14:paraId="38908A22" w14:textId="77777777" w:rsidR="00CC31AA" w:rsidRDefault="00CC31AA" w:rsidP="00CC31AA">
      <w:pPr>
        <w:tabs>
          <w:tab w:val="left" w:pos="180"/>
        </w:tabs>
        <w:suppressAutoHyphens w:val="0"/>
        <w:jc w:val="both"/>
        <w:rPr>
          <w:szCs w:val="24"/>
        </w:rPr>
      </w:pPr>
    </w:p>
    <w:p w14:paraId="1C100DE6" w14:textId="22884357" w:rsidR="00CC31AA" w:rsidRPr="00C745A7" w:rsidRDefault="00C745A7" w:rsidP="00C745A7">
      <w:pPr>
        <w:suppressAutoHyphens w:val="0"/>
        <w:rPr>
          <w:szCs w:val="24"/>
        </w:rPr>
      </w:pPr>
      <w:r>
        <w:rPr>
          <w:szCs w:val="24"/>
        </w:rPr>
        <w:t xml:space="preserve">1. </w:t>
      </w:r>
      <w:r w:rsidR="00CC31AA" w:rsidRPr="00C745A7">
        <w:rPr>
          <w:szCs w:val="24"/>
        </w:rPr>
        <w:t>Wykonawca zapłaci Zamawiającemu karę umowną:</w:t>
      </w:r>
    </w:p>
    <w:p w14:paraId="2A808D07" w14:textId="7F29D3D7" w:rsidR="000240CD" w:rsidRDefault="00CC31AA" w:rsidP="000240CD">
      <w:pPr>
        <w:pStyle w:val="Akapitzlist"/>
        <w:numPr>
          <w:ilvl w:val="0"/>
          <w:numId w:val="17"/>
        </w:numPr>
        <w:suppressAutoHyphens w:val="0"/>
        <w:ind w:left="709"/>
        <w:jc w:val="both"/>
        <w:rPr>
          <w:szCs w:val="24"/>
        </w:rPr>
      </w:pPr>
      <w:r w:rsidRPr="000240CD">
        <w:rPr>
          <w:szCs w:val="24"/>
        </w:rPr>
        <w:t xml:space="preserve">za zwłokę </w:t>
      </w:r>
      <w:r w:rsidRPr="006B6FCC">
        <w:rPr>
          <w:color w:val="000000" w:themeColor="text1"/>
          <w:szCs w:val="24"/>
        </w:rPr>
        <w:t xml:space="preserve">w </w:t>
      </w:r>
      <w:r w:rsidR="006B6FCC" w:rsidRPr="006B6FCC">
        <w:rPr>
          <w:color w:val="000000" w:themeColor="text1"/>
          <w:szCs w:val="24"/>
        </w:rPr>
        <w:t xml:space="preserve">realizacji przedmiotu Umowy, w szczególności </w:t>
      </w:r>
      <w:r w:rsidRPr="006B6FCC">
        <w:rPr>
          <w:color w:val="000000" w:themeColor="text1"/>
          <w:szCs w:val="24"/>
        </w:rPr>
        <w:t>usuwaniu</w:t>
      </w:r>
      <w:r w:rsidRPr="000240CD">
        <w:rPr>
          <w:szCs w:val="24"/>
        </w:rPr>
        <w:t xml:space="preserve"> awarii i wad w terminie o którym  mowa w </w:t>
      </w:r>
      <w:r w:rsidRPr="006B6FCC">
        <w:rPr>
          <w:color w:val="000000" w:themeColor="text1"/>
          <w:szCs w:val="24"/>
        </w:rPr>
        <w:t>§</w:t>
      </w:r>
      <w:r w:rsidR="006B6FCC" w:rsidRPr="006B6FCC">
        <w:rPr>
          <w:color w:val="000000" w:themeColor="text1"/>
          <w:szCs w:val="24"/>
        </w:rPr>
        <w:t xml:space="preserve"> 2 ust. 1 i 2</w:t>
      </w:r>
      <w:r w:rsidRPr="006B6FCC">
        <w:rPr>
          <w:color w:val="000000" w:themeColor="text1"/>
          <w:szCs w:val="24"/>
        </w:rPr>
        <w:t xml:space="preserve"> </w:t>
      </w:r>
      <w:r w:rsidR="006B6FCC" w:rsidRPr="006B6FCC">
        <w:rPr>
          <w:color w:val="000000" w:themeColor="text1"/>
          <w:szCs w:val="24"/>
        </w:rPr>
        <w:t xml:space="preserve"> § 5 ust</w:t>
      </w:r>
      <w:r w:rsidR="006B6FCC">
        <w:rPr>
          <w:szCs w:val="24"/>
        </w:rPr>
        <w:t>.1</w:t>
      </w:r>
      <w:r w:rsidRPr="000240CD">
        <w:rPr>
          <w:szCs w:val="24"/>
        </w:rPr>
        <w:t xml:space="preserve">  w wysokości 0,2 % wartości ca</w:t>
      </w:r>
      <w:r w:rsidRPr="000240CD">
        <w:rPr>
          <w:szCs w:val="24"/>
        </w:rPr>
        <w:t>ł</w:t>
      </w:r>
      <w:r w:rsidRPr="000240CD">
        <w:rPr>
          <w:szCs w:val="24"/>
        </w:rPr>
        <w:t>kowitej umowy brut</w:t>
      </w:r>
      <w:r w:rsidR="000240CD">
        <w:rPr>
          <w:szCs w:val="24"/>
        </w:rPr>
        <w:t>to, określonej w § 4 ust. 1, za</w:t>
      </w:r>
      <w:r w:rsidR="00C745A7" w:rsidRPr="000240CD">
        <w:rPr>
          <w:szCs w:val="24"/>
        </w:rPr>
        <w:t xml:space="preserve"> </w:t>
      </w:r>
      <w:r w:rsidRPr="000240CD">
        <w:rPr>
          <w:szCs w:val="24"/>
        </w:rPr>
        <w:t>każdy dzień zwłoki,</w:t>
      </w:r>
    </w:p>
    <w:p w14:paraId="71C4EDE1" w14:textId="77777777" w:rsidR="000240CD" w:rsidRDefault="00CC31AA" w:rsidP="000240CD">
      <w:pPr>
        <w:pStyle w:val="Akapitzlist"/>
        <w:numPr>
          <w:ilvl w:val="0"/>
          <w:numId w:val="17"/>
        </w:numPr>
        <w:suppressAutoHyphens w:val="0"/>
        <w:ind w:left="709"/>
        <w:jc w:val="both"/>
        <w:rPr>
          <w:szCs w:val="24"/>
        </w:rPr>
      </w:pPr>
      <w:r w:rsidRPr="000240CD">
        <w:rPr>
          <w:szCs w:val="24"/>
        </w:rPr>
        <w:t xml:space="preserve">za odstąpienie przez Wykonawcę od umowy  - w wysokości 10 % wartości całkowitej umowy brutto, określonej w § 4 ust. 1,   </w:t>
      </w:r>
    </w:p>
    <w:p w14:paraId="32FD92E6" w14:textId="4D099B3B" w:rsidR="00C745A7" w:rsidRPr="000240CD" w:rsidRDefault="00CC31AA" w:rsidP="000240CD">
      <w:pPr>
        <w:pStyle w:val="Akapitzlist"/>
        <w:numPr>
          <w:ilvl w:val="0"/>
          <w:numId w:val="17"/>
        </w:numPr>
        <w:suppressAutoHyphens w:val="0"/>
        <w:ind w:left="709"/>
        <w:jc w:val="both"/>
        <w:rPr>
          <w:szCs w:val="24"/>
        </w:rPr>
      </w:pPr>
      <w:r w:rsidRPr="000240CD">
        <w:rPr>
          <w:szCs w:val="24"/>
        </w:rPr>
        <w:t xml:space="preserve">za odstąpienie przez Zamawiającego od umowy z przyczyn leżących po stronie </w:t>
      </w:r>
      <w:r w:rsidR="00C745A7" w:rsidRPr="000240CD">
        <w:rPr>
          <w:szCs w:val="24"/>
        </w:rPr>
        <w:t xml:space="preserve">        </w:t>
      </w:r>
      <w:r w:rsidRPr="000240CD">
        <w:rPr>
          <w:szCs w:val="24"/>
        </w:rPr>
        <w:t xml:space="preserve">Wykonawcy </w:t>
      </w:r>
      <w:r w:rsidR="0083770F" w:rsidRPr="0083770F">
        <w:rPr>
          <w:szCs w:val="24"/>
        </w:rPr>
        <w:t>lub za odstąpienie od umowy przez Wykonawcę bez uzasadnionej prz</w:t>
      </w:r>
      <w:r w:rsidR="0083770F" w:rsidRPr="0083770F">
        <w:rPr>
          <w:szCs w:val="24"/>
        </w:rPr>
        <w:t>y</w:t>
      </w:r>
      <w:r w:rsidR="0083770F" w:rsidRPr="0083770F">
        <w:rPr>
          <w:szCs w:val="24"/>
        </w:rPr>
        <w:t xml:space="preserve">czyny </w:t>
      </w:r>
      <w:r w:rsidRPr="000240CD">
        <w:rPr>
          <w:szCs w:val="24"/>
        </w:rPr>
        <w:t xml:space="preserve">- w wysokości 10 %  wartości całkowitej umowy brutto, określonej </w:t>
      </w:r>
      <w:r w:rsidRPr="000240CD">
        <w:rPr>
          <w:szCs w:val="24"/>
        </w:rPr>
        <w:br/>
        <w:t xml:space="preserve">w § 4 ust. 1. </w:t>
      </w:r>
    </w:p>
    <w:p w14:paraId="6390969D" w14:textId="77777777" w:rsidR="00C745A7" w:rsidRDefault="00C745A7" w:rsidP="00C745A7">
      <w:pPr>
        <w:suppressAutoHyphens w:val="0"/>
        <w:jc w:val="both"/>
        <w:rPr>
          <w:color w:val="FF0000"/>
          <w:szCs w:val="24"/>
        </w:rPr>
      </w:pPr>
    </w:p>
    <w:p w14:paraId="1ABE683A" w14:textId="0FF2D371" w:rsidR="00CC31AA" w:rsidRDefault="000240CD" w:rsidP="00CC31AA">
      <w:pPr>
        <w:pStyle w:val="Akapitzlist"/>
        <w:ind w:left="0"/>
        <w:jc w:val="both"/>
        <w:rPr>
          <w:szCs w:val="24"/>
        </w:rPr>
      </w:pPr>
      <w:r>
        <w:rPr>
          <w:szCs w:val="24"/>
        </w:rPr>
        <w:t>2</w:t>
      </w:r>
      <w:r w:rsidR="00CC31AA">
        <w:rPr>
          <w:szCs w:val="24"/>
        </w:rPr>
        <w:t xml:space="preserve">. W razie zwłoki w realizacji przedmiotu umowy, Zamawiający ma prawo odstąpić od umowy bez obowiązku wyznaczania dodatkowego terminu. Wyznaczenie terminu dodatkowego nie zwalnia Wykonawcy od obowiązku zapłaty kar umownych  zastrzeżonych  w ust. 1 pkt 1.  </w:t>
      </w:r>
    </w:p>
    <w:p w14:paraId="15B130BF" w14:textId="77777777" w:rsidR="00CC31AA" w:rsidRDefault="00CC31AA" w:rsidP="00CC31AA">
      <w:pPr>
        <w:suppressAutoHyphens w:val="0"/>
        <w:ind w:left="426" w:hanging="426"/>
        <w:jc w:val="both"/>
        <w:rPr>
          <w:color w:val="000000"/>
          <w:szCs w:val="24"/>
        </w:rPr>
      </w:pPr>
    </w:p>
    <w:p w14:paraId="2E1A746B" w14:textId="46815BF4" w:rsidR="000240CD" w:rsidRDefault="000240CD" w:rsidP="000240CD">
      <w:pPr>
        <w:jc w:val="both"/>
        <w:rPr>
          <w:color w:val="000000"/>
        </w:rPr>
      </w:pPr>
      <w:r>
        <w:lastRenderedPageBreak/>
        <w:t xml:space="preserve">3. Łączna wysokość kar umownych naliczonych Wykonawcy na podstawie niniejszej umowy nie może przekroczyć </w:t>
      </w:r>
      <w:r w:rsidR="0083770F">
        <w:t>3</w:t>
      </w:r>
      <w:r>
        <w:t xml:space="preserve">0 % łącznej wartości brutto wynagrodzenia, o którym mowa w § 4 ust. 1. </w:t>
      </w:r>
    </w:p>
    <w:p w14:paraId="43AF0CAC" w14:textId="77777777" w:rsidR="00CC31AA" w:rsidRDefault="00CC31AA" w:rsidP="00CC31AA">
      <w:pPr>
        <w:jc w:val="both"/>
        <w:rPr>
          <w:szCs w:val="24"/>
        </w:rPr>
      </w:pPr>
    </w:p>
    <w:p w14:paraId="2D8605B1" w14:textId="627C0FDA" w:rsidR="00CC31AA" w:rsidRDefault="000240CD" w:rsidP="00CC31AA">
      <w:pPr>
        <w:widowControl w:val="0"/>
        <w:jc w:val="both"/>
      </w:pPr>
      <w:r>
        <w:t>4</w:t>
      </w:r>
      <w:r w:rsidR="00CC31AA">
        <w:t>. Strony mogą dochodzić na zasadach ogólnych odszkodowań przewyższających kary umowne lub zrezygnować z ich dochodzenia na zasadach wzajemnego uzgodnienia.</w:t>
      </w:r>
    </w:p>
    <w:p w14:paraId="09951DA9" w14:textId="77777777" w:rsidR="00CC31AA" w:rsidRDefault="00CC31AA" w:rsidP="00CC31AA">
      <w:pPr>
        <w:widowControl w:val="0"/>
        <w:jc w:val="both"/>
      </w:pPr>
    </w:p>
    <w:p w14:paraId="389FA560" w14:textId="398B4819" w:rsidR="00CC31AA" w:rsidRDefault="000240CD" w:rsidP="00CC31AA">
      <w:pPr>
        <w:suppressAutoHyphens w:val="0"/>
        <w:ind w:right="-46"/>
        <w:jc w:val="both"/>
        <w:rPr>
          <w:szCs w:val="24"/>
          <w:lang w:eastAsia="pl-PL"/>
        </w:rPr>
      </w:pPr>
      <w:r>
        <w:rPr>
          <w:color w:val="000000" w:themeColor="text1"/>
          <w:szCs w:val="24"/>
          <w:lang w:eastAsia="pl-PL"/>
        </w:rPr>
        <w:t>5</w:t>
      </w:r>
      <w:r w:rsidR="00CC31AA">
        <w:rPr>
          <w:color w:val="000000" w:themeColor="text1"/>
          <w:szCs w:val="24"/>
          <w:lang w:eastAsia="pl-PL"/>
        </w:rPr>
        <w:t xml:space="preserve">. </w:t>
      </w:r>
      <w:r w:rsidR="00CC31AA">
        <w:rPr>
          <w:rFonts w:cs="Tahoma"/>
          <w:color w:val="000000" w:themeColor="text1"/>
        </w:rPr>
        <w:t xml:space="preserve">Kary umowne naliczane są za każde naruszenie odrębnie, podlegają kumulacji i są płatne            </w:t>
      </w:r>
      <w:r w:rsidR="00CC31AA">
        <w:rPr>
          <w:rFonts w:cs="Tahoma"/>
        </w:rPr>
        <w:t>w terminie 7 dni od dnia doręczenia wezwania do ich zapłaty. Zamawiający</w:t>
      </w:r>
      <w:r w:rsidR="00CC31AA">
        <w:rPr>
          <w:szCs w:val="24"/>
          <w:lang w:eastAsia="pl-PL"/>
        </w:rPr>
        <w:t xml:space="preserve"> może potrącać wymagane kary umowne z należności za wykonaną usługę, w przypadku niezapłacenia ich </w:t>
      </w:r>
      <w:r>
        <w:rPr>
          <w:szCs w:val="24"/>
          <w:lang w:eastAsia="pl-PL"/>
        </w:rPr>
        <w:t xml:space="preserve">              </w:t>
      </w:r>
      <w:r w:rsidR="00CC31AA">
        <w:rPr>
          <w:szCs w:val="24"/>
          <w:lang w:eastAsia="pl-PL"/>
        </w:rPr>
        <w:t>w terminie wskazanym w nocie obciążeniowej, na co wyraża zgodę Wykonawca.</w:t>
      </w:r>
    </w:p>
    <w:p w14:paraId="5F982A91" w14:textId="77777777" w:rsidR="00CC31AA" w:rsidRDefault="00CC31AA" w:rsidP="00CC31AA">
      <w:pPr>
        <w:suppressAutoHyphens w:val="0"/>
        <w:ind w:right="-46"/>
        <w:jc w:val="both"/>
        <w:rPr>
          <w:szCs w:val="24"/>
          <w:lang w:eastAsia="pl-PL"/>
        </w:rPr>
      </w:pPr>
    </w:p>
    <w:p w14:paraId="4F2CEFBC" w14:textId="068898F3" w:rsidR="00CC31AA" w:rsidRDefault="000240CD" w:rsidP="00CC31AA">
      <w:pPr>
        <w:suppressAutoHyphens w:val="0"/>
        <w:jc w:val="both"/>
        <w:rPr>
          <w:b/>
          <w:bCs/>
          <w:szCs w:val="24"/>
          <w:lang w:eastAsia="pl-PL"/>
        </w:rPr>
      </w:pPr>
      <w:r>
        <w:rPr>
          <w:rFonts w:cs="Tahoma"/>
          <w:color w:val="000000" w:themeColor="text1"/>
        </w:rPr>
        <w:t>6</w:t>
      </w:r>
      <w:r w:rsidR="00CC31AA">
        <w:rPr>
          <w:rFonts w:cs="Tahoma"/>
          <w:color w:val="000000" w:themeColor="text1"/>
        </w:rPr>
        <w:t>. Zapłata lub potrącenie kary umownej nie zwalnia Wykonawcy z obowiązku realizacji Umowy.</w:t>
      </w:r>
    </w:p>
    <w:p w14:paraId="7461C643" w14:textId="75DD9984" w:rsidR="00E51868" w:rsidRDefault="00E51868" w:rsidP="00E51868">
      <w:pPr>
        <w:pStyle w:val="Tekstpodstawowy"/>
        <w:spacing w:line="240" w:lineRule="auto"/>
        <w:ind w:left="3538"/>
        <w:rPr>
          <w:b/>
          <w:bCs/>
          <w:sz w:val="24"/>
          <w:szCs w:val="24"/>
          <w:lang w:eastAsia="pl-PL"/>
        </w:rPr>
      </w:pPr>
      <w:r>
        <w:rPr>
          <w:b/>
          <w:sz w:val="24"/>
        </w:rPr>
        <w:t xml:space="preserve">              § </w:t>
      </w:r>
      <w:r w:rsidR="000240CD">
        <w:rPr>
          <w:b/>
          <w:sz w:val="24"/>
        </w:rPr>
        <w:t>7</w:t>
      </w:r>
      <w:r>
        <w:rPr>
          <w:b/>
          <w:bCs/>
          <w:sz w:val="24"/>
        </w:rPr>
        <w:t xml:space="preserve">            </w:t>
      </w:r>
    </w:p>
    <w:p w14:paraId="65FFE6C8" w14:textId="3992326F" w:rsidR="00E51868" w:rsidRDefault="00E51868" w:rsidP="00E51868">
      <w:pPr>
        <w:pStyle w:val="Tekstpodstawowy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</w:t>
      </w:r>
      <w:r w:rsidR="007D6837">
        <w:rPr>
          <w:b/>
          <w:bCs/>
          <w:sz w:val="24"/>
          <w:szCs w:val="24"/>
          <w:lang w:eastAsia="pl-PL"/>
        </w:rPr>
        <w:t xml:space="preserve">                     </w:t>
      </w:r>
      <w:r>
        <w:rPr>
          <w:b/>
          <w:bCs/>
          <w:sz w:val="24"/>
          <w:szCs w:val="24"/>
          <w:lang w:eastAsia="pl-PL"/>
        </w:rPr>
        <w:t xml:space="preserve"> Okres obowiązywania umowy</w:t>
      </w:r>
    </w:p>
    <w:p w14:paraId="38A58EF0" w14:textId="77777777" w:rsidR="007D6837" w:rsidRDefault="007D6837" w:rsidP="00E51868">
      <w:pPr>
        <w:pStyle w:val="Tekstpodstawowy"/>
        <w:rPr>
          <w:b/>
          <w:bCs/>
          <w:sz w:val="24"/>
          <w:szCs w:val="24"/>
          <w:lang w:eastAsia="pl-PL"/>
        </w:rPr>
      </w:pPr>
    </w:p>
    <w:p w14:paraId="75D808A9" w14:textId="3A223BE7" w:rsidR="00E51868" w:rsidRDefault="00E51868" w:rsidP="00E51868">
      <w:pPr>
        <w:jc w:val="both"/>
        <w:rPr>
          <w:b/>
        </w:rPr>
      </w:pPr>
      <w:r>
        <w:t xml:space="preserve">Umowa zawarta jest na </w:t>
      </w:r>
      <w:r w:rsidR="000240CD">
        <w:t>okres 36 miesięcy</w:t>
      </w:r>
      <w:r>
        <w:t xml:space="preserve">, tj. od ……………………  roku do  ……………….. .           </w:t>
      </w:r>
    </w:p>
    <w:p w14:paraId="1CD2E6CD" w14:textId="77777777" w:rsidR="00E51868" w:rsidRDefault="00E51868" w:rsidP="00CC31AA">
      <w:pPr>
        <w:jc w:val="both"/>
        <w:rPr>
          <w:szCs w:val="24"/>
        </w:rPr>
      </w:pPr>
    </w:p>
    <w:p w14:paraId="35B21B3E" w14:textId="67A9C468" w:rsidR="00CC31AA" w:rsidRDefault="000240CD" w:rsidP="00CC31AA">
      <w:pPr>
        <w:jc w:val="center"/>
        <w:rPr>
          <w:b/>
        </w:rPr>
      </w:pPr>
      <w:r>
        <w:rPr>
          <w:b/>
        </w:rPr>
        <w:t>§ 8</w:t>
      </w:r>
    </w:p>
    <w:p w14:paraId="0CCBF8D6" w14:textId="77777777" w:rsidR="00CC31AA" w:rsidRDefault="00CC31AA" w:rsidP="00CC31A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Przedstawiciele Stron </w:t>
      </w:r>
    </w:p>
    <w:p w14:paraId="0815DF05" w14:textId="77777777" w:rsidR="00CC31AA" w:rsidRDefault="00CC31AA" w:rsidP="00CC31AA">
      <w:pPr>
        <w:jc w:val="center"/>
        <w:rPr>
          <w:b/>
          <w:bCs/>
          <w:color w:val="000000"/>
        </w:rPr>
      </w:pPr>
    </w:p>
    <w:p w14:paraId="4A197BE9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1. Strony postanawiają, że uprawnionymi do reprezentowania Stron i odpowiedzialnymi za realizację postanowień umowy są: </w:t>
      </w:r>
    </w:p>
    <w:p w14:paraId="4EB38338" w14:textId="467269F5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a) z ramienia </w:t>
      </w:r>
      <w:r w:rsidR="000240CD">
        <w:rPr>
          <w:color w:val="000000"/>
        </w:rPr>
        <w:t>Zamawiającego</w:t>
      </w:r>
      <w:r>
        <w:rPr>
          <w:color w:val="000000"/>
        </w:rPr>
        <w:t xml:space="preserve">: </w:t>
      </w:r>
    </w:p>
    <w:p w14:paraId="57BDD28F" w14:textId="6613BB04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Imię i nazwisko: </w:t>
      </w:r>
      <w:r w:rsidR="000240CD">
        <w:rPr>
          <w:color w:val="000000"/>
        </w:rPr>
        <w:t>……………..</w:t>
      </w:r>
    </w:p>
    <w:p w14:paraId="2843A246" w14:textId="3077FBD9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nr telefonu: </w:t>
      </w:r>
      <w:r w:rsidR="000240CD">
        <w:rPr>
          <w:color w:val="000000"/>
        </w:rPr>
        <w:t>…………………..</w:t>
      </w:r>
      <w:r>
        <w:rPr>
          <w:color w:val="000000"/>
        </w:rPr>
        <w:t xml:space="preserve"> </w:t>
      </w:r>
    </w:p>
    <w:p w14:paraId="51BD266C" w14:textId="27002CFA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e-mail: </w:t>
      </w:r>
      <w:r w:rsidR="000240CD">
        <w:t>……………………….</w:t>
      </w:r>
    </w:p>
    <w:p w14:paraId="6077D127" w14:textId="3E00A8BD" w:rsidR="00CC31AA" w:rsidRDefault="00CC31AA" w:rsidP="00CC31A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z ramienia </w:t>
      </w:r>
      <w:r w:rsidR="000240CD">
        <w:rPr>
          <w:color w:val="000000" w:themeColor="text1"/>
        </w:rPr>
        <w:t>Wykonawcy</w:t>
      </w:r>
      <w:r>
        <w:rPr>
          <w:color w:val="000000" w:themeColor="text1"/>
        </w:rPr>
        <w:t xml:space="preserve">: </w:t>
      </w:r>
    </w:p>
    <w:p w14:paraId="6F9FAFCA" w14:textId="1342F004" w:rsidR="00CC31AA" w:rsidRDefault="00CC31AA" w:rsidP="00CC31A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Imię i nazwisko: </w:t>
      </w:r>
      <w:r w:rsidR="000240CD">
        <w:rPr>
          <w:color w:val="000000" w:themeColor="text1"/>
        </w:rPr>
        <w:t>…………….</w:t>
      </w:r>
    </w:p>
    <w:p w14:paraId="5C27C46E" w14:textId="2708A9AD" w:rsidR="00CC31AA" w:rsidRDefault="00CC31AA" w:rsidP="00CC31A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nr telefonu: </w:t>
      </w:r>
      <w:r w:rsidR="000240CD">
        <w:rPr>
          <w:color w:val="000000" w:themeColor="text1"/>
        </w:rPr>
        <w:t>………………….</w:t>
      </w:r>
    </w:p>
    <w:p w14:paraId="7CA78719" w14:textId="7F579CFF" w:rsidR="00CC31AA" w:rsidRDefault="00CC31AA" w:rsidP="00CC31AA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e-mail: </w:t>
      </w:r>
      <w:r w:rsidR="000240CD">
        <w:t>………………………</w:t>
      </w:r>
      <w:r>
        <w:rPr>
          <w:color w:val="000000" w:themeColor="text1"/>
          <w:lang w:val="en-US"/>
        </w:rPr>
        <w:t xml:space="preserve"> </w:t>
      </w:r>
    </w:p>
    <w:p w14:paraId="41F6D3CD" w14:textId="77777777" w:rsidR="00CC31AA" w:rsidRDefault="00CC31AA" w:rsidP="00CC31AA">
      <w:pPr>
        <w:jc w:val="both"/>
        <w:rPr>
          <w:color w:val="000000"/>
          <w:lang w:val="en-US"/>
        </w:rPr>
      </w:pPr>
    </w:p>
    <w:p w14:paraId="625C8D0B" w14:textId="4CCA4202" w:rsidR="00CC31AA" w:rsidRDefault="00CC31AA" w:rsidP="00661B6E">
      <w:pPr>
        <w:jc w:val="both"/>
        <w:rPr>
          <w:color w:val="000000"/>
        </w:rPr>
      </w:pPr>
      <w:r>
        <w:rPr>
          <w:color w:val="000000"/>
        </w:rPr>
        <w:t xml:space="preserve">2. Strony wzajemnie ustalają, iż dane osobowe osób wyznaczonych do kontaktów roboczych oraz odpowiedzialnych za koordynację i realizację niniejszej umowy przetwarzane są </w:t>
      </w:r>
      <w:r w:rsidR="000240CD">
        <w:rPr>
          <w:color w:val="000000"/>
        </w:rPr>
        <w:t xml:space="preserve">                                                  </w:t>
      </w:r>
      <w:r>
        <w:rPr>
          <w:color w:val="000000"/>
        </w:rPr>
        <w:t xml:space="preserve">w oparciu  o uzasadnione interesy Stron polegające na konieczności ciągłej wymiany kontaktów roboczych w ramach realizacji niniejszej umowy oraz, że żadna ze Stron nie będzie wykorzystywać tych danych w celu innym niż realizacja niniejszej umowy. </w:t>
      </w:r>
    </w:p>
    <w:p w14:paraId="065314F5" w14:textId="77777777" w:rsidR="00661B6E" w:rsidRDefault="00661B6E" w:rsidP="00661B6E">
      <w:pPr>
        <w:jc w:val="both"/>
      </w:pPr>
    </w:p>
    <w:p w14:paraId="3C57A065" w14:textId="77777777" w:rsidR="00661B6E" w:rsidRDefault="00661B6E" w:rsidP="00661B6E">
      <w:pPr>
        <w:jc w:val="both"/>
      </w:pPr>
    </w:p>
    <w:p w14:paraId="139BD490" w14:textId="5E34AFC2" w:rsidR="00CC31AA" w:rsidRPr="000240CD" w:rsidRDefault="000240CD" w:rsidP="00CC31AA">
      <w:pPr>
        <w:jc w:val="center"/>
        <w:rPr>
          <w:b/>
        </w:rPr>
      </w:pPr>
      <w:r w:rsidRPr="000240CD">
        <w:rPr>
          <w:b/>
        </w:rPr>
        <w:t>§ 9</w:t>
      </w:r>
    </w:p>
    <w:p w14:paraId="68A9E566" w14:textId="6164FBFF" w:rsidR="000240CD" w:rsidRDefault="000240CD" w:rsidP="000240CD">
      <w:pPr>
        <w:ind w:left="426" w:hanging="426"/>
        <w:jc w:val="center"/>
        <w:rPr>
          <w:b/>
          <w:color w:val="000000"/>
          <w:szCs w:val="24"/>
          <w:lang w:eastAsia="pl-PL"/>
        </w:rPr>
      </w:pPr>
      <w:r>
        <w:rPr>
          <w:b/>
          <w:color w:val="000000"/>
          <w:szCs w:val="24"/>
          <w:lang w:eastAsia="pl-PL"/>
        </w:rPr>
        <w:t xml:space="preserve">Odstąpienie </w:t>
      </w:r>
      <w:r w:rsidR="00943B21">
        <w:rPr>
          <w:b/>
          <w:color w:val="000000"/>
          <w:szCs w:val="24"/>
          <w:lang w:eastAsia="pl-PL"/>
        </w:rPr>
        <w:t xml:space="preserve">i rozwiązanie </w:t>
      </w:r>
      <w:r>
        <w:rPr>
          <w:b/>
          <w:color w:val="000000"/>
          <w:szCs w:val="24"/>
          <w:lang w:eastAsia="pl-PL"/>
        </w:rPr>
        <w:t>od umowy</w:t>
      </w:r>
      <w:r w:rsidR="00943B21">
        <w:rPr>
          <w:b/>
          <w:color w:val="000000"/>
          <w:szCs w:val="24"/>
          <w:lang w:eastAsia="pl-PL"/>
        </w:rPr>
        <w:t xml:space="preserve"> </w:t>
      </w:r>
    </w:p>
    <w:p w14:paraId="31432E2F" w14:textId="1E676B75" w:rsidR="006B6FCC" w:rsidRPr="006B6FCC" w:rsidRDefault="006B6FCC" w:rsidP="006B6FCC">
      <w:pPr>
        <w:jc w:val="both"/>
        <w:rPr>
          <w:color w:val="000000" w:themeColor="text1"/>
        </w:rPr>
      </w:pPr>
      <w:r w:rsidRPr="006B6FCC">
        <w:rPr>
          <w:color w:val="000000" w:themeColor="text1"/>
        </w:rPr>
        <w:t>1. Każdej ze Stron</w:t>
      </w:r>
      <w:r w:rsidR="009055F4">
        <w:rPr>
          <w:color w:val="000000" w:themeColor="text1"/>
        </w:rPr>
        <w:t xml:space="preserve"> przysługuje prawo rozwiązania u</w:t>
      </w:r>
      <w:r w:rsidRPr="006B6FCC">
        <w:rPr>
          <w:color w:val="000000" w:themeColor="text1"/>
        </w:rPr>
        <w:t>mowy z zachowaniem trzymiesięcznego okresu wypowiedzenia, z podaniem przyczyny, ze skutkiem na koniec miesiąca kalendarzowego.</w:t>
      </w:r>
    </w:p>
    <w:p w14:paraId="794F8CC0" w14:textId="77777777" w:rsidR="006B6FCC" w:rsidRPr="006B6FCC" w:rsidRDefault="006B6FCC" w:rsidP="00777467">
      <w:pPr>
        <w:jc w:val="both"/>
        <w:rPr>
          <w:color w:val="000000" w:themeColor="text1"/>
        </w:rPr>
      </w:pPr>
    </w:p>
    <w:p w14:paraId="6F105C57" w14:textId="77777777" w:rsidR="006B6FCC" w:rsidRPr="006B6FCC" w:rsidRDefault="006B6FCC" w:rsidP="006B6FCC">
      <w:pPr>
        <w:jc w:val="both"/>
        <w:rPr>
          <w:color w:val="000000" w:themeColor="text1"/>
        </w:rPr>
      </w:pPr>
      <w:r w:rsidRPr="006B6FCC">
        <w:rPr>
          <w:color w:val="000000" w:themeColor="text1"/>
        </w:rPr>
        <w:t xml:space="preserve">2. Zamawiającemu przysługuje prawo do rozwiązania Umowy w trybie natychmiastowym bez zachowania okresu wypowiedzenia w przypadku niewykonania lub nienależytego </w:t>
      </w:r>
      <w:r w:rsidRPr="006B6FCC">
        <w:rPr>
          <w:color w:val="000000" w:themeColor="text1"/>
        </w:rPr>
        <w:lastRenderedPageBreak/>
        <w:t>wykonania przez Wykonawcę zobowiązań wynikających z niniejszej umowy lub naruszenia obowiązujących przepisów prawa.</w:t>
      </w:r>
    </w:p>
    <w:p w14:paraId="61B36F83" w14:textId="77777777" w:rsidR="006B6FCC" w:rsidRDefault="006B6FCC" w:rsidP="006B6FCC">
      <w:pPr>
        <w:jc w:val="both"/>
        <w:rPr>
          <w:color w:val="EE0000"/>
        </w:rPr>
      </w:pPr>
    </w:p>
    <w:p w14:paraId="1433EF78" w14:textId="77777777" w:rsidR="006B6FCC" w:rsidRPr="006B6FCC" w:rsidRDefault="006B6FCC" w:rsidP="006B6FCC">
      <w:pPr>
        <w:jc w:val="both"/>
        <w:rPr>
          <w:color w:val="000000" w:themeColor="text1"/>
        </w:rPr>
      </w:pPr>
      <w:r w:rsidRPr="006B6FCC">
        <w:rPr>
          <w:color w:val="000000" w:themeColor="text1"/>
        </w:rPr>
        <w:t>3. Oświadczenie o wypowiedzeniu umowy lub jej rozwiązaniu w trybie natychmiastowym bez zachowania okresu wypowiedzenia wymaga zachowania formy pisemnej pod rygorem nieważności.</w:t>
      </w:r>
    </w:p>
    <w:p w14:paraId="27769AE0" w14:textId="77777777" w:rsidR="006B6FCC" w:rsidRDefault="006B6FCC" w:rsidP="00777467">
      <w:pPr>
        <w:jc w:val="both"/>
        <w:rPr>
          <w:color w:val="000000"/>
        </w:rPr>
      </w:pPr>
    </w:p>
    <w:p w14:paraId="21007EA8" w14:textId="3509C0D1" w:rsidR="00777467" w:rsidRDefault="006B6FCC" w:rsidP="00777467">
      <w:pPr>
        <w:jc w:val="both"/>
        <w:rPr>
          <w:color w:val="000000"/>
        </w:rPr>
      </w:pPr>
      <w:r>
        <w:rPr>
          <w:color w:val="000000"/>
        </w:rPr>
        <w:t>4</w:t>
      </w:r>
      <w:r w:rsidR="00777467">
        <w:rPr>
          <w:color w:val="000000"/>
        </w:rPr>
        <w:t>. Zamawiający może odstąpić od umowy z przyczyn leżących po stronie Wykonawcy:</w:t>
      </w:r>
    </w:p>
    <w:p w14:paraId="2B07C275" w14:textId="78C7811C" w:rsidR="00777467" w:rsidRDefault="00777467" w:rsidP="00777467">
      <w:pPr>
        <w:jc w:val="both"/>
        <w:rPr>
          <w:color w:val="000000"/>
        </w:rPr>
      </w:pPr>
      <w:r>
        <w:rPr>
          <w:color w:val="000000"/>
        </w:rPr>
        <w:t xml:space="preserve">1) </w:t>
      </w:r>
      <w:r w:rsidR="003343E5">
        <w:rPr>
          <w:color w:val="000000"/>
        </w:rPr>
        <w:t>gdy Wykonawca</w:t>
      </w:r>
      <w:r>
        <w:rPr>
          <w:color w:val="000000"/>
        </w:rPr>
        <w:t xml:space="preserve"> pozostaje w zwłoce z wykonaniem umowy w term</w:t>
      </w:r>
      <w:r w:rsidR="009055F4">
        <w:rPr>
          <w:color w:val="000000"/>
        </w:rPr>
        <w:t>inie, o którym mowa  w § 5 ust. 1</w:t>
      </w:r>
      <w:r>
        <w:rPr>
          <w:color w:val="000000"/>
        </w:rPr>
        <w:t xml:space="preserve"> przez okres dłuższy niż 14 dni,</w:t>
      </w:r>
    </w:p>
    <w:p w14:paraId="6AA10BB7" w14:textId="614E1543" w:rsidR="003343E5" w:rsidRDefault="00777467" w:rsidP="003343E5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Cs w:val="24"/>
        </w:rPr>
      </w:pPr>
      <w:r>
        <w:rPr>
          <w:color w:val="000000"/>
        </w:rPr>
        <w:t xml:space="preserve">2) </w:t>
      </w:r>
      <w:r w:rsidR="003343E5">
        <w:rPr>
          <w:color w:val="000000"/>
        </w:rPr>
        <w:t xml:space="preserve">w przypadku </w:t>
      </w:r>
      <w:r w:rsidR="003343E5">
        <w:rPr>
          <w:szCs w:val="24"/>
        </w:rPr>
        <w:t xml:space="preserve">co najmniej dwukrotnego niezrealizowania przez Wykonawcę przedmiotu umowy,   </w:t>
      </w:r>
    </w:p>
    <w:p w14:paraId="365A8C2A" w14:textId="1253619F" w:rsidR="00777467" w:rsidRDefault="003343E5" w:rsidP="00777467">
      <w:pPr>
        <w:jc w:val="both"/>
        <w:rPr>
          <w:color w:val="000000"/>
        </w:rPr>
      </w:pPr>
      <w:r>
        <w:rPr>
          <w:color w:val="000000"/>
        </w:rPr>
        <w:t>3</w:t>
      </w:r>
      <w:r w:rsidR="00777467">
        <w:rPr>
          <w:color w:val="000000"/>
        </w:rPr>
        <w:t>) w przypadku nie przystąpienia do realizacji przedmiotu umowy przez Wykonawcę.</w:t>
      </w:r>
    </w:p>
    <w:p w14:paraId="49B8CD51" w14:textId="77777777" w:rsidR="00777467" w:rsidRDefault="00777467" w:rsidP="00777467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Cs w:val="24"/>
        </w:rPr>
      </w:pPr>
    </w:p>
    <w:p w14:paraId="3B20958C" w14:textId="1793995A" w:rsidR="00AB145B" w:rsidRDefault="00AB145B" w:rsidP="00AB145B">
      <w:pPr>
        <w:jc w:val="both"/>
        <w:rPr>
          <w:color w:val="000000"/>
        </w:rPr>
      </w:pPr>
      <w:r>
        <w:rPr>
          <w:color w:val="000000"/>
        </w:rPr>
        <w:t>5</w:t>
      </w:r>
      <w:r w:rsidR="00777467">
        <w:rPr>
          <w:color w:val="000000"/>
        </w:rPr>
        <w:t>. Zamawiający może odstąpić od umowy w terminie 30 dni od powzięcia wiadomości                                         o powyższych okolicznościach. Odstąpienie od umowy nie powoduje wygaśnięcia zapłaty kar umownych określonych w  § 6</w:t>
      </w:r>
      <w:r w:rsidRPr="00AB145B">
        <w:rPr>
          <w:color w:val="000000" w:themeColor="text1"/>
        </w:rPr>
        <w:t xml:space="preserve"> i powinno nastąpić na piśmie.</w:t>
      </w:r>
    </w:p>
    <w:p w14:paraId="0E18A048" w14:textId="24EA763E" w:rsidR="00777467" w:rsidRDefault="00AB145B" w:rsidP="00777467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</w:t>
      </w:r>
      <w:r w:rsidR="00777467">
        <w:rPr>
          <w:color w:val="000000"/>
        </w:rPr>
        <w:t xml:space="preserve">                               </w:t>
      </w:r>
    </w:p>
    <w:p w14:paraId="0450D31B" w14:textId="4D19FB38" w:rsidR="00777467" w:rsidRDefault="00AB145B" w:rsidP="00777467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szCs w:val="24"/>
        </w:rPr>
        <w:t>6</w:t>
      </w:r>
      <w:r w:rsidR="00CC31AA">
        <w:rPr>
          <w:szCs w:val="24"/>
        </w:rPr>
        <w:t xml:space="preserve">. </w:t>
      </w:r>
      <w:r w:rsidR="00777467">
        <w:rPr>
          <w:color w:val="000000"/>
        </w:rPr>
        <w:t xml:space="preserve">Zamawiającemu przysługuje prawo do odstąpienia od umowy w przypadku wystąpienia istotnej zmiany okoliczności powodującej, że wykonanie umowy nie leży w interesie </w:t>
      </w:r>
      <w:r w:rsidR="009055F4">
        <w:rPr>
          <w:color w:val="000000"/>
        </w:rPr>
        <w:t xml:space="preserve">                 </w:t>
      </w:r>
      <w:r w:rsidR="00777467">
        <w:rPr>
          <w:color w:val="000000"/>
        </w:rPr>
        <w:t xml:space="preserve">publicznym, czego nie można było przewidzieć w chwili zawarcia umowy. Zamawiający </w:t>
      </w:r>
      <w:r w:rsidR="009055F4">
        <w:rPr>
          <w:color w:val="000000"/>
        </w:rPr>
        <w:t xml:space="preserve">               </w:t>
      </w:r>
      <w:r w:rsidR="00777467">
        <w:rPr>
          <w:color w:val="000000"/>
        </w:rPr>
        <w:t xml:space="preserve">może odstąpić od umowy w terminie 30 dni od powzięcia wiadomości o powyższych </w:t>
      </w:r>
      <w:r w:rsidR="009055F4">
        <w:rPr>
          <w:color w:val="000000"/>
        </w:rPr>
        <w:t xml:space="preserve">                   </w:t>
      </w:r>
      <w:r w:rsidR="00777467">
        <w:rPr>
          <w:color w:val="000000"/>
        </w:rPr>
        <w:t>okolicznościach.</w:t>
      </w:r>
    </w:p>
    <w:p w14:paraId="308C96F6" w14:textId="77777777" w:rsidR="00CC31AA" w:rsidRDefault="00CC31AA" w:rsidP="00CC31AA">
      <w:pPr>
        <w:suppressAutoHyphens w:val="0"/>
        <w:autoSpaceDE w:val="0"/>
        <w:autoSpaceDN w:val="0"/>
        <w:adjustRightInd w:val="0"/>
        <w:jc w:val="both"/>
        <w:rPr>
          <w:color w:val="FF0000"/>
          <w:szCs w:val="24"/>
        </w:rPr>
      </w:pPr>
    </w:p>
    <w:p w14:paraId="42D7D929" w14:textId="5C68B39F" w:rsidR="009055F4" w:rsidRDefault="00AB145B" w:rsidP="009055F4">
      <w:pPr>
        <w:jc w:val="both"/>
        <w:rPr>
          <w:color w:val="000000"/>
        </w:rPr>
      </w:pPr>
      <w:r>
        <w:rPr>
          <w:color w:val="000000"/>
        </w:rPr>
        <w:t>7</w:t>
      </w:r>
      <w:r w:rsidR="003343E5">
        <w:rPr>
          <w:color w:val="000000"/>
        </w:rPr>
        <w:t xml:space="preserve">. </w:t>
      </w:r>
      <w:r w:rsidR="009055F4">
        <w:rPr>
          <w:color w:val="000000"/>
        </w:rPr>
        <w:t>W wypadku rozwiązania umowy lub/i odstąpienia od umowy przez Zamawiającego, Wykonawca może żądać jedynie wynagrodzenia za usługi faktycznie wykonane.</w:t>
      </w:r>
    </w:p>
    <w:p w14:paraId="31CAB649" w14:textId="7C82D950" w:rsidR="003343E5" w:rsidRDefault="003343E5" w:rsidP="003343E5">
      <w:pPr>
        <w:jc w:val="both"/>
        <w:rPr>
          <w:color w:val="000000"/>
        </w:rPr>
      </w:pPr>
    </w:p>
    <w:p w14:paraId="2FCFEB0A" w14:textId="77777777" w:rsidR="00CC31AA" w:rsidRPr="003E20E0" w:rsidRDefault="00CC31AA" w:rsidP="003E20E0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</w:p>
    <w:p w14:paraId="4894EADB" w14:textId="341042DB" w:rsidR="003E20E0" w:rsidRPr="003E20E0" w:rsidRDefault="003E20E0" w:rsidP="003E20E0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§ 10</w:t>
      </w:r>
    </w:p>
    <w:p w14:paraId="1402B3D8" w14:textId="188798A5" w:rsidR="003E20E0" w:rsidRPr="003E20E0" w:rsidRDefault="003E20E0" w:rsidP="003E20E0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Zmiany umowy</w:t>
      </w:r>
    </w:p>
    <w:p w14:paraId="6C13CA59" w14:textId="77777777" w:rsidR="003E20E0" w:rsidRDefault="003E20E0" w:rsidP="003E20E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14:paraId="4F00F194" w14:textId="77777777" w:rsidR="008A6C55" w:rsidRPr="008C7837" w:rsidRDefault="008A6C55" w:rsidP="008A6C55">
      <w:pPr>
        <w:jc w:val="both"/>
        <w:rPr>
          <w:color w:val="000000"/>
        </w:rPr>
      </w:pPr>
      <w:r w:rsidRPr="008C7837">
        <w:rPr>
          <w:color w:val="000000"/>
        </w:rPr>
        <w:t>1. Wszelkie zmiany postanowień umowy mogą być dokonane za zgodą obu Stron.</w:t>
      </w:r>
    </w:p>
    <w:p w14:paraId="72408CBC" w14:textId="77777777" w:rsidR="008A6C55" w:rsidRPr="008C7837" w:rsidRDefault="008A6C55" w:rsidP="008A6C55">
      <w:pPr>
        <w:jc w:val="both"/>
        <w:rPr>
          <w:color w:val="000000"/>
        </w:rPr>
      </w:pPr>
    </w:p>
    <w:p w14:paraId="3163FD90" w14:textId="77777777" w:rsidR="008A6C55" w:rsidRPr="008C7837" w:rsidRDefault="008A6C55" w:rsidP="008A6C55">
      <w:pPr>
        <w:jc w:val="both"/>
        <w:rPr>
          <w:color w:val="000000"/>
        </w:rPr>
      </w:pPr>
      <w:r w:rsidRPr="008C7837">
        <w:rPr>
          <w:color w:val="000000"/>
        </w:rPr>
        <w:t xml:space="preserve">2. Dopuszczalne są istotne zmiany postanowień umowy w przypadku: </w:t>
      </w:r>
    </w:p>
    <w:p w14:paraId="64033B20" w14:textId="197A0E7E" w:rsidR="008A6C55" w:rsidRPr="00441B15" w:rsidRDefault="008A6C55" w:rsidP="008A6C55">
      <w:pPr>
        <w:contextualSpacing/>
        <w:jc w:val="both"/>
        <w:rPr>
          <w:color w:val="000000"/>
          <w:szCs w:val="24"/>
        </w:rPr>
      </w:pPr>
      <w:r w:rsidRPr="008C7837">
        <w:rPr>
          <w:color w:val="000000"/>
          <w:szCs w:val="24"/>
        </w:rPr>
        <w:t>1) zmiany ustawowej stawki p</w:t>
      </w:r>
      <w:r>
        <w:rPr>
          <w:color w:val="000000"/>
          <w:szCs w:val="24"/>
        </w:rPr>
        <w:t xml:space="preserve">odatku od towarów i usług (VAT) </w:t>
      </w:r>
      <w:r w:rsidRPr="008C7837">
        <w:rPr>
          <w:color w:val="000000"/>
          <w:szCs w:val="24"/>
        </w:rPr>
        <w:t>–</w:t>
      </w:r>
      <w:r>
        <w:rPr>
          <w:color w:val="000000"/>
          <w:szCs w:val="24"/>
        </w:rPr>
        <w:t xml:space="preserve"> </w:t>
      </w:r>
      <w:r w:rsidRPr="00441B15">
        <w:rPr>
          <w:color w:val="000000"/>
          <w:szCs w:val="24"/>
        </w:rPr>
        <w:t>w przypadku zmiany stawki podatku VAT w trakcie realizacji umowy, zmianie ulegnie kwota podatku VAT i cena brutto - cena netto nie ulega zmianie.  Od dnia wejścia w życie przepisów zmieniających stawkę podatku VAT podstawą rozliczenia nowej ceny brutto będzie cena netto, do której dodana zostanie wartość podatku VAT wynikająca z nowej stawki.</w:t>
      </w:r>
    </w:p>
    <w:p w14:paraId="6B003535" w14:textId="77777777" w:rsidR="008A6C55" w:rsidRPr="00441B15" w:rsidRDefault="008A6C55" w:rsidP="008A6C55">
      <w:pPr>
        <w:contextualSpacing/>
        <w:jc w:val="both"/>
        <w:rPr>
          <w:color w:val="000000"/>
          <w:szCs w:val="24"/>
        </w:rPr>
      </w:pPr>
      <w:r w:rsidRPr="00441B15">
        <w:rPr>
          <w:color w:val="000000"/>
          <w:szCs w:val="24"/>
        </w:rPr>
        <w:t>2) 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 (zmiana terminu wykonania o czas trwania przeszkody);</w:t>
      </w:r>
    </w:p>
    <w:p w14:paraId="02061264" w14:textId="77777777" w:rsidR="008A6C55" w:rsidRPr="00441B15" w:rsidRDefault="008A6C55" w:rsidP="008A6C55">
      <w:pPr>
        <w:jc w:val="both"/>
        <w:rPr>
          <w:color w:val="000000"/>
        </w:rPr>
      </w:pPr>
      <w:r w:rsidRPr="00441B15">
        <w:rPr>
          <w:color w:val="000000"/>
        </w:rPr>
        <w:t xml:space="preserve">3) zmiany danych podmiotów zawierających umowę (np. w wyniku przekształceń, przejęć itp.); </w:t>
      </w:r>
    </w:p>
    <w:p w14:paraId="3DFC3B9A" w14:textId="77777777" w:rsidR="008A6C55" w:rsidRPr="00441B15" w:rsidRDefault="008A6C55" w:rsidP="008A6C55">
      <w:pPr>
        <w:autoSpaceDE w:val="0"/>
        <w:autoSpaceDN w:val="0"/>
        <w:adjustRightInd w:val="0"/>
        <w:jc w:val="both"/>
        <w:rPr>
          <w:color w:val="000000"/>
        </w:rPr>
      </w:pPr>
      <w:r w:rsidRPr="00441B15">
        <w:rPr>
          <w:color w:val="000000"/>
        </w:rPr>
        <w:t>4) zmiany uzasadnione okolicznościami, o których mowa w art. 357</w:t>
      </w:r>
      <w:r w:rsidRPr="00441B15">
        <w:rPr>
          <w:color w:val="000000"/>
          <w:vertAlign w:val="superscript"/>
        </w:rPr>
        <w:t>1</w:t>
      </w:r>
      <w:r w:rsidRPr="00441B15">
        <w:rPr>
          <w:color w:val="000000"/>
        </w:rPr>
        <w:t xml:space="preserve"> Kodeksu cywilnego.</w:t>
      </w:r>
    </w:p>
    <w:p w14:paraId="10876269" w14:textId="77777777" w:rsidR="008A6C55" w:rsidRPr="00441B15" w:rsidRDefault="008A6C55" w:rsidP="008A6C55">
      <w:pPr>
        <w:jc w:val="both"/>
        <w:rPr>
          <w:color w:val="000000"/>
        </w:rPr>
      </w:pPr>
    </w:p>
    <w:p w14:paraId="34D709FF" w14:textId="77777777" w:rsidR="008A6C55" w:rsidRPr="00441B15" w:rsidRDefault="008A6C55" w:rsidP="008A6C55">
      <w:pPr>
        <w:jc w:val="both"/>
        <w:rPr>
          <w:color w:val="000000"/>
        </w:rPr>
      </w:pPr>
      <w:r w:rsidRPr="00441B15">
        <w:rPr>
          <w:color w:val="000000"/>
        </w:rPr>
        <w:lastRenderedPageBreak/>
        <w:t>3. Strona, która występuje z propozycją zmiany umowy w oparciu o przedstawione powyżej przypadki zmian, zobowiązana jest do uzasadnienia tej zmiany.</w:t>
      </w:r>
    </w:p>
    <w:p w14:paraId="38A749CA" w14:textId="77777777" w:rsidR="008A6C55" w:rsidRPr="00441B15" w:rsidRDefault="008A6C55" w:rsidP="008A6C55">
      <w:pPr>
        <w:jc w:val="both"/>
        <w:rPr>
          <w:color w:val="000000"/>
        </w:rPr>
      </w:pPr>
    </w:p>
    <w:p w14:paraId="04C68F2C" w14:textId="77777777" w:rsidR="008A6C55" w:rsidRPr="00441B15" w:rsidRDefault="008A6C55" w:rsidP="008A6C55">
      <w:pPr>
        <w:jc w:val="both"/>
        <w:rPr>
          <w:color w:val="000000"/>
        </w:rPr>
      </w:pPr>
      <w:r w:rsidRPr="00441B15">
        <w:rPr>
          <w:color w:val="000000"/>
        </w:rPr>
        <w:t xml:space="preserve">4. Nie stanowi zmiany umowy: </w:t>
      </w:r>
    </w:p>
    <w:p w14:paraId="506F34B8" w14:textId="77777777" w:rsidR="008A6C55" w:rsidRPr="00441B15" w:rsidRDefault="008A6C55" w:rsidP="008A6C55">
      <w:pPr>
        <w:jc w:val="both"/>
        <w:rPr>
          <w:color w:val="000000"/>
        </w:rPr>
      </w:pPr>
      <w:r w:rsidRPr="00441B15">
        <w:rPr>
          <w:color w:val="000000"/>
        </w:rPr>
        <w:t xml:space="preserve">1) zmiana danych teleadresowych:  </w:t>
      </w:r>
    </w:p>
    <w:p w14:paraId="0ED152E1" w14:textId="45BE8741" w:rsidR="003E20E0" w:rsidRDefault="008A6C55" w:rsidP="008A6C55">
      <w:pPr>
        <w:jc w:val="both"/>
        <w:rPr>
          <w:szCs w:val="24"/>
        </w:rPr>
      </w:pPr>
      <w:r w:rsidRPr="00441B15">
        <w:rPr>
          <w:color w:val="000000"/>
        </w:rPr>
        <w:t>2) zmiana danych związanych z obsługą administracyjno-organizacyjną.</w:t>
      </w:r>
    </w:p>
    <w:p w14:paraId="36D2882A" w14:textId="77777777" w:rsidR="008A6C55" w:rsidRDefault="008A6C55" w:rsidP="003E20E0">
      <w:pPr>
        <w:suppressAutoHyphens w:val="0"/>
        <w:jc w:val="both"/>
        <w:rPr>
          <w:szCs w:val="24"/>
        </w:rPr>
      </w:pPr>
    </w:p>
    <w:p w14:paraId="0F652F99" w14:textId="6FCF8707" w:rsidR="003E20E0" w:rsidRDefault="008A6C55" w:rsidP="003E20E0">
      <w:pPr>
        <w:suppressAutoHyphens w:val="0"/>
        <w:jc w:val="both"/>
        <w:rPr>
          <w:szCs w:val="24"/>
        </w:rPr>
      </w:pPr>
      <w:r>
        <w:rPr>
          <w:szCs w:val="24"/>
        </w:rPr>
        <w:t>5</w:t>
      </w:r>
      <w:r w:rsidR="003E20E0">
        <w:rPr>
          <w:szCs w:val="24"/>
        </w:rPr>
        <w:t xml:space="preserve">. Wszelkie zmiany umowy  wymagają formy pisemnej pod rygorem nieważności. </w:t>
      </w:r>
    </w:p>
    <w:p w14:paraId="37DFBA5A" w14:textId="77777777" w:rsidR="003E20E0" w:rsidRDefault="003E20E0" w:rsidP="003E20E0">
      <w:pPr>
        <w:suppressAutoHyphens w:val="0"/>
        <w:rPr>
          <w:szCs w:val="24"/>
        </w:rPr>
      </w:pPr>
    </w:p>
    <w:p w14:paraId="58AC0B14" w14:textId="3E48F07A" w:rsidR="003E20E0" w:rsidRPr="00441B15" w:rsidRDefault="003E20E0" w:rsidP="003E20E0">
      <w:pPr>
        <w:tabs>
          <w:tab w:val="left" w:pos="4395"/>
        </w:tabs>
        <w:jc w:val="center"/>
        <w:rPr>
          <w:b/>
        </w:rPr>
      </w:pPr>
      <w:r w:rsidRPr="00441B15">
        <w:rPr>
          <w:b/>
        </w:rPr>
        <w:t xml:space="preserve">§ </w:t>
      </w:r>
      <w:r w:rsidR="008A6C55">
        <w:rPr>
          <w:b/>
        </w:rPr>
        <w:t>11</w:t>
      </w:r>
    </w:p>
    <w:p w14:paraId="5B31DC4D" w14:textId="77777777" w:rsidR="003E20E0" w:rsidRPr="00441B15" w:rsidRDefault="003E20E0" w:rsidP="003E20E0">
      <w:pPr>
        <w:tabs>
          <w:tab w:val="left" w:pos="4395"/>
        </w:tabs>
        <w:jc w:val="center"/>
        <w:rPr>
          <w:b/>
        </w:rPr>
      </w:pPr>
      <w:r w:rsidRPr="00441B15">
        <w:rPr>
          <w:b/>
        </w:rPr>
        <w:t>Postanowienia końcowe</w:t>
      </w:r>
    </w:p>
    <w:p w14:paraId="012C037A" w14:textId="77777777" w:rsidR="003E20E0" w:rsidRDefault="003E20E0" w:rsidP="003E20E0">
      <w:pPr>
        <w:jc w:val="both"/>
      </w:pPr>
    </w:p>
    <w:p w14:paraId="4BFD42F7" w14:textId="77777777" w:rsidR="003E20E0" w:rsidRDefault="003E20E0" w:rsidP="003E20E0">
      <w:pPr>
        <w:jc w:val="both"/>
      </w:pPr>
      <w:r>
        <w:t xml:space="preserve">1. Wykonawca jest zobowiązany do czasu niezakończonych rozliczeń wynikających                               z umowy informować Zamawiającego o zmianach prawnych form prowadzonej działalności, wszczęciu postępowania upadłościowego lub restrukturyzacyjnego oraz zmianie siedziby bądź adresu Wykonawcy oraz adresów zamieszkania wspólników spółki (cywilna, jawna), pod rygorem skutków prawnych wynikłych z powodu nieprzekazania powyższych informacji, oraz uznania za doręczoną korespondencję kierowaną przez Zamawiającego na adres siedziby podany przez Wykonawcę. </w:t>
      </w:r>
    </w:p>
    <w:p w14:paraId="4DFEDF96" w14:textId="77777777" w:rsidR="003E20E0" w:rsidRDefault="003E20E0" w:rsidP="003E20E0">
      <w:pPr>
        <w:jc w:val="both"/>
      </w:pPr>
    </w:p>
    <w:p w14:paraId="45D45FDF" w14:textId="77777777" w:rsidR="003E20E0" w:rsidRDefault="003E20E0" w:rsidP="003E20E0">
      <w:pPr>
        <w:jc w:val="both"/>
      </w:pPr>
      <w:r>
        <w:t xml:space="preserve">2. Wszelkie spory związane z realizacją umowy podane zostaną rozstrzygnięciu Sądu właściwego dla siedziby Zamawiającego. </w:t>
      </w:r>
    </w:p>
    <w:p w14:paraId="7F6EDACE" w14:textId="77777777" w:rsidR="003E20E0" w:rsidRDefault="003E20E0" w:rsidP="003E20E0">
      <w:pPr>
        <w:jc w:val="both"/>
      </w:pPr>
    </w:p>
    <w:p w14:paraId="5ACD0725" w14:textId="77777777" w:rsidR="003E20E0" w:rsidRDefault="003E20E0" w:rsidP="003E20E0">
      <w:pPr>
        <w:jc w:val="both"/>
      </w:pPr>
      <w:r>
        <w:t>3. Wykonawca bez pisemnej zgody Zamawiającego nie może powierzyć wykonania Umowy                           w całości lub w części innemu podmiotowi lub osobie trzeciej.</w:t>
      </w:r>
    </w:p>
    <w:p w14:paraId="06980F74" w14:textId="77777777" w:rsidR="003E20E0" w:rsidRDefault="003E20E0" w:rsidP="003E20E0">
      <w:pPr>
        <w:jc w:val="both"/>
      </w:pPr>
    </w:p>
    <w:p w14:paraId="12959608" w14:textId="77777777" w:rsidR="003E20E0" w:rsidRDefault="003E20E0" w:rsidP="003E20E0">
      <w:pPr>
        <w:jc w:val="both"/>
      </w:pPr>
      <w:r>
        <w:t xml:space="preserve">4. Za „dni robocze” uważa się dni pracy Zamawiającego od poniedziałku do piątku każdego tygodnia, z wyjątkiem dni ustawowo wolnych od pracy. </w:t>
      </w:r>
    </w:p>
    <w:p w14:paraId="0FA96FED" w14:textId="77777777" w:rsidR="003E20E0" w:rsidRDefault="003E20E0" w:rsidP="003E20E0">
      <w:pPr>
        <w:jc w:val="both"/>
      </w:pPr>
    </w:p>
    <w:p w14:paraId="7237815B" w14:textId="77777777" w:rsidR="003E20E0" w:rsidRDefault="003E20E0" w:rsidP="003E20E0">
      <w:pPr>
        <w:jc w:val="both"/>
      </w:pPr>
      <w:r>
        <w:t xml:space="preserve">5. Załączniki do umowy stanowią jej integralną część. </w:t>
      </w:r>
    </w:p>
    <w:p w14:paraId="566A6AFB" w14:textId="77777777" w:rsidR="003E20E0" w:rsidRDefault="003E20E0" w:rsidP="003E20E0">
      <w:pPr>
        <w:jc w:val="both"/>
      </w:pPr>
    </w:p>
    <w:p w14:paraId="4B9700D1" w14:textId="77777777" w:rsidR="003E20E0" w:rsidRDefault="003E20E0" w:rsidP="003E20E0">
      <w:pPr>
        <w:jc w:val="both"/>
      </w:pPr>
      <w:r>
        <w:t xml:space="preserve">6. Strony zapewnią w okresie realizacji umowy oraz po jej wygaśnięciu lub rozwiązaniu pełną ochronę danych osobowych oraz zgodność ze wszelkimi obecnymi oraz przyszłymi przepisami prawa dotyczącymi ochrony danych osobowych. </w:t>
      </w:r>
    </w:p>
    <w:p w14:paraId="7B071F66" w14:textId="77777777" w:rsidR="003E20E0" w:rsidRDefault="003E20E0" w:rsidP="003E20E0">
      <w:pPr>
        <w:jc w:val="both"/>
      </w:pPr>
    </w:p>
    <w:p w14:paraId="5B4C8536" w14:textId="479343A7" w:rsidR="003E20E0" w:rsidRDefault="003E20E0" w:rsidP="003E20E0">
      <w:pPr>
        <w:suppressAutoHyphens w:val="0"/>
        <w:jc w:val="both"/>
        <w:rPr>
          <w:rFonts w:eastAsiaTheme="minorHAnsi"/>
          <w:color w:val="000000"/>
          <w:szCs w:val="24"/>
          <w:lang w:eastAsia="en-US"/>
        </w:rPr>
      </w:pPr>
      <w:r>
        <w:t xml:space="preserve">7. </w:t>
      </w:r>
      <w:r>
        <w:rPr>
          <w:color w:val="000000"/>
          <w:szCs w:val="24"/>
          <w:lang w:eastAsia="pl-PL"/>
        </w:rPr>
        <w:t xml:space="preserve">W sprawach nieuregulowanych niniejszą umową mają zastosowanie przepisy Kodeksu  </w:t>
      </w:r>
      <w:r w:rsidR="008A6C55">
        <w:rPr>
          <w:color w:val="000000"/>
          <w:szCs w:val="24"/>
          <w:lang w:eastAsia="pl-PL"/>
        </w:rPr>
        <w:t>cywilnego.</w:t>
      </w:r>
    </w:p>
    <w:p w14:paraId="219F5DE2" w14:textId="77777777" w:rsidR="003E20E0" w:rsidRDefault="003E20E0" w:rsidP="003E20E0">
      <w:pPr>
        <w:suppressAutoHyphens w:val="0"/>
        <w:jc w:val="both"/>
        <w:rPr>
          <w:bCs/>
          <w:color w:val="000000"/>
          <w:szCs w:val="24"/>
          <w:lang w:eastAsia="pl-PL"/>
        </w:rPr>
      </w:pPr>
    </w:p>
    <w:p w14:paraId="08B10EAC" w14:textId="0B8C9702" w:rsidR="00661B6E" w:rsidRDefault="003E20E0" w:rsidP="00661B6E">
      <w:pPr>
        <w:jc w:val="both"/>
      </w:pPr>
      <w:r>
        <w:t>8. Umowę sporządzono w dwóch jednobrzmiących egzemplarzach, po jednym dla każdej ze Stron.</w:t>
      </w:r>
    </w:p>
    <w:p w14:paraId="2B89D5E2" w14:textId="77777777" w:rsidR="00661B6E" w:rsidRDefault="00661B6E" w:rsidP="00661B6E">
      <w:pPr>
        <w:jc w:val="both"/>
      </w:pPr>
    </w:p>
    <w:p w14:paraId="50259A5A" w14:textId="02153E27" w:rsidR="00CC31AA" w:rsidRPr="008A6C55" w:rsidRDefault="008A6C55" w:rsidP="00CC31AA">
      <w:pPr>
        <w:jc w:val="center"/>
        <w:rPr>
          <w:b/>
          <w:bCs/>
        </w:rPr>
      </w:pPr>
      <w:r w:rsidRPr="008A6C55">
        <w:rPr>
          <w:b/>
          <w:bCs/>
        </w:rPr>
        <w:t>§ 12</w:t>
      </w:r>
    </w:p>
    <w:p w14:paraId="3856009B" w14:textId="77777777" w:rsidR="008A6C55" w:rsidRPr="008A6C55" w:rsidRDefault="008A6C55" w:rsidP="008A6C55">
      <w:pPr>
        <w:jc w:val="center"/>
        <w:rPr>
          <w:b/>
        </w:rPr>
      </w:pPr>
      <w:r w:rsidRPr="008A6C55">
        <w:rPr>
          <w:b/>
        </w:rPr>
        <w:t>RODO</w:t>
      </w:r>
    </w:p>
    <w:p w14:paraId="4D9F53A0" w14:textId="77777777" w:rsidR="00CC31AA" w:rsidRDefault="00CC31AA" w:rsidP="00CC31AA">
      <w:pPr>
        <w:rPr>
          <w:bCs/>
        </w:rPr>
      </w:pPr>
    </w:p>
    <w:p w14:paraId="7457EE4C" w14:textId="30B3BC3F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="008A6C55">
        <w:rPr>
          <w:color w:val="000000"/>
        </w:rPr>
        <w:t>Zamawiający</w:t>
      </w:r>
      <w:r>
        <w:rPr>
          <w:color w:val="000000"/>
        </w:rPr>
        <w:t xml:space="preserve">, działając jako Administrator danych osobowych w rozumieniu Rozporządzenia Parlamentu Europejskiego i Rady (UE) 2016/679 z dnia 27 kwietnia 2016 roku w sprawie swobodnego przepływu takich danych oraz uchylenia dyrektywy 95/46/WE (zwanego dalej „RODO”), informuje, że będzie przetwarzał przekazane przez </w:t>
      </w:r>
      <w:r w:rsidR="008A6C55">
        <w:rPr>
          <w:color w:val="000000"/>
        </w:rPr>
        <w:t>Wykonawcę</w:t>
      </w:r>
      <w:r>
        <w:rPr>
          <w:color w:val="000000"/>
        </w:rPr>
        <w:t xml:space="preserve"> dane osobowe jego reprezentantów i/lub pełnomocników, współpracowników oraz osób wyznaczonych do kontaktu oraz osób upoważnionych przez niego do podpisywania </w:t>
      </w:r>
      <w:r>
        <w:rPr>
          <w:color w:val="000000"/>
        </w:rPr>
        <w:lastRenderedPageBreak/>
        <w:t xml:space="preserve">wszelkich oświadczeń w imieniu i na rzecz </w:t>
      </w:r>
      <w:r w:rsidR="008A6C55">
        <w:rPr>
          <w:color w:val="000000"/>
        </w:rPr>
        <w:t>Wykonawcy</w:t>
      </w:r>
      <w:r>
        <w:rPr>
          <w:color w:val="000000"/>
        </w:rPr>
        <w:t>, a związanych z realizacją niniejszej umowy, w celu</w:t>
      </w:r>
      <w:r w:rsidR="008A6C55">
        <w:rPr>
          <w:color w:val="000000"/>
        </w:rPr>
        <w:t xml:space="preserve"> </w:t>
      </w:r>
      <w:r>
        <w:rPr>
          <w:color w:val="000000"/>
        </w:rPr>
        <w:t>i  w zakresie niezbędnym dla prawidłowej realizacji przedmiotu umowy.</w:t>
      </w:r>
    </w:p>
    <w:p w14:paraId="6C5DDD42" w14:textId="5A4FB241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="008A6C55">
        <w:rPr>
          <w:color w:val="000000"/>
        </w:rPr>
        <w:t>Wykonawca</w:t>
      </w:r>
      <w:r>
        <w:rPr>
          <w:color w:val="000000"/>
        </w:rPr>
        <w:t xml:space="preserve"> i/lub osoby go reprezentujące oświadczają, iż zostali poinformowani o tym, że:</w:t>
      </w:r>
    </w:p>
    <w:p w14:paraId="67FE0C5C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1) Administratorem ich danych osobowych będzie Samodzielna Publiczna Stacja Pogotowia Ratunkowego i Transportu Sanitarnego w Zamościu ul. Starowiejska 23, 22-400 Zamość,                nr tel. 84/638-00-39, adres e-mail: sekretariat@pogotowie.zamosc.pl</w:t>
      </w:r>
    </w:p>
    <w:p w14:paraId="182D081B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2) Administrator  wyznaczył  Inspektora  Ochrony Danych, z którym można skontaktować się                  w sprawach ochrony danych osobowych pod adresem e-mail: rodo@pogotowie.zamosc.pl lub pod numerem telefonu: 664085957 lub pisemnie na adres siedziby Administratora wskazany powyżej.</w:t>
      </w:r>
    </w:p>
    <w:p w14:paraId="129CAFC1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3. Dane osobowe będą przetwarzane:  </w:t>
      </w:r>
    </w:p>
    <w:p w14:paraId="200F3E94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1) w celu realizacji i rozliczenia niniejszej umowy - podstawą prawną przetwarzania jest art. 6 ust. 1 lit. b) RODO - przetwarzanie jest niezbędne do wykonania umowy, której stroną jest osoba, której dane dotyczą, lub do podjęcia działań na żądanie osoby, której dane dotyczą, przed zawarciem umowy;</w:t>
      </w:r>
    </w:p>
    <w:p w14:paraId="03E087D7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2) w celu realizacji związanych z niniejszą umową obowiązków prawnych ciążących na Administratorze, tj. wynikających w szczególności z przepisów prawa, w tym dotyczących rachunkowości oraz podatkowych  - podstawą prawną przetwarzania jest art. 6 ust. 1 lit. c) RODO - przetwarzanie jest niezbędne do wypełnienia obowiązku prawnego ciążącego na administratorze;</w:t>
      </w:r>
    </w:p>
    <w:p w14:paraId="57C7EEF0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3) w celu realizacji prawnie uzasadnionych interesów Administratora w celu ustalenia lub dochodzenia ewentualnych roszczeń lub obrony przed takimi roszczeniami - podstawą prawną przetwarzania jest art. 6 ust. 1 lit. f) RODO - przetwarzanie jest niezbędne do celów wynikających     z prawnie uzasadnionych interesów realizowanych przez Administratora.</w:t>
      </w:r>
    </w:p>
    <w:p w14:paraId="2C2650FE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4. Odbiorcami danych osobowych będą osoby lub podmioty uzyskujące dostęp do danych                      w oparciu o przepisy z zakresu jawności informacji publicznej w zakresie przewidzianym przez te przepisy oraz inne osoby lub podmioty uprawnione na podstawie odpowiednich przepisów prawa. Dane osobowe zostaną udostępnione upoważnionym pracownikom Administratora.</w:t>
      </w:r>
    </w:p>
    <w:p w14:paraId="54FDF803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5. Dane osobowe będą przechowywane przez okres niezbędny do realizacji niniejszej umowy, a po tym czasie przez okres oraz w zakresie wymaganym przez przepisy prawa powszechnie obowiązującego lub dla ustalenia, zabezpieczenia i dochodzenia ewentualnych roszczeń, nie krócej jednak niż przez okres zgodny z kategorią archiwalną wynikającą z jednolitego rzeczowego wykazu akt obowiązującego w Samodzielnej Publicznej Stacji Pogotowia Ratunkowego i Transportu Sanitarnego w Zamościu.</w:t>
      </w:r>
    </w:p>
    <w:p w14:paraId="2E207FD4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6. Osobom, których dane dotyczą przysługuje prawo dostępu do danych osobowych, ich sprostowania, usunięcia lub ograniczenia przetwarzania, prawo do przenoszenia danych oraz wniesienia sprzeciwu wobec przetwarzania danych, na zasadach i warunkach wynikających              z RODO.</w:t>
      </w:r>
    </w:p>
    <w:p w14:paraId="2FD4C1B5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7. Osobom, których dane dotyczą przysługuje prawo wniesienia skargi do organu nadzorczego, którym jest Prezes Urzędu Ochrony Danych Osobowych, ul. Stawki 2, 00-193 Warszawa, w przypadku uznania, że Administrator przetwarza dane osobowe niezgodnie                z prawem.</w:t>
      </w:r>
    </w:p>
    <w:p w14:paraId="1018007E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8. Podanie danych osobowych jest dobrowolne, jednakże odmowa podania danych może skutkować odmową zawarcia umowy.</w:t>
      </w:r>
    </w:p>
    <w:p w14:paraId="03D79D0C" w14:textId="77777777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>9. Dane osobowe nie będą przetwarzane w sposób zautomatyzowany, w tym profilowane oraz nie będą przekazywane do państwa trzeciego, tj. poza Europejski Obszar Gospodarczy.</w:t>
      </w:r>
    </w:p>
    <w:p w14:paraId="01B07C7A" w14:textId="29B75C31" w:rsidR="00CC31AA" w:rsidRDefault="00CC31AA" w:rsidP="00CC31AA">
      <w:pPr>
        <w:jc w:val="both"/>
        <w:rPr>
          <w:color w:val="000000"/>
        </w:rPr>
      </w:pPr>
      <w:r>
        <w:rPr>
          <w:color w:val="000000"/>
        </w:rPr>
        <w:t xml:space="preserve">10. </w:t>
      </w:r>
      <w:r w:rsidR="008A6C55">
        <w:rPr>
          <w:color w:val="000000"/>
        </w:rPr>
        <w:t>Wykonawca</w:t>
      </w:r>
      <w:r>
        <w:rPr>
          <w:color w:val="000000"/>
        </w:rPr>
        <w:t xml:space="preserve"> zobowiązuje się do przekazania w imieniu </w:t>
      </w:r>
      <w:r w:rsidR="008A6C55">
        <w:rPr>
          <w:color w:val="000000"/>
        </w:rPr>
        <w:t>Zamawiającego</w:t>
      </w:r>
      <w:r>
        <w:rPr>
          <w:color w:val="000000"/>
        </w:rPr>
        <w:t xml:space="preserve"> wszystkim osobom wskazanym w ust. 1 powyżej, a których dane osobowe udostępni </w:t>
      </w:r>
      <w:r w:rsidR="008A6C55">
        <w:rPr>
          <w:color w:val="000000"/>
        </w:rPr>
        <w:t>Zamawiającemu</w:t>
      </w:r>
      <w:r>
        <w:rPr>
          <w:color w:val="000000"/>
        </w:rPr>
        <w:t xml:space="preserve"> w </w:t>
      </w:r>
      <w:r>
        <w:rPr>
          <w:color w:val="000000"/>
        </w:rPr>
        <w:lastRenderedPageBreak/>
        <w:t>związku</w:t>
      </w:r>
      <w:r w:rsidR="007327F6">
        <w:rPr>
          <w:color w:val="000000"/>
        </w:rPr>
        <w:t xml:space="preserve"> </w:t>
      </w:r>
      <w:r>
        <w:rPr>
          <w:color w:val="000000"/>
        </w:rPr>
        <w:t>z realizacją niniejszej umowy, informacji o których mowa w art. 14 RODO, w zakresie analogicznym jak w ust. 2 powyżej, chyba, że ma zastosowanie co najmniej jedno z włączeń, o których mowa w art. 14 ust. 5 RODO.</w:t>
      </w:r>
    </w:p>
    <w:p w14:paraId="6AA400C0" w14:textId="77777777" w:rsidR="00CC31AA" w:rsidRDefault="00CC31AA" w:rsidP="00CC31AA">
      <w:pPr>
        <w:suppressAutoHyphens w:val="0"/>
        <w:ind w:hanging="426"/>
        <w:jc w:val="both"/>
        <w:rPr>
          <w:szCs w:val="24"/>
        </w:rPr>
      </w:pPr>
    </w:p>
    <w:p w14:paraId="28B3ACD3" w14:textId="77777777" w:rsidR="00CC31AA" w:rsidRDefault="00CC31AA" w:rsidP="00CC31AA">
      <w:pPr>
        <w:suppressAutoHyphens w:val="0"/>
        <w:rPr>
          <w:szCs w:val="24"/>
        </w:rPr>
      </w:pPr>
    </w:p>
    <w:p w14:paraId="0FF9D2DA" w14:textId="77777777" w:rsidR="00CC31AA" w:rsidRDefault="00CC31AA" w:rsidP="00CC31AA">
      <w:pPr>
        <w:suppressAutoHyphens w:val="0"/>
        <w:rPr>
          <w:szCs w:val="24"/>
        </w:rPr>
      </w:pPr>
    </w:p>
    <w:p w14:paraId="7E1AB182" w14:textId="77777777" w:rsidR="00CC31AA" w:rsidRDefault="00CC31AA" w:rsidP="00CC31AA">
      <w:pPr>
        <w:ind w:left="720"/>
        <w:rPr>
          <w:b/>
        </w:rPr>
      </w:pPr>
    </w:p>
    <w:p w14:paraId="6118D0E5" w14:textId="77777777" w:rsidR="00CC31AA" w:rsidRDefault="00CC31AA" w:rsidP="00CC31AA">
      <w:pPr>
        <w:ind w:left="720"/>
      </w:pPr>
      <w:r>
        <w:rPr>
          <w:b/>
        </w:rPr>
        <w:t xml:space="preserve">ZAMAWIAJĄCY: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>WYKONAWCA:</w:t>
      </w:r>
      <w:r>
        <w:t xml:space="preserve"> </w:t>
      </w:r>
    </w:p>
    <w:p w14:paraId="1012C706" w14:textId="77777777" w:rsidR="00CC31AA" w:rsidRDefault="00CC31AA" w:rsidP="00CC31AA">
      <w:r>
        <w:t xml:space="preserve"> </w:t>
      </w:r>
    </w:p>
    <w:p w14:paraId="3B69DEE3" w14:textId="77777777" w:rsidR="00CC31AA" w:rsidRDefault="00CC31AA" w:rsidP="00CC31AA"/>
    <w:p w14:paraId="67987CA9" w14:textId="77777777" w:rsidR="00CC31AA" w:rsidRDefault="00CC31AA" w:rsidP="00CC31AA"/>
    <w:p w14:paraId="5FF34333" w14:textId="77777777" w:rsidR="00CC31AA" w:rsidRDefault="00CC31AA" w:rsidP="00CC31AA"/>
    <w:p w14:paraId="6C24A304" w14:textId="77777777" w:rsidR="00CC31AA" w:rsidRDefault="00CC31AA" w:rsidP="0089119B">
      <w:pPr>
        <w:jc w:val="both"/>
      </w:pPr>
    </w:p>
    <w:p w14:paraId="7A589924" w14:textId="77777777" w:rsidR="007327F6" w:rsidRDefault="007327F6" w:rsidP="0089119B">
      <w:pPr>
        <w:jc w:val="both"/>
      </w:pPr>
    </w:p>
    <w:p w14:paraId="33F7F603" w14:textId="77777777" w:rsidR="007327F6" w:rsidRDefault="007327F6" w:rsidP="0089119B">
      <w:pPr>
        <w:jc w:val="both"/>
      </w:pPr>
    </w:p>
    <w:p w14:paraId="4AA59559" w14:textId="77777777" w:rsidR="007327F6" w:rsidRDefault="007327F6" w:rsidP="0089119B">
      <w:pPr>
        <w:jc w:val="both"/>
      </w:pPr>
    </w:p>
    <w:p w14:paraId="4D5F6361" w14:textId="77777777" w:rsidR="007327F6" w:rsidRDefault="007327F6" w:rsidP="0089119B">
      <w:pPr>
        <w:jc w:val="both"/>
      </w:pPr>
    </w:p>
    <w:p w14:paraId="5F74573A" w14:textId="77777777" w:rsidR="007327F6" w:rsidRDefault="007327F6" w:rsidP="0089119B">
      <w:pPr>
        <w:jc w:val="both"/>
      </w:pPr>
    </w:p>
    <w:p w14:paraId="0D4347DB" w14:textId="77777777" w:rsidR="007327F6" w:rsidRDefault="007327F6" w:rsidP="0089119B">
      <w:pPr>
        <w:jc w:val="both"/>
      </w:pPr>
    </w:p>
    <w:p w14:paraId="435E4B77" w14:textId="77777777" w:rsidR="007327F6" w:rsidRDefault="007327F6" w:rsidP="0089119B">
      <w:pPr>
        <w:jc w:val="both"/>
      </w:pPr>
    </w:p>
    <w:p w14:paraId="1381DFB0" w14:textId="77777777" w:rsidR="007327F6" w:rsidRDefault="007327F6" w:rsidP="0089119B">
      <w:pPr>
        <w:jc w:val="both"/>
      </w:pPr>
    </w:p>
    <w:p w14:paraId="786F130A" w14:textId="77777777" w:rsidR="007327F6" w:rsidRDefault="007327F6" w:rsidP="0089119B">
      <w:pPr>
        <w:jc w:val="both"/>
      </w:pPr>
    </w:p>
    <w:p w14:paraId="583A5800" w14:textId="77777777" w:rsidR="007327F6" w:rsidRDefault="007327F6" w:rsidP="0089119B">
      <w:pPr>
        <w:jc w:val="both"/>
      </w:pPr>
    </w:p>
    <w:p w14:paraId="1265D345" w14:textId="77777777" w:rsidR="00CC31AA" w:rsidRDefault="00CC31AA" w:rsidP="0089119B">
      <w:pPr>
        <w:jc w:val="both"/>
      </w:pPr>
    </w:p>
    <w:p w14:paraId="6766CC70" w14:textId="77777777" w:rsidR="00CC31AA" w:rsidRDefault="00CC31AA" w:rsidP="0089119B">
      <w:pPr>
        <w:jc w:val="both"/>
      </w:pPr>
    </w:p>
    <w:p w14:paraId="6DA6F15D" w14:textId="77777777" w:rsidR="0089119B" w:rsidRDefault="0089119B" w:rsidP="0089119B">
      <w:pPr>
        <w:tabs>
          <w:tab w:val="left" w:pos="902"/>
        </w:tabs>
        <w:jc w:val="both"/>
      </w:pPr>
    </w:p>
    <w:p w14:paraId="65D2D326" w14:textId="783D49D8" w:rsidR="00866DD0" w:rsidRDefault="00866DD0" w:rsidP="00866DD0">
      <w:pPr>
        <w:pageBreakBefore/>
        <w:rPr>
          <w:bCs/>
        </w:rPr>
      </w:pPr>
      <w:r>
        <w:lastRenderedPageBreak/>
        <w:t>TA.ZP.2513.4.2026</w:t>
      </w:r>
    </w:p>
    <w:p w14:paraId="63FB4CCB" w14:textId="138B3F22" w:rsidR="00866DD0" w:rsidRDefault="00866DD0" w:rsidP="00866DD0">
      <w:pPr>
        <w:rPr>
          <w:szCs w:val="24"/>
        </w:rPr>
      </w:pPr>
      <w:r>
        <w:rPr>
          <w:bCs/>
        </w:rPr>
        <w:t xml:space="preserve">                                                                                                                      </w:t>
      </w:r>
      <w:r>
        <w:rPr>
          <w:bCs/>
          <w:szCs w:val="24"/>
        </w:rPr>
        <w:t xml:space="preserve">Załącznik nr 5 </w:t>
      </w:r>
    </w:p>
    <w:p w14:paraId="228C7D45" w14:textId="77777777" w:rsidR="00866DD0" w:rsidRDefault="00866DD0" w:rsidP="00866DD0">
      <w:pPr>
        <w:tabs>
          <w:tab w:val="left" w:pos="902"/>
        </w:tabs>
        <w:jc w:val="center"/>
      </w:pPr>
      <w:r>
        <w:rPr>
          <w:b/>
          <w:szCs w:val="24"/>
        </w:rPr>
        <w:t xml:space="preserve">  </w:t>
      </w:r>
      <w:r>
        <w:t>KLAUZULA INFORMACYJNA (RODO)</w:t>
      </w:r>
    </w:p>
    <w:p w14:paraId="02AE7798" w14:textId="77777777" w:rsidR="00866DD0" w:rsidRDefault="00866DD0" w:rsidP="00866DD0">
      <w:pPr>
        <w:tabs>
          <w:tab w:val="left" w:pos="902"/>
        </w:tabs>
        <w:jc w:val="center"/>
      </w:pPr>
      <w:r>
        <w:t>dot. przetwarzania danych osobowych przez Zamawiającego</w:t>
      </w:r>
    </w:p>
    <w:p w14:paraId="7A2EA62E" w14:textId="77777777" w:rsidR="00866DD0" w:rsidRDefault="00866DD0" w:rsidP="00866DD0">
      <w:pPr>
        <w:tabs>
          <w:tab w:val="left" w:pos="902"/>
        </w:tabs>
        <w:jc w:val="center"/>
      </w:pPr>
      <w:r>
        <w:t>w postępowaniu o udzielenie zamówienia publicznego, którego wartość jest mniejsza niż 170 000 złotych netto</w:t>
      </w:r>
    </w:p>
    <w:p w14:paraId="6AAA3A1B" w14:textId="77777777" w:rsidR="00866DD0" w:rsidRDefault="00866DD0" w:rsidP="00866DD0">
      <w:pPr>
        <w:tabs>
          <w:tab w:val="left" w:pos="902"/>
        </w:tabs>
        <w:jc w:val="both"/>
      </w:pPr>
    </w:p>
    <w:p w14:paraId="1F841745" w14:textId="77777777" w:rsidR="00866DD0" w:rsidRDefault="00866DD0" w:rsidP="00866DD0">
      <w:pPr>
        <w:tabs>
          <w:tab w:val="left" w:pos="902"/>
        </w:tabs>
        <w:jc w:val="both"/>
      </w:pPr>
      <w:r>
        <w:t>Zgodnie z art. 13 ust. 1 i 2 rozporządzenia Parlamentu Europejskiego i Rady (UE) 2016/679                 z dnia 27 kwietnia 2016 r. w sprawie ochrony osób fizycznych w związku z przetwarzaniem danych osobowych i w sprawie swobodnego przepływu takich danych oraz uchylenia dyrektywy 95/46/WE (ogólne rozporządzenie o ochronie danych) (Dz.U.UE.L.2016.119.1                  z dnia 04.05.2016 r.), zwanym dalej „RODO” informujemy, że:</w:t>
      </w:r>
    </w:p>
    <w:p w14:paraId="297D7667" w14:textId="77777777" w:rsidR="00866DD0" w:rsidRDefault="00866DD0" w:rsidP="00866DD0">
      <w:pPr>
        <w:tabs>
          <w:tab w:val="left" w:pos="902"/>
        </w:tabs>
        <w:jc w:val="both"/>
      </w:pPr>
    </w:p>
    <w:p w14:paraId="4D341A12" w14:textId="77777777" w:rsidR="00866DD0" w:rsidRDefault="00866DD0" w:rsidP="00866DD0">
      <w:pPr>
        <w:tabs>
          <w:tab w:val="left" w:pos="902"/>
        </w:tabs>
        <w:jc w:val="both"/>
      </w:pPr>
      <w:r>
        <w:t xml:space="preserve">1. Administratorem Pani/Pana danych osobowych będzie Samodzielna Publiczna Stacja Pogotowia Ratunkowego i Transportu Sanitarnego w Zamościu, nr tel.: 84/638 00 39, adres     e-mail: </w:t>
      </w:r>
      <w:hyperlink r:id="rId12" w:history="1">
        <w:r>
          <w:rPr>
            <w:rStyle w:val="Hipercze"/>
          </w:rPr>
          <w:t>sekretariat@pogotowie.zamosc.pl</w:t>
        </w:r>
      </w:hyperlink>
      <w:r>
        <w:t xml:space="preserve"> </w:t>
      </w:r>
    </w:p>
    <w:p w14:paraId="62D8F768" w14:textId="77777777" w:rsidR="00866DD0" w:rsidRDefault="00866DD0" w:rsidP="00866DD0">
      <w:pPr>
        <w:tabs>
          <w:tab w:val="left" w:pos="902"/>
        </w:tabs>
        <w:jc w:val="both"/>
      </w:pPr>
      <w:r>
        <w:t xml:space="preserve">2. Wyznaczyliśmy Inspektora Ochrony Danych, z którym może Pani/Pan skontaktować się                      w sprawach ochrony swoich danych osobowych pod </w:t>
      </w:r>
      <w:r>
        <w:rPr>
          <w:color w:val="000000"/>
        </w:rPr>
        <w:t>adresem e-mail</w:t>
      </w:r>
      <w:r>
        <w:t xml:space="preserve">: </w:t>
      </w:r>
      <w:hyperlink r:id="rId13" w:history="1">
        <w:r>
          <w:rPr>
            <w:rStyle w:val="Hipercze"/>
          </w:rPr>
          <w:t>rodo@pogotowie.zamosc.pl</w:t>
        </w:r>
      </w:hyperlink>
      <w:r>
        <w:rPr>
          <w:color w:val="000000"/>
        </w:rPr>
        <w:t xml:space="preserve">  </w:t>
      </w:r>
      <w:r>
        <w:t xml:space="preserve">lub pod numerem telefonu:  </w:t>
      </w:r>
      <w:r>
        <w:rPr>
          <w:color w:val="000000"/>
        </w:rPr>
        <w:t>664085957</w:t>
      </w:r>
      <w:r>
        <w:t xml:space="preserve"> lub pisemnie na adres naszej siedziby wskazany powyżej.</w:t>
      </w:r>
    </w:p>
    <w:p w14:paraId="38984CF0" w14:textId="77777777" w:rsidR="00866DD0" w:rsidRDefault="00866DD0" w:rsidP="00866DD0">
      <w:pPr>
        <w:tabs>
          <w:tab w:val="left" w:pos="902"/>
        </w:tabs>
        <w:jc w:val="both"/>
      </w:pPr>
      <w:r>
        <w:t>3. Ustalano następujące cele i podstawy przetwarzania Pani/Pana danych:</w:t>
      </w:r>
    </w:p>
    <w:p w14:paraId="45CC6C34" w14:textId="77777777" w:rsidR="00866DD0" w:rsidRDefault="00866DD0" w:rsidP="00866DD0">
      <w:pPr>
        <w:tabs>
          <w:tab w:val="left" w:pos="902"/>
        </w:tabs>
        <w:jc w:val="both"/>
      </w:pPr>
      <w:r>
        <w:t xml:space="preserve">1) w przypadku złożenia oferty cenowej w postępowaniu o udzielenie zamówienia publicznego, którego wartość szacunkowa jest mniejsza niż 170 000 złotych netto prowadzonym przez </w:t>
      </w:r>
      <w:proofErr w:type="spellStart"/>
      <w:r>
        <w:t>SPSPRiTS</w:t>
      </w:r>
      <w:proofErr w:type="spellEnd"/>
      <w:r>
        <w:t xml:space="preserve"> w Zamościu, Pani/Pana dane osobowe będą przetwarzane w celu związanym z obowiązkiem prawnym ciążącym na Administratorze wynikającym z konieczności stosowania procedury udzielenia zamówień publicznych jako jednostce sektora finansów publicznych na podstawie ustawy z dnia 8 września 2006 r.  o Państwowym Ratownictwie Medycznym, ustawy z dnia 27 sierpnia 2009 r. o finansach publicznych, ustawy z dnia 23 kwietnia 1964 r. Kodeks cywilny - podstawą prawną przetwarzania danych jest art. 6 ust. 1 lit. c RODO - przetwarzanie jest niezbędne do wypełnienia obowiązku prawnego ciążącego na Administratorze;</w:t>
      </w:r>
    </w:p>
    <w:p w14:paraId="4E5FD8A3" w14:textId="77777777" w:rsidR="00866DD0" w:rsidRDefault="00866DD0" w:rsidP="00866DD0">
      <w:pPr>
        <w:tabs>
          <w:tab w:val="left" w:pos="902"/>
        </w:tabs>
        <w:jc w:val="both"/>
      </w:pPr>
      <w:r>
        <w:t>2) w przypadku wyboru Pani/Pana oferty dane osobowe będą przetwarzane:</w:t>
      </w:r>
    </w:p>
    <w:p w14:paraId="4E06C592" w14:textId="77777777" w:rsidR="00866DD0" w:rsidRDefault="00866DD0" w:rsidP="00866DD0">
      <w:pPr>
        <w:tabs>
          <w:tab w:val="left" w:pos="902"/>
        </w:tabs>
        <w:jc w:val="both"/>
      </w:pPr>
      <w:r>
        <w:t>a) w celu zawarcia, realizacji i rozliczenia umowy – podstawą prawną przetwarzania jest art. 6 ust. 1 lit. b RODO - przetwarzanie jest niezbędne do wykonania umowy, której stroną jest osoba, której dane dotyczą, lub do podjęcia działań na żądanie osoby, której dane dotyczą, przed zawarciem umowy;</w:t>
      </w:r>
    </w:p>
    <w:p w14:paraId="74D66281" w14:textId="77777777" w:rsidR="00866DD0" w:rsidRDefault="00866DD0" w:rsidP="00866DD0">
      <w:pPr>
        <w:tabs>
          <w:tab w:val="left" w:pos="902"/>
        </w:tabs>
        <w:jc w:val="both"/>
      </w:pPr>
      <w:r>
        <w:t>b) w celu realizacji związanych z umową obowiązków prawnych ciążących na Administratorze, tj. wynikających w szczególności z przepisów prawa, w tym dotyczących rachunkowości oraz podatkowych - podstawą prawną przetwarzania jest art. 6 ust. 1 lit. c RODO - przetwarzanie jest niezbędne do wypełnienia obowiązku prawnego ciążącego na administratorze.</w:t>
      </w:r>
    </w:p>
    <w:p w14:paraId="5F8DE15A" w14:textId="77777777" w:rsidR="00866DD0" w:rsidRDefault="00866DD0" w:rsidP="00866DD0">
      <w:pPr>
        <w:tabs>
          <w:tab w:val="left" w:pos="902"/>
        </w:tabs>
        <w:jc w:val="both"/>
      </w:pPr>
      <w:r>
        <w:t>c) w celu realizacji prawnie uzasadnionych interesów Administratora w celu ustalenia lub dochodzenia ewentualnych roszczeń lub obrony przed takimi roszczeniami - podstawą prawną przetwarzania jest art. 6 ust. 1 lit. f RODO - przetwarzanie jest niezbędne do celów wynikających   z prawnie uzasadnionych interesów realizowanych przez Administratora.</w:t>
      </w:r>
    </w:p>
    <w:p w14:paraId="610B2883" w14:textId="77777777" w:rsidR="00866DD0" w:rsidRDefault="00866DD0" w:rsidP="00866DD0">
      <w:pPr>
        <w:tabs>
          <w:tab w:val="left" w:pos="902"/>
        </w:tabs>
        <w:jc w:val="both"/>
      </w:pPr>
      <w:r>
        <w:t>4. Pani/Pana dane osobowe mogą być przekazywane osobom lub podmiotom uzyskującym dostęp do danych w oparciu o przepisy z zakresu jawności informacji publicznej w zakresie przewidzianym przez te przepisy oraz innym osobom lub podmiotom uprawnionym na podstawie odpowiednich przepisów prawa. Pani/Pana dane osobowe zostaną udostępnione upoważnionym pracownikom Administratora.</w:t>
      </w:r>
    </w:p>
    <w:p w14:paraId="041E1C3C" w14:textId="77777777" w:rsidR="00866DD0" w:rsidRDefault="00866DD0" w:rsidP="00866DD0">
      <w:pPr>
        <w:tabs>
          <w:tab w:val="left" w:pos="902"/>
        </w:tabs>
        <w:jc w:val="both"/>
      </w:pPr>
      <w:r>
        <w:lastRenderedPageBreak/>
        <w:t>5. Pani/Pana dane osobowe nie będą przekazywane do państwa trzeciego, tj. poza Europejski Obszar Gospodarczy lub organizacji międzynarodowej.</w:t>
      </w:r>
    </w:p>
    <w:p w14:paraId="122DD9D4" w14:textId="77777777" w:rsidR="00866DD0" w:rsidRDefault="00866DD0" w:rsidP="00866DD0">
      <w:pPr>
        <w:tabs>
          <w:tab w:val="left" w:pos="902"/>
        </w:tabs>
        <w:jc w:val="both"/>
      </w:pPr>
      <w:r>
        <w:t>6. Pani/Pana dane osobowe będą przetwarzane, w zależności od celu przetwarzania, przez okres:</w:t>
      </w:r>
    </w:p>
    <w:p w14:paraId="040A5E0E" w14:textId="77777777" w:rsidR="00866DD0" w:rsidRDefault="00866DD0" w:rsidP="00866DD0">
      <w:pPr>
        <w:tabs>
          <w:tab w:val="left" w:pos="902"/>
        </w:tabs>
        <w:jc w:val="both"/>
      </w:pPr>
      <w:r>
        <w:t xml:space="preserve">1) w przypadku, o którym mowa w pkt 3 </w:t>
      </w:r>
      <w:proofErr w:type="spellStart"/>
      <w:r>
        <w:t>ppkt</w:t>
      </w:r>
      <w:proofErr w:type="spellEnd"/>
      <w:r>
        <w:t xml:space="preserve"> 1 niniejszej informacji - do czasu zakończenia postępowania o udzielenie zamówienia publicznego;</w:t>
      </w:r>
    </w:p>
    <w:p w14:paraId="1CC6EFDE" w14:textId="77777777" w:rsidR="00866DD0" w:rsidRDefault="00866DD0" w:rsidP="00866DD0">
      <w:pPr>
        <w:tabs>
          <w:tab w:val="left" w:pos="902"/>
        </w:tabs>
        <w:jc w:val="both"/>
      </w:pPr>
      <w:r>
        <w:t xml:space="preserve">2) w przypadku, o którym mowa w pkt 3 </w:t>
      </w:r>
      <w:proofErr w:type="spellStart"/>
      <w:r>
        <w:t>ppkt</w:t>
      </w:r>
      <w:proofErr w:type="spellEnd"/>
      <w:r>
        <w:t xml:space="preserve"> 2 lit. a niniejszej informacji - do czasu realizacji i rozliczenia umowy;</w:t>
      </w:r>
    </w:p>
    <w:p w14:paraId="16ECD4A5" w14:textId="77777777" w:rsidR="00866DD0" w:rsidRDefault="00866DD0" w:rsidP="00866DD0">
      <w:pPr>
        <w:tabs>
          <w:tab w:val="left" w:pos="902"/>
        </w:tabs>
        <w:jc w:val="both"/>
      </w:pPr>
      <w:r>
        <w:t xml:space="preserve">3)  w przypadku, o którym mowa w pkt 3 </w:t>
      </w:r>
      <w:proofErr w:type="spellStart"/>
      <w:r>
        <w:t>ppkt</w:t>
      </w:r>
      <w:proofErr w:type="spellEnd"/>
      <w:r>
        <w:t xml:space="preserve"> 2 lit. b niniejszej informacji - do czasu wygaśnięcia tych obowiązków;</w:t>
      </w:r>
    </w:p>
    <w:p w14:paraId="16A66BE0" w14:textId="77777777" w:rsidR="00866DD0" w:rsidRDefault="00866DD0" w:rsidP="00866DD0">
      <w:pPr>
        <w:tabs>
          <w:tab w:val="left" w:pos="902"/>
        </w:tabs>
        <w:jc w:val="both"/>
      </w:pPr>
      <w:r>
        <w:t xml:space="preserve">4) w przypadkach, o którym mowa w pkt 3 </w:t>
      </w:r>
      <w:proofErr w:type="spellStart"/>
      <w:r>
        <w:t>ppkt</w:t>
      </w:r>
      <w:proofErr w:type="spellEnd"/>
      <w:r>
        <w:t xml:space="preserve"> 2 lit. c niniejszej informacji - do czasu zgłoszenia uzasadnionego sprzeciwu lub uzasadnionego żądania usunięcia danych (chyba że dalsze przetwarzanie będzie niezbędne do ustalenia, dochodzenia lub obrony roszczeń).</w:t>
      </w:r>
    </w:p>
    <w:p w14:paraId="0985311E" w14:textId="77777777" w:rsidR="00866DD0" w:rsidRDefault="00866DD0" w:rsidP="00866DD0">
      <w:pPr>
        <w:tabs>
          <w:tab w:val="left" w:pos="902"/>
        </w:tabs>
        <w:jc w:val="both"/>
      </w:pPr>
      <w:r>
        <w:t xml:space="preserve">Niezależnie od powyższych okresów Pani/Pana dane osobowe będą przechowywane przez okres zgodny z kategorią archiwalną </w:t>
      </w:r>
      <w:proofErr w:type="spellStart"/>
      <w:r>
        <w:t>SPSPRiTS</w:t>
      </w:r>
      <w:proofErr w:type="spellEnd"/>
      <w:r>
        <w:t xml:space="preserve"> w Zamościu.</w:t>
      </w:r>
    </w:p>
    <w:p w14:paraId="55B9FCFA" w14:textId="77777777" w:rsidR="00866DD0" w:rsidRDefault="00866DD0" w:rsidP="00866DD0">
      <w:pPr>
        <w:tabs>
          <w:tab w:val="left" w:pos="902"/>
        </w:tabs>
        <w:jc w:val="both"/>
      </w:pPr>
      <w:r>
        <w:t>7. Przysługuje Pani/Panu:</w:t>
      </w:r>
    </w:p>
    <w:p w14:paraId="5B2ADBAF" w14:textId="77777777" w:rsidR="00866DD0" w:rsidRDefault="00866DD0" w:rsidP="00866DD0">
      <w:pPr>
        <w:tabs>
          <w:tab w:val="left" w:pos="902"/>
        </w:tabs>
        <w:jc w:val="both"/>
      </w:pPr>
      <w:r>
        <w:t>1)  na podstawie art. 15 RODO prawo dostępu do danych osobowych;</w:t>
      </w:r>
    </w:p>
    <w:p w14:paraId="163AB2C0" w14:textId="77777777" w:rsidR="00866DD0" w:rsidRDefault="00866DD0" w:rsidP="00866DD0">
      <w:pPr>
        <w:tabs>
          <w:tab w:val="left" w:pos="902"/>
        </w:tabs>
        <w:jc w:val="both"/>
      </w:pPr>
      <w:r>
        <w:t>2) na podstawie art. 16 RODO prawo do sprostowania danych osobowych, przy czym skorzystanie z prawa do sprostowania nie może skutkować zmianą wyniku postępowania                   o udzielenie zamówienia publicznego ani zmianą postanowień umowy oraz nie może naruszać integralności protokołu oraz jego załączników;</w:t>
      </w:r>
    </w:p>
    <w:p w14:paraId="64E831FC" w14:textId="77777777" w:rsidR="00866DD0" w:rsidRDefault="00866DD0" w:rsidP="00866DD0">
      <w:pPr>
        <w:tabs>
          <w:tab w:val="left" w:pos="902"/>
        </w:tabs>
        <w:jc w:val="both"/>
      </w:pPr>
      <w:r>
        <w:t>3)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3AD28044" w14:textId="77777777" w:rsidR="00866DD0" w:rsidRDefault="00866DD0" w:rsidP="00866DD0">
      <w:pPr>
        <w:tabs>
          <w:tab w:val="left" w:pos="902"/>
        </w:tabs>
        <w:jc w:val="both"/>
      </w:pPr>
      <w:r>
        <w:t xml:space="preserve">4) prawo do wniesienia sprzeciwu wobec przetwarzania Pani/Pana danych osobowych na potrzeby celów przetwarzania określonych w pkt 3 </w:t>
      </w:r>
      <w:proofErr w:type="spellStart"/>
      <w:r>
        <w:t>ppkt</w:t>
      </w:r>
      <w:proofErr w:type="spellEnd"/>
      <w:r>
        <w:t xml:space="preserve"> 4 niniejszej informacji. </w:t>
      </w:r>
    </w:p>
    <w:p w14:paraId="388F83E0" w14:textId="77777777" w:rsidR="00866DD0" w:rsidRDefault="00866DD0" w:rsidP="00866DD0">
      <w:pPr>
        <w:tabs>
          <w:tab w:val="left" w:pos="902"/>
        </w:tabs>
        <w:jc w:val="both"/>
      </w:pPr>
      <w:r>
        <w:t>Żądanie realizacji w/w praw możesz zgłosić w stosunku do Administratora na adres e-mail lub na adres do korespondencji Administratora podany w pkt 1 lub adres do korespondencji Inspektora Ochrony Danych Osobowych wskazany w pkt 2.</w:t>
      </w:r>
    </w:p>
    <w:p w14:paraId="74C2F3AD" w14:textId="77777777" w:rsidR="00866DD0" w:rsidRDefault="00866DD0" w:rsidP="00866DD0">
      <w:pPr>
        <w:tabs>
          <w:tab w:val="left" w:pos="902"/>
        </w:tabs>
        <w:jc w:val="both"/>
      </w:pPr>
      <w:r>
        <w:t>8. Nie przysługuje Pani/Panu:</w:t>
      </w:r>
    </w:p>
    <w:p w14:paraId="760B22BD" w14:textId="77777777" w:rsidR="00866DD0" w:rsidRDefault="00866DD0" w:rsidP="00866DD0">
      <w:pPr>
        <w:tabs>
          <w:tab w:val="left" w:pos="902"/>
        </w:tabs>
        <w:jc w:val="both"/>
      </w:pPr>
      <w:r>
        <w:t>1) w związku z art. 17 ust. 3 lit. b, d lub e RODO prawo do usunięcia danych osobowych;</w:t>
      </w:r>
    </w:p>
    <w:p w14:paraId="2440A645" w14:textId="77777777" w:rsidR="00866DD0" w:rsidRDefault="00866DD0" w:rsidP="00866DD0">
      <w:pPr>
        <w:tabs>
          <w:tab w:val="left" w:pos="902"/>
        </w:tabs>
        <w:jc w:val="both"/>
      </w:pPr>
      <w:r>
        <w:t>2) prawo do przenoszenia danych osobowych, o których mowa w art. 20 RODO;</w:t>
      </w:r>
    </w:p>
    <w:p w14:paraId="5F377769" w14:textId="77777777" w:rsidR="00866DD0" w:rsidRDefault="00866DD0" w:rsidP="00866DD0">
      <w:pPr>
        <w:tabs>
          <w:tab w:val="left" w:pos="902"/>
        </w:tabs>
        <w:jc w:val="both"/>
      </w:pPr>
      <w:r>
        <w:t>3) na podstawie art. 21 RODO prawo sprzeciwu, wobec przetwarzania danych osobowych, gdyż podstawą prawną przetwarzania Pani/Pana danych osobowych jest art. 6 ust. 1 lit. c RODO.</w:t>
      </w:r>
    </w:p>
    <w:p w14:paraId="6DECE8E2" w14:textId="77777777" w:rsidR="00866DD0" w:rsidRDefault="00866DD0" w:rsidP="00866DD0">
      <w:pPr>
        <w:tabs>
          <w:tab w:val="left" w:pos="902"/>
        </w:tabs>
        <w:jc w:val="both"/>
      </w:pPr>
      <w:r>
        <w:t xml:space="preserve">9. Przysługuje Pani/Panu prawo do wniesienia skargi w zakresie przetwarzania danych osobowych do organu nadzorczego, którym jest Prezes Urzędu Ochrony Danych Osobowych, gdy uzna Pani/Pan, że Administrator przetwarza dane osobowe niezgodnie z prawem. </w:t>
      </w:r>
    </w:p>
    <w:p w14:paraId="34AF1BF7" w14:textId="77777777" w:rsidR="00866DD0" w:rsidRDefault="00866DD0" w:rsidP="00866DD0">
      <w:pPr>
        <w:tabs>
          <w:tab w:val="left" w:pos="902"/>
        </w:tabs>
        <w:jc w:val="both"/>
      </w:pPr>
      <w:r>
        <w:t xml:space="preserve">10. Podanie danych osobowych jest obowiązkowe na podstawie przepisów prawa,                                  a konsekwencją niepodania danych będzie brak możliwości udziału w postępowaniu                                o udzielenie zamówienia. </w:t>
      </w:r>
    </w:p>
    <w:p w14:paraId="05F185CB" w14:textId="1DA6655C" w:rsidR="00661B6E" w:rsidRDefault="00866DD0" w:rsidP="00866DD0">
      <w:pPr>
        <w:tabs>
          <w:tab w:val="left" w:pos="902"/>
        </w:tabs>
        <w:jc w:val="both"/>
      </w:pPr>
      <w:r>
        <w:t xml:space="preserve">11. Pani/Pana dane osobowe nie będą przetwarzane w sposób zautomatyzowany, w tym profilowane. </w:t>
      </w:r>
    </w:p>
    <w:p w14:paraId="209A4797" w14:textId="77777777" w:rsidR="00661B6E" w:rsidRDefault="00661B6E" w:rsidP="00866DD0">
      <w:pPr>
        <w:tabs>
          <w:tab w:val="left" w:pos="902"/>
        </w:tabs>
        <w:jc w:val="both"/>
      </w:pPr>
    </w:p>
    <w:p w14:paraId="4D142DA9" w14:textId="77777777" w:rsidR="00866DD0" w:rsidRDefault="00866DD0" w:rsidP="00866DD0">
      <w:pPr>
        <w:jc w:val="both"/>
        <w:rPr>
          <w:sz w:val="18"/>
          <w:szCs w:val="18"/>
        </w:rPr>
      </w:pPr>
      <w:r>
        <w:rPr>
          <w:sz w:val="26"/>
        </w:rPr>
        <w:t>.......................................                                      .............................................................</w:t>
      </w:r>
    </w:p>
    <w:p w14:paraId="1A287980" w14:textId="77777777" w:rsidR="00866DD0" w:rsidRDefault="00866DD0" w:rsidP="00866DD0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(</w:t>
      </w:r>
      <w:r>
        <w:rPr>
          <w:i/>
          <w:iCs/>
          <w:sz w:val="18"/>
          <w:szCs w:val="18"/>
        </w:rPr>
        <w:t xml:space="preserve">miejscowość, data)                                </w:t>
      </w:r>
      <w:r>
        <w:rPr>
          <w:i/>
          <w:iCs/>
          <w:sz w:val="18"/>
          <w:szCs w:val="18"/>
        </w:rPr>
        <w:tab/>
        <w:t xml:space="preserve">                                        (podpis osoby uprawnionej</w:t>
      </w:r>
      <w:r>
        <w:rPr>
          <w:i/>
          <w:sz w:val="18"/>
          <w:szCs w:val="18"/>
        </w:rPr>
        <w:t xml:space="preserve"> do podpisania oferty)                  </w:t>
      </w:r>
      <w:r>
        <w:rPr>
          <w:i/>
          <w:iCs/>
          <w:sz w:val="18"/>
          <w:szCs w:val="18"/>
        </w:rPr>
        <w:t xml:space="preserve">                                   </w:t>
      </w:r>
    </w:p>
    <w:p w14:paraId="1DC9D375" w14:textId="77777777" w:rsidR="00866DD0" w:rsidRDefault="00866DD0" w:rsidP="00866DD0">
      <w:pPr>
        <w:rPr>
          <w:i/>
          <w:iCs/>
          <w:sz w:val="18"/>
          <w:szCs w:val="18"/>
        </w:rPr>
      </w:pPr>
    </w:p>
    <w:p w14:paraId="62C1EC92" w14:textId="77777777" w:rsidR="00866DD0" w:rsidRDefault="00866DD0" w:rsidP="00866DD0">
      <w:pPr>
        <w:rPr>
          <w:i/>
          <w:iCs/>
          <w:sz w:val="18"/>
          <w:szCs w:val="18"/>
        </w:rPr>
      </w:pPr>
    </w:p>
    <w:p w14:paraId="38866BE8" w14:textId="74B1D692" w:rsidR="0089119B" w:rsidRDefault="0089119B" w:rsidP="0089119B">
      <w:pPr>
        <w:tabs>
          <w:tab w:val="left" w:pos="902"/>
        </w:tabs>
        <w:jc w:val="both"/>
        <w:rPr>
          <w:iCs/>
          <w:sz w:val="22"/>
          <w:szCs w:val="22"/>
        </w:rPr>
      </w:pPr>
      <w:r>
        <w:lastRenderedPageBreak/>
        <w:t>TA.ZP.2513.</w:t>
      </w:r>
      <w:r w:rsidR="00BB0D94">
        <w:t>4</w:t>
      </w:r>
      <w:r>
        <w:t>.202</w:t>
      </w:r>
      <w:r w:rsidR="00BB0D94">
        <w:t>6</w:t>
      </w:r>
    </w:p>
    <w:p w14:paraId="17E66525" w14:textId="77777777" w:rsidR="0089119B" w:rsidRPr="003801FD" w:rsidRDefault="0089119B" w:rsidP="0089119B">
      <w:pPr>
        <w:pStyle w:val="Tekstpodstawowy"/>
        <w:jc w:val="right"/>
        <w:rPr>
          <w:bCs/>
          <w:sz w:val="24"/>
          <w:szCs w:val="24"/>
        </w:rPr>
      </w:pPr>
      <w:r w:rsidRPr="003801FD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</w:rPr>
        <w:t>6</w:t>
      </w:r>
    </w:p>
    <w:p w14:paraId="7CC30950" w14:textId="77777777" w:rsidR="0089119B" w:rsidRDefault="0089119B" w:rsidP="0089119B">
      <w:pPr>
        <w:pStyle w:val="Tekstpodstawowy"/>
        <w:jc w:val="center"/>
        <w:rPr>
          <w:b/>
          <w:sz w:val="24"/>
          <w:szCs w:val="24"/>
        </w:rPr>
      </w:pPr>
    </w:p>
    <w:p w14:paraId="61495033" w14:textId="77777777" w:rsidR="0089119B" w:rsidRDefault="0089119B" w:rsidP="0089119B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5496A465" w14:textId="77777777" w:rsidR="0089119B" w:rsidRDefault="0089119B" w:rsidP="0089119B"/>
    <w:p w14:paraId="322D97CD" w14:textId="77777777" w:rsidR="0089119B" w:rsidRDefault="0089119B" w:rsidP="0089119B">
      <w:pPr>
        <w:rPr>
          <w:i/>
          <w:iCs/>
          <w:sz w:val="20"/>
        </w:rPr>
      </w:pPr>
      <w:r>
        <w:t xml:space="preserve">                                                          (</w:t>
      </w:r>
      <w:r>
        <w:rPr>
          <w:i/>
          <w:iCs/>
          <w:sz w:val="20"/>
        </w:rPr>
        <w:t>nazwa i adres Wykonawcy)</w:t>
      </w:r>
    </w:p>
    <w:p w14:paraId="1A255689" w14:textId="77777777" w:rsidR="0089119B" w:rsidRDefault="0089119B" w:rsidP="0089119B">
      <w:pPr>
        <w:rPr>
          <w:i/>
          <w:iCs/>
          <w:sz w:val="20"/>
        </w:rPr>
      </w:pPr>
    </w:p>
    <w:p w14:paraId="25758F0D" w14:textId="77777777" w:rsidR="0089119B" w:rsidRDefault="0089119B" w:rsidP="0089119B">
      <w:pPr>
        <w:rPr>
          <w:i/>
          <w:iCs/>
          <w:sz w:val="20"/>
        </w:rPr>
      </w:pPr>
    </w:p>
    <w:p w14:paraId="29FDB1ED" w14:textId="77777777" w:rsidR="0089119B" w:rsidRDefault="0089119B" w:rsidP="0089119B">
      <w:r>
        <w:t>.......................................................................................................................................................</w:t>
      </w:r>
    </w:p>
    <w:p w14:paraId="049FA087" w14:textId="77777777" w:rsidR="0089119B" w:rsidRDefault="0089119B" w:rsidP="0089119B"/>
    <w:p w14:paraId="7ADDFCD5" w14:textId="77777777" w:rsidR="0089119B" w:rsidRDefault="0089119B" w:rsidP="0089119B">
      <w:r>
        <w:t xml:space="preserve">.......................................................................................................................................................     </w:t>
      </w:r>
    </w:p>
    <w:p w14:paraId="31397483" w14:textId="77777777" w:rsidR="0089119B" w:rsidRDefault="0089119B" w:rsidP="0089119B"/>
    <w:p w14:paraId="04378642" w14:textId="77777777" w:rsidR="0089119B" w:rsidRDefault="0089119B" w:rsidP="0089119B">
      <w:pPr>
        <w:pStyle w:val="Tekstpodstawowy"/>
        <w:jc w:val="right"/>
        <w:rPr>
          <w:b/>
          <w:sz w:val="24"/>
          <w:szCs w:val="24"/>
        </w:rPr>
      </w:pPr>
    </w:p>
    <w:p w14:paraId="61263C16" w14:textId="77777777" w:rsidR="0089119B" w:rsidRDefault="0089119B" w:rsidP="0089119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 związku z art. 7 ust. 1 ustawy z dnia 13 kwietnia 2022 r. o szczególnych rozwiązaniach                     w zakresie przeciwdziałania wspieraniu agresji na Ukrainę oraz służących ochronie bezpieczeństwa narodowego, oświadczam, że: </w:t>
      </w:r>
    </w:p>
    <w:p w14:paraId="12DBF4FB" w14:textId="77777777" w:rsidR="0089119B" w:rsidRDefault="0089119B" w:rsidP="0089119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1) jako Wykonawca </w:t>
      </w:r>
      <w:r>
        <w:rPr>
          <w:b/>
          <w:bCs/>
          <w:color w:val="000000"/>
          <w:szCs w:val="24"/>
        </w:rPr>
        <w:t xml:space="preserve">jestem*/nie jestem* </w:t>
      </w:r>
      <w:r>
        <w:rPr>
          <w:color w:val="000000"/>
          <w:szCs w:val="24"/>
        </w:rPr>
        <w:t>wymieniony w wykazach określonych                                     w rozporządzeniu 765/2006 i rozporządzeniu 269/2014 albo wpisany na listę na podstawie decyzji w sprawie wpisu na listę rozstrzygającej o zastosowaniu środka, o którym mowa                w art. 1 pkt 3 ww. ustawy;</w:t>
      </w:r>
    </w:p>
    <w:p w14:paraId="1B52049F" w14:textId="77777777" w:rsidR="0089119B" w:rsidRDefault="0089119B" w:rsidP="0089119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2) beneficjentem rzeczywistym Wykonawcy w rozumieniu stawy z dnia 1 marca 2018 r.                       o przeciwdziałaniu praniu pieniędzy oraz finansowaniu terroryzmu (Dz. U. z 2023 r. poz. 1124, z </w:t>
      </w:r>
      <w:proofErr w:type="spellStart"/>
      <w:r>
        <w:rPr>
          <w:color w:val="000000"/>
          <w:szCs w:val="24"/>
        </w:rPr>
        <w:t>późn</w:t>
      </w:r>
      <w:proofErr w:type="spellEnd"/>
      <w:r>
        <w:rPr>
          <w:color w:val="000000"/>
          <w:szCs w:val="24"/>
        </w:rPr>
        <w:t xml:space="preserve">. zm.) </w:t>
      </w:r>
      <w:r>
        <w:rPr>
          <w:b/>
          <w:bCs/>
          <w:color w:val="000000"/>
          <w:szCs w:val="24"/>
        </w:rPr>
        <w:t xml:space="preserve">jest*/nie jest* </w:t>
      </w:r>
      <w:r>
        <w:rPr>
          <w:color w:val="000000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34880D85" w14:textId="77777777" w:rsidR="0089119B" w:rsidRDefault="0089119B" w:rsidP="0089119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3) jednostką dominującą Wykonawcy w rozumieniu art. 3 ust. 1 pkt 37 ustawy z dnia 29 września 1994 r. o rachunkowości </w:t>
      </w:r>
      <w:r w:rsidRPr="00354E82">
        <w:rPr>
          <w:color w:val="000000"/>
          <w:szCs w:val="24"/>
        </w:rPr>
        <w:t>Dz. U. z 2023 r. poz. 120 i 295</w:t>
      </w:r>
      <w:r>
        <w:rPr>
          <w:color w:val="000000"/>
          <w:szCs w:val="24"/>
        </w:rPr>
        <w:t xml:space="preserve">), </w:t>
      </w:r>
      <w:r>
        <w:rPr>
          <w:b/>
          <w:bCs/>
          <w:color w:val="000000"/>
          <w:szCs w:val="24"/>
        </w:rPr>
        <w:t xml:space="preserve">jest*/nie jest* </w:t>
      </w:r>
      <w:r>
        <w:rPr>
          <w:color w:val="000000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                      o zastosowaniu środka, o którym mowa w art. 1 pkt 3 ww. ustawy.</w:t>
      </w:r>
    </w:p>
    <w:p w14:paraId="627B8546" w14:textId="77777777" w:rsidR="0089119B" w:rsidRDefault="0089119B" w:rsidP="0089119B">
      <w:pPr>
        <w:jc w:val="both"/>
        <w:rPr>
          <w:color w:val="000000"/>
          <w:szCs w:val="24"/>
        </w:rPr>
      </w:pPr>
    </w:p>
    <w:p w14:paraId="37B4C617" w14:textId="77777777" w:rsidR="0089119B" w:rsidRDefault="0089119B" w:rsidP="0089119B"/>
    <w:p w14:paraId="2D203D45" w14:textId="77777777" w:rsidR="0089119B" w:rsidRDefault="0089119B" w:rsidP="0089119B"/>
    <w:p w14:paraId="48DB3C89" w14:textId="77777777" w:rsidR="0089119B" w:rsidRDefault="0089119B" w:rsidP="0089119B"/>
    <w:p w14:paraId="1DAE1DA7" w14:textId="77777777" w:rsidR="0089119B" w:rsidRDefault="0089119B" w:rsidP="0089119B"/>
    <w:p w14:paraId="3BB446E4" w14:textId="77777777" w:rsidR="0089119B" w:rsidRDefault="0089119B" w:rsidP="0089119B">
      <w:pPr>
        <w:jc w:val="both"/>
        <w:rPr>
          <w:color w:val="000000"/>
          <w:szCs w:val="24"/>
        </w:rPr>
      </w:pPr>
    </w:p>
    <w:p w14:paraId="0E106DA6" w14:textId="77777777" w:rsidR="0089119B" w:rsidRDefault="0089119B" w:rsidP="0089119B">
      <w:pPr>
        <w:jc w:val="both"/>
        <w:rPr>
          <w:sz w:val="26"/>
        </w:rPr>
      </w:pPr>
      <w:r>
        <w:rPr>
          <w:sz w:val="26"/>
        </w:rPr>
        <w:t>......................................                                .............................................................</w:t>
      </w:r>
    </w:p>
    <w:p w14:paraId="274B4476" w14:textId="77777777" w:rsidR="0089119B" w:rsidRPr="003801FD" w:rsidRDefault="0089119B" w:rsidP="0089119B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3801FD">
        <w:rPr>
          <w:bCs/>
          <w:sz w:val="18"/>
          <w:szCs w:val="18"/>
        </w:rPr>
        <w:t xml:space="preserve">        (</w:t>
      </w:r>
      <w:r w:rsidRPr="003801FD">
        <w:rPr>
          <w:bCs/>
          <w:i/>
          <w:iCs/>
          <w:sz w:val="18"/>
          <w:szCs w:val="18"/>
        </w:rPr>
        <w:t xml:space="preserve">miejscowość, data)                                </w:t>
      </w:r>
      <w:r w:rsidRPr="003801FD">
        <w:rPr>
          <w:bCs/>
          <w:i/>
          <w:iCs/>
          <w:sz w:val="18"/>
          <w:szCs w:val="18"/>
        </w:rPr>
        <w:tab/>
        <w:t xml:space="preserve">                              (podpis osoby uprawnionej</w:t>
      </w:r>
      <w:r w:rsidRPr="003801FD">
        <w:rPr>
          <w:bCs/>
          <w:i/>
          <w:sz w:val="18"/>
          <w:szCs w:val="18"/>
        </w:rPr>
        <w:t xml:space="preserve"> do podpisania oferty)                  </w:t>
      </w:r>
      <w:r w:rsidRPr="003801FD">
        <w:rPr>
          <w:bCs/>
          <w:i/>
          <w:iCs/>
          <w:sz w:val="18"/>
          <w:szCs w:val="18"/>
        </w:rPr>
        <w:t xml:space="preserve">                                   </w:t>
      </w:r>
    </w:p>
    <w:p w14:paraId="0D8E1D77" w14:textId="77777777" w:rsidR="0089119B" w:rsidRDefault="0089119B" w:rsidP="0089119B">
      <w:pPr>
        <w:rPr>
          <w:i/>
          <w:iCs/>
          <w:sz w:val="18"/>
          <w:szCs w:val="18"/>
        </w:rPr>
      </w:pPr>
    </w:p>
    <w:p w14:paraId="200D135B" w14:textId="77777777" w:rsidR="0089119B" w:rsidRDefault="0089119B" w:rsidP="0089119B"/>
    <w:p w14:paraId="30AC5B95" w14:textId="77777777" w:rsidR="0089119B" w:rsidRDefault="0089119B" w:rsidP="0089119B"/>
    <w:p w14:paraId="5F422E95" w14:textId="77777777" w:rsidR="0089119B" w:rsidRDefault="0089119B" w:rsidP="0089119B">
      <w:pPr>
        <w:jc w:val="both"/>
        <w:rPr>
          <w:color w:val="000000"/>
          <w:szCs w:val="24"/>
        </w:rPr>
      </w:pPr>
    </w:p>
    <w:p w14:paraId="0901E09A" w14:textId="77777777" w:rsidR="0089119B" w:rsidRDefault="0089119B" w:rsidP="0089119B">
      <w:pPr>
        <w:jc w:val="both"/>
        <w:rPr>
          <w:color w:val="000000"/>
          <w:szCs w:val="24"/>
        </w:rPr>
      </w:pPr>
    </w:p>
    <w:p w14:paraId="28121896" w14:textId="77777777" w:rsidR="0089119B" w:rsidRPr="001465C9" w:rsidRDefault="0089119B" w:rsidP="0089119B">
      <w:pPr>
        <w:jc w:val="both"/>
        <w:rPr>
          <w:color w:val="000000"/>
          <w:sz w:val="20"/>
          <w:szCs w:val="24"/>
        </w:rPr>
      </w:pPr>
    </w:p>
    <w:p w14:paraId="59460583" w14:textId="77777777" w:rsidR="0089119B" w:rsidRDefault="0089119B" w:rsidP="0089119B">
      <w:pPr>
        <w:pStyle w:val="Akapitzlist"/>
        <w:ind w:left="0"/>
        <w:jc w:val="both"/>
        <w:rPr>
          <w:szCs w:val="24"/>
        </w:rPr>
      </w:pPr>
      <w:r w:rsidRPr="001465C9">
        <w:rPr>
          <w:b/>
          <w:bCs/>
          <w:color w:val="000000"/>
          <w:sz w:val="20"/>
          <w:szCs w:val="24"/>
        </w:rPr>
        <w:t xml:space="preserve">* </w:t>
      </w:r>
      <w:r w:rsidRPr="001465C9">
        <w:rPr>
          <w:bCs/>
          <w:color w:val="000000"/>
          <w:sz w:val="20"/>
          <w:szCs w:val="24"/>
        </w:rPr>
        <w:t>n</w:t>
      </w:r>
      <w:r w:rsidRPr="001465C9">
        <w:rPr>
          <w:color w:val="000000"/>
          <w:sz w:val="20"/>
          <w:szCs w:val="24"/>
        </w:rPr>
        <w:t>iepotrzebne skreślić</w:t>
      </w:r>
    </w:p>
    <w:p w14:paraId="6E4E5651" w14:textId="77777777" w:rsidR="0089119B" w:rsidRPr="00B70DFF" w:rsidRDefault="0089119B" w:rsidP="0089119B">
      <w:pPr>
        <w:suppressAutoHyphens w:val="0"/>
        <w:spacing w:after="200" w:line="276" w:lineRule="auto"/>
        <w:rPr>
          <w:szCs w:val="24"/>
          <w:lang w:eastAsia="pl-PL"/>
        </w:rPr>
      </w:pPr>
    </w:p>
    <w:p w14:paraId="10AB028B" w14:textId="1A0F507B" w:rsidR="00B24DE6" w:rsidRDefault="00B24DE6" w:rsidP="00B24DE6">
      <w:r>
        <w:lastRenderedPageBreak/>
        <w:t xml:space="preserve">                                                                                                                              Załącznik nr 7</w:t>
      </w:r>
    </w:p>
    <w:p w14:paraId="0B8D3ED4" w14:textId="77777777" w:rsidR="00B24DE6" w:rsidRDefault="00B24DE6" w:rsidP="00B24DE6"/>
    <w:p w14:paraId="44B00490" w14:textId="77777777" w:rsidR="00B24DE6" w:rsidRDefault="00B24DE6" w:rsidP="00B24DE6"/>
    <w:p w14:paraId="2FABCEF9" w14:textId="77777777" w:rsidR="00B24DE6" w:rsidRDefault="00B24DE6" w:rsidP="00B24DE6"/>
    <w:p w14:paraId="6D2FE4F2" w14:textId="45E34B51" w:rsidR="00B24DE6" w:rsidRDefault="00B24DE6" w:rsidP="00B24DE6">
      <w:r>
        <w:t>TA.ZP.2513.4.2026</w:t>
      </w:r>
    </w:p>
    <w:p w14:paraId="616F047C" w14:textId="77777777" w:rsidR="00B24DE6" w:rsidRDefault="00B24DE6" w:rsidP="00B24DE6"/>
    <w:p w14:paraId="7B0BEA86" w14:textId="77777777" w:rsidR="00B24DE6" w:rsidRDefault="00B24DE6" w:rsidP="00B24DE6">
      <w:pPr>
        <w:rPr>
          <w:b/>
        </w:rPr>
      </w:pPr>
      <w:r>
        <w:rPr>
          <w:b/>
        </w:rPr>
        <w:t xml:space="preserve">  </w:t>
      </w:r>
    </w:p>
    <w:p w14:paraId="133122F3" w14:textId="77777777" w:rsidR="00B24DE6" w:rsidRDefault="00B24DE6" w:rsidP="00B24DE6">
      <w:pPr>
        <w:rPr>
          <w:rFonts w:ascii="TTE1065578t00" w:hAnsi="TTE1065578t00" w:cs="TTE1065578t00"/>
          <w:b/>
          <w:color w:val="000000"/>
        </w:rPr>
      </w:pPr>
      <w:r>
        <w:rPr>
          <w:rFonts w:ascii="TTE1065578t00" w:hAnsi="TTE1065578t00" w:cs="TTE1065578t00"/>
          <w:b/>
        </w:rPr>
        <w:t xml:space="preserve">                                                            WYKAZ  ZAMÓWIEŃ</w:t>
      </w:r>
      <w:r>
        <w:rPr>
          <w:rFonts w:ascii="TTE1065578t00" w:hAnsi="TTE1065578t00" w:cs="TTE1065578t00"/>
          <w:b/>
          <w:color w:val="000000"/>
        </w:rPr>
        <w:t xml:space="preserve">  </w:t>
      </w:r>
    </w:p>
    <w:p w14:paraId="5F1678F3" w14:textId="77777777" w:rsidR="00B24DE6" w:rsidRDefault="00B24DE6" w:rsidP="00B24DE6">
      <w:pPr>
        <w:rPr>
          <w:rFonts w:ascii="TTE1065578t00" w:hAnsi="TTE1065578t00" w:cs="TTE1065578t00"/>
          <w:b/>
          <w:color w:val="000000"/>
        </w:rPr>
      </w:pPr>
    </w:p>
    <w:p w14:paraId="7C2AF6B6" w14:textId="77777777" w:rsidR="00B24DE6" w:rsidRDefault="00B24DE6" w:rsidP="00B24DE6">
      <w:pPr>
        <w:jc w:val="center"/>
        <w:rPr>
          <w:rFonts w:ascii="TTE1065578t00" w:hAnsi="TTE1065578t00" w:cs="TTE1065578t00"/>
          <w:b/>
          <w:color w:val="000000"/>
        </w:rPr>
      </w:pPr>
      <w:r>
        <w:rPr>
          <w:rFonts w:ascii="TTE1065578t00" w:hAnsi="TTE1065578t00" w:cs="TTE1065578t00"/>
          <w:b/>
          <w:color w:val="000000"/>
        </w:rPr>
        <w:t xml:space="preserve">ZREALIZOWANYCH  PRZEZ  WYKONAWCĘ W CIAGU  OSTATNICH  </w:t>
      </w:r>
    </w:p>
    <w:p w14:paraId="1747AEAA" w14:textId="77777777" w:rsidR="00B24DE6" w:rsidRDefault="00B24DE6" w:rsidP="00B24DE6">
      <w:pPr>
        <w:jc w:val="center"/>
        <w:rPr>
          <w:b/>
          <w:color w:val="000000"/>
        </w:rPr>
      </w:pPr>
      <w:r>
        <w:rPr>
          <w:rFonts w:ascii="TTE1065578t00" w:hAnsi="TTE1065578t00" w:cs="TTE1065578t00"/>
          <w:b/>
          <w:color w:val="000000"/>
        </w:rPr>
        <w:t>TRZECH  LAT  PRZED UPŁYWEM  TERMINU SKŁADANIA OFERT</w:t>
      </w:r>
    </w:p>
    <w:p w14:paraId="34045DB1" w14:textId="77777777" w:rsidR="00B24DE6" w:rsidRDefault="00B24DE6" w:rsidP="00B24DE6">
      <w:pPr>
        <w:jc w:val="both"/>
        <w:rPr>
          <w:b/>
          <w:color w:val="000000"/>
        </w:rPr>
      </w:pPr>
    </w:p>
    <w:p w14:paraId="268B100A" w14:textId="77777777" w:rsidR="00B24DE6" w:rsidRDefault="00B24DE6" w:rsidP="00B24DE6">
      <w:pPr>
        <w:jc w:val="center"/>
        <w:rPr>
          <w:rFonts w:ascii="TTE1065578t00" w:hAnsi="TTE1065578t00" w:cs="TTE1065578t00"/>
          <w:color w:val="000000" w:themeColor="text1"/>
          <w:sz w:val="20"/>
        </w:rPr>
      </w:pPr>
      <w:r>
        <w:rPr>
          <w:color w:val="000000" w:themeColor="text1"/>
          <w:sz w:val="20"/>
        </w:rPr>
        <w:t>(Zamawiający wymaga aby wykaz zawierał minimum dwa zamówienia o łącznej wartości oferowanego przedmiotu zamówienia )</w:t>
      </w:r>
    </w:p>
    <w:p w14:paraId="3FF32713" w14:textId="77777777" w:rsidR="00B24DE6" w:rsidRDefault="00B24DE6" w:rsidP="00B24DE6">
      <w:pPr>
        <w:rPr>
          <w:rFonts w:ascii="TTE1065578t00" w:hAnsi="TTE1065578t00" w:cs="TTE1065578t00"/>
          <w:color w:val="000000"/>
          <w:sz w:val="28"/>
          <w:szCs w:val="28"/>
        </w:rPr>
      </w:pPr>
    </w:p>
    <w:p w14:paraId="6E2EDCC4" w14:textId="77777777" w:rsidR="00B24DE6" w:rsidRDefault="00B24DE6" w:rsidP="00B24DE6">
      <w:pPr>
        <w:rPr>
          <w:rFonts w:ascii="TTE1103E60t00" w:hAnsi="TTE1103E60t00" w:cs="TTE1103E60t00"/>
          <w:color w:val="000000"/>
        </w:rPr>
      </w:pPr>
      <w:r>
        <w:rPr>
          <w:rFonts w:ascii="TTE1103E60t00" w:hAnsi="TTE1103E60t00" w:cs="TTE1103E60t00"/>
          <w:color w:val="000000"/>
        </w:rPr>
        <w:t>Pełna nazwa i adres Wykonawcy:</w:t>
      </w:r>
    </w:p>
    <w:p w14:paraId="16D83561" w14:textId="77777777" w:rsidR="00B24DE6" w:rsidRDefault="00B24DE6" w:rsidP="00B24DE6">
      <w:pPr>
        <w:rPr>
          <w:rFonts w:ascii="TTE1103E60t00" w:hAnsi="TTE1103E60t00" w:cs="TTE1103E60t00"/>
          <w:color w:val="000000"/>
        </w:rPr>
      </w:pPr>
    </w:p>
    <w:p w14:paraId="7F848C8C" w14:textId="77777777" w:rsidR="00B24DE6" w:rsidRDefault="00B24DE6" w:rsidP="00B24DE6">
      <w:pPr>
        <w:rPr>
          <w:rFonts w:ascii="TTE1103E60t00" w:hAnsi="TTE1103E60t00" w:cs="TTE1103E60t00"/>
          <w:color w:val="000000"/>
        </w:rPr>
      </w:pPr>
      <w:r>
        <w:rPr>
          <w:rFonts w:ascii="TTE1103E60t00" w:hAnsi="TTE1103E60t00" w:cs="TTE1103E60t00"/>
          <w:color w:val="000000"/>
        </w:rPr>
        <w:t>…...................................................................................................................................................</w:t>
      </w:r>
    </w:p>
    <w:p w14:paraId="1B10CD8C" w14:textId="77777777" w:rsidR="00B24DE6" w:rsidRDefault="00B24DE6" w:rsidP="00B24DE6">
      <w:pPr>
        <w:rPr>
          <w:rFonts w:ascii="TTE1103E60t00" w:hAnsi="TTE1103E60t00" w:cs="TTE1103E60t00"/>
          <w:color w:val="000000"/>
        </w:rPr>
      </w:pPr>
    </w:p>
    <w:p w14:paraId="6EAA42E8" w14:textId="77777777" w:rsidR="00B24DE6" w:rsidRDefault="00B24DE6" w:rsidP="00B24DE6">
      <w:pPr>
        <w:rPr>
          <w:rFonts w:ascii="TTE1103E60t00" w:hAnsi="TTE1103E60t00" w:cs="TTE1103E60t00"/>
          <w:color w:val="000000"/>
        </w:rPr>
      </w:pPr>
      <w:r>
        <w:rPr>
          <w:rFonts w:ascii="TTE1103E60t00" w:hAnsi="TTE1103E60t00" w:cs="TTE1103E60t00"/>
          <w:color w:val="000000"/>
        </w:rPr>
        <w:t>…...................................................................................................................................................</w:t>
      </w:r>
    </w:p>
    <w:p w14:paraId="14D5B053" w14:textId="77777777" w:rsidR="00B24DE6" w:rsidRDefault="00B24DE6" w:rsidP="00B24DE6">
      <w:pPr>
        <w:rPr>
          <w:rFonts w:ascii="TTE1065578t00" w:hAnsi="TTE1065578t00" w:cs="TTE1065578t00"/>
          <w:color w:val="000000"/>
          <w:sz w:val="28"/>
          <w:szCs w:val="28"/>
        </w:rPr>
      </w:pPr>
    </w:p>
    <w:p w14:paraId="64DA254F" w14:textId="77777777" w:rsidR="00B24DE6" w:rsidRDefault="00B24DE6" w:rsidP="00B24DE6"/>
    <w:tbl>
      <w:tblPr>
        <w:tblW w:w="1035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39"/>
        <w:gridCol w:w="3421"/>
        <w:gridCol w:w="1799"/>
        <w:gridCol w:w="1261"/>
        <w:gridCol w:w="3339"/>
      </w:tblGrid>
      <w:tr w:rsidR="00B24DE6" w14:paraId="33DE2E63" w14:textId="77777777" w:rsidTr="007D3358">
        <w:trPr>
          <w:trHeight w:val="119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3AA4" w14:textId="77777777" w:rsidR="00B24DE6" w:rsidRDefault="00B24DE6" w:rsidP="007D3358">
            <w:pPr>
              <w:rPr>
                <w:b/>
                <w:sz w:val="20"/>
              </w:rPr>
            </w:pPr>
          </w:p>
          <w:p w14:paraId="7894717A" w14:textId="77777777" w:rsidR="00B24DE6" w:rsidRDefault="00B24DE6" w:rsidP="007D3358">
            <w:pPr>
              <w:jc w:val="center"/>
              <w:rPr>
                <w:b/>
                <w:sz w:val="20"/>
              </w:rPr>
            </w:pPr>
          </w:p>
          <w:p w14:paraId="71D25598" w14:textId="77777777" w:rsidR="00B24DE6" w:rsidRDefault="00B24DE6" w:rsidP="007D3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  <w:p w14:paraId="2D2AA739" w14:textId="77777777" w:rsidR="00B24DE6" w:rsidRDefault="00B24DE6" w:rsidP="007D3358">
            <w:pPr>
              <w:rPr>
                <w:b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0B0D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</w:p>
          <w:p w14:paraId="2ADAC74B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Rodzaj</w:t>
            </w:r>
          </w:p>
          <w:p w14:paraId="261C4C5C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i zakres zamówienia</w:t>
            </w:r>
          </w:p>
          <w:p w14:paraId="26AA1D2C" w14:textId="77777777" w:rsidR="00B24DE6" w:rsidRDefault="00B24DE6" w:rsidP="007D3358">
            <w:pPr>
              <w:jc w:val="center"/>
              <w:rPr>
                <w:b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D9DA" w14:textId="77777777" w:rsidR="00B24DE6" w:rsidRDefault="00B24DE6" w:rsidP="007D3358">
            <w:pPr>
              <w:rPr>
                <w:rFonts w:ascii="TTE1065578t00" w:hAnsi="TTE1065578t00" w:cs="TTE1065578t00"/>
                <w:b/>
                <w:color w:val="000000"/>
                <w:sz w:val="20"/>
              </w:rPr>
            </w:pPr>
          </w:p>
          <w:p w14:paraId="650B7B3A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</w:pPr>
            <w:r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  <w:t>Całkowita</w:t>
            </w:r>
          </w:p>
          <w:p w14:paraId="048343A7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</w:pPr>
            <w:r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  <w:t xml:space="preserve"> wartość</w:t>
            </w:r>
          </w:p>
          <w:p w14:paraId="3AC72081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</w:pPr>
            <w:r>
              <w:rPr>
                <w:rFonts w:ascii="TTE1065578t00" w:hAnsi="TTE1065578t00" w:cs="TTE1065578t00"/>
                <w:b/>
                <w:color w:val="000000"/>
                <w:sz w:val="18"/>
                <w:szCs w:val="18"/>
              </w:rPr>
              <w:t>zrealizowanego</w:t>
            </w:r>
          </w:p>
          <w:p w14:paraId="0436CF9B" w14:textId="77777777" w:rsidR="00B24DE6" w:rsidRDefault="00B24DE6" w:rsidP="007D3358">
            <w:pPr>
              <w:jc w:val="center"/>
              <w:rPr>
                <w:b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zamówienia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1F83" w14:textId="77777777" w:rsidR="00B24DE6" w:rsidRDefault="00B24DE6" w:rsidP="007D3358">
            <w:pPr>
              <w:rPr>
                <w:rFonts w:ascii="TTE1065578t00" w:hAnsi="TTE1065578t00" w:cs="TTE1065578t00"/>
                <w:b/>
                <w:color w:val="000000"/>
                <w:sz w:val="20"/>
              </w:rPr>
            </w:pPr>
          </w:p>
          <w:p w14:paraId="0310B2E5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Termin</w:t>
            </w:r>
          </w:p>
          <w:p w14:paraId="32ABA78D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realizacji</w:t>
            </w:r>
          </w:p>
          <w:p w14:paraId="7E479414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zamówienia</w:t>
            </w:r>
          </w:p>
          <w:p w14:paraId="1B08BB87" w14:textId="77777777" w:rsidR="00B24DE6" w:rsidRDefault="00B24DE6" w:rsidP="007D3358">
            <w:pPr>
              <w:rPr>
                <w:b/>
                <w:sz w:val="20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F20D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</w:p>
          <w:p w14:paraId="0D68A58E" w14:textId="77777777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Nazwa i adres</w:t>
            </w:r>
          </w:p>
          <w:p w14:paraId="02A40158" w14:textId="516E888E" w:rsidR="00B24DE6" w:rsidRDefault="00B24DE6" w:rsidP="007D3358">
            <w:pPr>
              <w:jc w:val="center"/>
              <w:rPr>
                <w:rFonts w:ascii="TTE1065578t00" w:hAnsi="TTE1065578t00" w:cs="TTE1065578t00"/>
                <w:b/>
                <w:color w:val="000000"/>
                <w:sz w:val="20"/>
              </w:rPr>
            </w:pPr>
            <w:r>
              <w:rPr>
                <w:rFonts w:ascii="TTE1065578t00" w:hAnsi="TTE1065578t00" w:cs="TTE1065578t00"/>
                <w:b/>
                <w:color w:val="000000"/>
                <w:sz w:val="20"/>
              </w:rPr>
              <w:t>Zamawiającego, któremu świadczono usługę</w:t>
            </w:r>
          </w:p>
          <w:p w14:paraId="68D44EC1" w14:textId="77777777" w:rsidR="00B24DE6" w:rsidRDefault="00B24DE6" w:rsidP="007D3358">
            <w:pPr>
              <w:jc w:val="center"/>
              <w:rPr>
                <w:b/>
                <w:sz w:val="20"/>
              </w:rPr>
            </w:pPr>
          </w:p>
        </w:tc>
      </w:tr>
      <w:tr w:rsidR="00B24DE6" w14:paraId="36D1441E" w14:textId="77777777" w:rsidTr="007D335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6880" w14:textId="77777777" w:rsidR="00B24DE6" w:rsidRDefault="00B24DE6" w:rsidP="007D3358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DCDB" w14:textId="77777777" w:rsidR="00B24DE6" w:rsidRDefault="00B24DE6" w:rsidP="007D3358"/>
          <w:p w14:paraId="433C75D4" w14:textId="77777777" w:rsidR="00B24DE6" w:rsidRDefault="00B24DE6" w:rsidP="007D3358"/>
          <w:p w14:paraId="01812FAB" w14:textId="77777777" w:rsidR="00B24DE6" w:rsidRDefault="00B24DE6" w:rsidP="007D3358"/>
          <w:p w14:paraId="540E6AF1" w14:textId="77777777" w:rsidR="00B24DE6" w:rsidRDefault="00B24DE6" w:rsidP="007D3358"/>
          <w:p w14:paraId="482985C1" w14:textId="77777777" w:rsidR="00B24DE6" w:rsidRDefault="00B24DE6" w:rsidP="007D3358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191F" w14:textId="77777777" w:rsidR="00B24DE6" w:rsidRDefault="00B24DE6" w:rsidP="007D335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C90" w14:textId="77777777" w:rsidR="00B24DE6" w:rsidRDefault="00B24DE6" w:rsidP="007D3358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B55B" w14:textId="77777777" w:rsidR="00B24DE6" w:rsidRDefault="00B24DE6" w:rsidP="007D3358"/>
        </w:tc>
      </w:tr>
      <w:tr w:rsidR="00B24DE6" w14:paraId="01522B40" w14:textId="77777777" w:rsidTr="007D335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07A5" w14:textId="77777777" w:rsidR="00B24DE6" w:rsidRDefault="00B24DE6" w:rsidP="007D3358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0920" w14:textId="77777777" w:rsidR="00B24DE6" w:rsidRDefault="00B24DE6" w:rsidP="007D3358"/>
          <w:p w14:paraId="1B7BF5B5" w14:textId="77777777" w:rsidR="00B24DE6" w:rsidRDefault="00B24DE6" w:rsidP="007D3358"/>
          <w:p w14:paraId="7D8DD580" w14:textId="77777777" w:rsidR="00B24DE6" w:rsidRDefault="00B24DE6" w:rsidP="007D3358"/>
          <w:p w14:paraId="45448AE8" w14:textId="77777777" w:rsidR="00B24DE6" w:rsidRDefault="00B24DE6" w:rsidP="007D3358"/>
          <w:p w14:paraId="7191C669" w14:textId="77777777" w:rsidR="00B24DE6" w:rsidRDefault="00B24DE6" w:rsidP="007D3358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AC13" w14:textId="77777777" w:rsidR="00B24DE6" w:rsidRDefault="00B24DE6" w:rsidP="007D335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72E" w14:textId="77777777" w:rsidR="00B24DE6" w:rsidRDefault="00B24DE6" w:rsidP="007D3358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4FB" w14:textId="77777777" w:rsidR="00B24DE6" w:rsidRDefault="00B24DE6" w:rsidP="007D3358"/>
        </w:tc>
      </w:tr>
      <w:tr w:rsidR="00B24DE6" w14:paraId="110256C2" w14:textId="77777777" w:rsidTr="007D335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677" w14:textId="77777777" w:rsidR="00B24DE6" w:rsidRDefault="00B24DE6" w:rsidP="007D3358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043" w14:textId="77777777" w:rsidR="00B24DE6" w:rsidRDefault="00B24DE6" w:rsidP="007D3358"/>
          <w:p w14:paraId="563BBECA" w14:textId="77777777" w:rsidR="00B24DE6" w:rsidRDefault="00B24DE6" w:rsidP="007D3358"/>
          <w:p w14:paraId="4D132AEA" w14:textId="77777777" w:rsidR="00B24DE6" w:rsidRDefault="00B24DE6" w:rsidP="007D3358"/>
          <w:p w14:paraId="7362438C" w14:textId="77777777" w:rsidR="00B24DE6" w:rsidRDefault="00B24DE6" w:rsidP="007D3358"/>
          <w:p w14:paraId="1BC64B52" w14:textId="77777777" w:rsidR="00B24DE6" w:rsidRDefault="00B24DE6" w:rsidP="007D3358"/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4D33" w14:textId="77777777" w:rsidR="00B24DE6" w:rsidRDefault="00B24DE6" w:rsidP="007D3358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125" w14:textId="77777777" w:rsidR="00B24DE6" w:rsidRDefault="00B24DE6" w:rsidP="007D3358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8D8D" w14:textId="77777777" w:rsidR="00B24DE6" w:rsidRDefault="00B24DE6" w:rsidP="007D3358"/>
        </w:tc>
      </w:tr>
    </w:tbl>
    <w:p w14:paraId="21C6FFC2" w14:textId="77777777" w:rsidR="00B24DE6" w:rsidRDefault="00B24DE6" w:rsidP="00B24DE6"/>
    <w:p w14:paraId="6A4E808D" w14:textId="77777777" w:rsidR="00B24DE6" w:rsidRDefault="00B24DE6" w:rsidP="00B24DE6"/>
    <w:p w14:paraId="60A6A193" w14:textId="77777777" w:rsidR="00B24DE6" w:rsidRDefault="00B24DE6" w:rsidP="00B24DE6"/>
    <w:p w14:paraId="73916402" w14:textId="77777777" w:rsidR="00B24DE6" w:rsidRDefault="00B24DE6" w:rsidP="00B24DE6"/>
    <w:p w14:paraId="3588B766" w14:textId="77777777" w:rsidR="00B24DE6" w:rsidRDefault="00B24DE6" w:rsidP="00B24DE6"/>
    <w:p w14:paraId="58F0A649" w14:textId="77777777" w:rsidR="00B24DE6" w:rsidRDefault="00B24DE6" w:rsidP="00B24DE6">
      <w:pPr>
        <w:jc w:val="both"/>
        <w:rPr>
          <w:color w:val="000000"/>
          <w:szCs w:val="24"/>
        </w:rPr>
      </w:pPr>
    </w:p>
    <w:p w14:paraId="23281D61" w14:textId="77777777" w:rsidR="00B24DE6" w:rsidRDefault="00B24DE6" w:rsidP="00B24DE6">
      <w:pPr>
        <w:jc w:val="both"/>
        <w:rPr>
          <w:sz w:val="26"/>
        </w:rPr>
      </w:pPr>
      <w:r>
        <w:rPr>
          <w:sz w:val="26"/>
        </w:rPr>
        <w:t>......................................                                .............................................................</w:t>
      </w:r>
    </w:p>
    <w:p w14:paraId="54FBEA6E" w14:textId="77777777" w:rsidR="00B24DE6" w:rsidRPr="003801FD" w:rsidRDefault="00B24DE6" w:rsidP="00B24DE6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3801FD">
        <w:rPr>
          <w:bCs/>
          <w:sz w:val="18"/>
          <w:szCs w:val="18"/>
        </w:rPr>
        <w:t xml:space="preserve">        (</w:t>
      </w:r>
      <w:r w:rsidRPr="003801FD">
        <w:rPr>
          <w:bCs/>
          <w:i/>
          <w:iCs/>
          <w:sz w:val="18"/>
          <w:szCs w:val="18"/>
        </w:rPr>
        <w:t xml:space="preserve">miejscowość, data)                                </w:t>
      </w:r>
      <w:r w:rsidRPr="003801FD">
        <w:rPr>
          <w:bCs/>
          <w:i/>
          <w:iCs/>
          <w:sz w:val="18"/>
          <w:szCs w:val="18"/>
        </w:rPr>
        <w:tab/>
        <w:t xml:space="preserve">                              (podpis osoby uprawnionej</w:t>
      </w:r>
      <w:r w:rsidRPr="003801FD">
        <w:rPr>
          <w:bCs/>
          <w:i/>
          <w:sz w:val="18"/>
          <w:szCs w:val="18"/>
        </w:rPr>
        <w:t xml:space="preserve"> do podpisania oferty)                  </w:t>
      </w:r>
      <w:r w:rsidRPr="003801FD">
        <w:rPr>
          <w:bCs/>
          <w:i/>
          <w:iCs/>
          <w:sz w:val="18"/>
          <w:szCs w:val="18"/>
        </w:rPr>
        <w:t xml:space="preserve">                                   </w:t>
      </w:r>
    </w:p>
    <w:sectPr w:rsidR="00B24DE6" w:rsidRPr="003801FD" w:rsidSect="00661B6E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07073" w14:textId="77777777" w:rsidR="00ED2E90" w:rsidRDefault="00ED2E90">
      <w:r>
        <w:separator/>
      </w:r>
    </w:p>
  </w:endnote>
  <w:endnote w:type="continuationSeparator" w:id="0">
    <w:p w14:paraId="07622AF9" w14:textId="77777777" w:rsidR="00ED2E90" w:rsidRDefault="00ED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tarSymbol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1065578t00">
    <w:altName w:val="Times New Roman"/>
    <w:charset w:val="EE"/>
    <w:family w:val="roman"/>
    <w:pitch w:val="variable"/>
  </w:font>
  <w:font w:name="TTE1103E60t00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A9DDF" w14:textId="4FB476F4" w:rsidR="001C6030" w:rsidRDefault="00ED2E90">
    <w:pPr>
      <w:pStyle w:val="Stopka"/>
      <w:ind w:right="360"/>
    </w:pPr>
    <w:r>
      <w:rPr>
        <w:noProof/>
      </w:rPr>
      <w:pict w14:anchorId="49A6D8AA">
        <v:rect id="Ramka1" o:spid="_x0000_s2049" style="position:absolute;margin-left:-700.7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next-textbox:#Ramka1;mso-fit-shape-to-text:t" inset="0,0,0,0">
            <w:txbxContent>
              <w:p w14:paraId="02E16030" w14:textId="77777777" w:rsidR="001C6030" w:rsidRDefault="001C6030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0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8FCC8" w14:textId="77777777" w:rsidR="001C6030" w:rsidRDefault="001C60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F45F" w14:textId="77777777" w:rsidR="001C6030" w:rsidRDefault="001C6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A1D02" w14:textId="77777777" w:rsidR="00ED2E90" w:rsidRDefault="00ED2E90">
      <w:r>
        <w:separator/>
      </w:r>
    </w:p>
  </w:footnote>
  <w:footnote w:type="continuationSeparator" w:id="0">
    <w:p w14:paraId="53F83D8A" w14:textId="77777777" w:rsidR="00ED2E90" w:rsidRDefault="00ED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CDA3067"/>
    <w:multiLevelType w:val="multilevel"/>
    <w:tmpl w:val="222EC846"/>
    <w:lvl w:ilvl="0">
      <w:start w:val="1"/>
      <w:numFmt w:val="decimal"/>
      <w:pStyle w:val="Numerowanie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907" w:hanging="567"/>
      </w:pPr>
    </w:lvl>
    <w:lvl w:ilvl="2">
      <w:start w:val="1"/>
      <w:numFmt w:val="decimal"/>
      <w:isLgl/>
      <w:lvlText w:val="%1.%2.%3."/>
      <w:lvlJc w:val="left"/>
      <w:pPr>
        <w:tabs>
          <w:tab w:val="num" w:pos="1474"/>
        </w:tabs>
        <w:ind w:left="1474" w:hanging="567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6ED2FCB"/>
    <w:multiLevelType w:val="multilevel"/>
    <w:tmpl w:val="566CE8A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FCE30F7"/>
    <w:multiLevelType w:val="hybridMultilevel"/>
    <w:tmpl w:val="49CE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062BD"/>
    <w:multiLevelType w:val="hybridMultilevel"/>
    <w:tmpl w:val="2B941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748A0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904"/>
    <w:multiLevelType w:val="hybridMultilevel"/>
    <w:tmpl w:val="A1CEC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49E9"/>
    <w:multiLevelType w:val="hybridMultilevel"/>
    <w:tmpl w:val="E8E88980"/>
    <w:lvl w:ilvl="0" w:tplc="2982E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3663B"/>
    <w:multiLevelType w:val="hybridMultilevel"/>
    <w:tmpl w:val="7D56A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56142"/>
    <w:multiLevelType w:val="multilevel"/>
    <w:tmpl w:val="FE1E8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D93638B"/>
    <w:multiLevelType w:val="hybridMultilevel"/>
    <w:tmpl w:val="5ED2337E"/>
    <w:lvl w:ilvl="0" w:tplc="63BEF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6674D4"/>
    <w:multiLevelType w:val="multilevel"/>
    <w:tmpl w:val="A7E476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06B16C6"/>
    <w:multiLevelType w:val="multilevel"/>
    <w:tmpl w:val="A51CB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AA43724"/>
    <w:multiLevelType w:val="hybridMultilevel"/>
    <w:tmpl w:val="FE9C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C8AC5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234"/>
    <w:rsid w:val="000062AB"/>
    <w:rsid w:val="00023BB9"/>
    <w:rsid w:val="000240CD"/>
    <w:rsid w:val="000474F7"/>
    <w:rsid w:val="00051642"/>
    <w:rsid w:val="00072D99"/>
    <w:rsid w:val="00094DC0"/>
    <w:rsid w:val="000978A6"/>
    <w:rsid w:val="000B392A"/>
    <w:rsid w:val="00123549"/>
    <w:rsid w:val="001526C0"/>
    <w:rsid w:val="0015338E"/>
    <w:rsid w:val="001B0E32"/>
    <w:rsid w:val="001C6030"/>
    <w:rsid w:val="00216EB4"/>
    <w:rsid w:val="00295005"/>
    <w:rsid w:val="002B602B"/>
    <w:rsid w:val="002E4377"/>
    <w:rsid w:val="003343E5"/>
    <w:rsid w:val="003A2B21"/>
    <w:rsid w:val="003A4F52"/>
    <w:rsid w:val="003B268F"/>
    <w:rsid w:val="003B3616"/>
    <w:rsid w:val="003D0E42"/>
    <w:rsid w:val="003E20E0"/>
    <w:rsid w:val="004249A4"/>
    <w:rsid w:val="00425489"/>
    <w:rsid w:val="004A4597"/>
    <w:rsid w:val="004E4510"/>
    <w:rsid w:val="004E5D76"/>
    <w:rsid w:val="00592B10"/>
    <w:rsid w:val="00596567"/>
    <w:rsid w:val="005A0F75"/>
    <w:rsid w:val="005E774A"/>
    <w:rsid w:val="00644072"/>
    <w:rsid w:val="006532CA"/>
    <w:rsid w:val="00661B6E"/>
    <w:rsid w:val="006B6FCC"/>
    <w:rsid w:val="006C5E9A"/>
    <w:rsid w:val="00701508"/>
    <w:rsid w:val="007121CD"/>
    <w:rsid w:val="007327F6"/>
    <w:rsid w:val="00734E58"/>
    <w:rsid w:val="00777467"/>
    <w:rsid w:val="007D30D9"/>
    <w:rsid w:val="007D3358"/>
    <w:rsid w:val="007D6837"/>
    <w:rsid w:val="00811B33"/>
    <w:rsid w:val="0083770F"/>
    <w:rsid w:val="00866DD0"/>
    <w:rsid w:val="0089119B"/>
    <w:rsid w:val="008A6C55"/>
    <w:rsid w:val="008D301A"/>
    <w:rsid w:val="009055F4"/>
    <w:rsid w:val="00943B21"/>
    <w:rsid w:val="0099418E"/>
    <w:rsid w:val="00A06E60"/>
    <w:rsid w:val="00A72D2D"/>
    <w:rsid w:val="00A902A6"/>
    <w:rsid w:val="00AB145B"/>
    <w:rsid w:val="00B22634"/>
    <w:rsid w:val="00B24DE6"/>
    <w:rsid w:val="00BB0D94"/>
    <w:rsid w:val="00BF6B78"/>
    <w:rsid w:val="00C745A7"/>
    <w:rsid w:val="00CC31AA"/>
    <w:rsid w:val="00CF1FE1"/>
    <w:rsid w:val="00D0101E"/>
    <w:rsid w:val="00D14CE0"/>
    <w:rsid w:val="00D941DC"/>
    <w:rsid w:val="00DC430E"/>
    <w:rsid w:val="00DD74C3"/>
    <w:rsid w:val="00DE3234"/>
    <w:rsid w:val="00DF2890"/>
    <w:rsid w:val="00E13CAE"/>
    <w:rsid w:val="00E35D14"/>
    <w:rsid w:val="00E51868"/>
    <w:rsid w:val="00E855CA"/>
    <w:rsid w:val="00EB0DED"/>
    <w:rsid w:val="00EB5352"/>
    <w:rsid w:val="00EC787B"/>
    <w:rsid w:val="00ED2E90"/>
    <w:rsid w:val="00EF5B41"/>
    <w:rsid w:val="00F304F9"/>
    <w:rsid w:val="00F30B38"/>
    <w:rsid w:val="00F33CE9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8C5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1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D51A7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9D51A7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/>
      <w:b/>
      <w:bCs/>
      <w:color w:val="000000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9D51A7"/>
    <w:pPr>
      <w:keepNext/>
      <w:numPr>
        <w:ilvl w:val="2"/>
        <w:numId w:val="1"/>
      </w:numPr>
      <w:ind w:left="424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9D51A7"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9D51A7"/>
    <w:pPr>
      <w:keepNext/>
      <w:numPr>
        <w:ilvl w:val="4"/>
        <w:numId w:val="1"/>
      </w:numPr>
      <w:ind w:left="2832"/>
      <w:outlineLvl w:val="4"/>
    </w:pPr>
    <w:rPr>
      <w:rFonts w:ascii="Arial" w:hAnsi="Arial" w:cs="Arial"/>
      <w:b/>
    </w:rPr>
  </w:style>
  <w:style w:type="paragraph" w:styleId="Nagwek6">
    <w:name w:val="heading 6"/>
    <w:basedOn w:val="Normalny"/>
    <w:next w:val="Normalny"/>
    <w:link w:val="Nagwek6Znak"/>
    <w:qFormat/>
    <w:rsid w:val="009D51A7"/>
    <w:pPr>
      <w:keepNext/>
      <w:numPr>
        <w:ilvl w:val="5"/>
        <w:numId w:val="1"/>
      </w:numPr>
      <w:jc w:val="center"/>
      <w:outlineLvl w:val="5"/>
    </w:pPr>
    <w:rPr>
      <w:b/>
      <w:bCs/>
      <w:szCs w:val="24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9D51A7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qFormat/>
    <w:rsid w:val="009D51A7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D51A7"/>
    <w:pPr>
      <w:keepNext/>
      <w:numPr>
        <w:ilvl w:val="8"/>
        <w:numId w:val="1"/>
      </w:numPr>
      <w:jc w:val="center"/>
      <w:outlineLvl w:val="8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D51A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9D51A7"/>
    <w:rPr>
      <w:rFonts w:ascii="Bookman Old Style" w:eastAsia="Times New Roman" w:hAnsi="Bookman Old Style" w:cs="Times New Roman"/>
      <w:b/>
      <w:bCs/>
      <w:color w:val="0000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9D51A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9D51A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9D51A7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9D51A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gwek7Znak">
    <w:name w:val="Nagłówek 7 Znak"/>
    <w:basedOn w:val="Domylnaczcionkaakapitu"/>
    <w:link w:val="Nagwek7"/>
    <w:qFormat/>
    <w:rsid w:val="009D51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9D51A7"/>
    <w:rPr>
      <w:rFonts w:ascii="Arial" w:eastAsia="Times New Roman" w:hAnsi="Arial" w:cs="Arial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sid w:val="009D51A7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WW8Num3z3">
    <w:name w:val="WW8Num3z3"/>
    <w:qFormat/>
    <w:rsid w:val="009D51A7"/>
    <w:rPr>
      <w:rFonts w:ascii="Times New Roman" w:hAnsi="Times New Roman" w:cs="Times New Roman"/>
    </w:rPr>
  </w:style>
  <w:style w:type="character" w:customStyle="1" w:styleId="WW8Num4z0">
    <w:name w:val="WW8Num4z0"/>
    <w:qFormat/>
    <w:rsid w:val="009D51A7"/>
    <w:rPr>
      <w:b w:val="0"/>
      <w:i w:val="0"/>
    </w:rPr>
  </w:style>
  <w:style w:type="character" w:customStyle="1" w:styleId="WW8Num5z0">
    <w:name w:val="WW8Num5z0"/>
    <w:qFormat/>
    <w:rsid w:val="009D51A7"/>
    <w:rPr>
      <w:b w:val="0"/>
      <w:i w:val="0"/>
    </w:rPr>
  </w:style>
  <w:style w:type="character" w:customStyle="1" w:styleId="WW8Num6z0">
    <w:name w:val="WW8Num6z0"/>
    <w:qFormat/>
    <w:rsid w:val="009D51A7"/>
    <w:rPr>
      <w:b w:val="0"/>
      <w:i w:val="0"/>
    </w:rPr>
  </w:style>
  <w:style w:type="character" w:customStyle="1" w:styleId="WW8Num7z0">
    <w:name w:val="WW8Num7z0"/>
    <w:qFormat/>
    <w:rsid w:val="009D51A7"/>
    <w:rPr>
      <w:b w:val="0"/>
      <w:i w:val="0"/>
    </w:rPr>
  </w:style>
  <w:style w:type="character" w:customStyle="1" w:styleId="WW8Num34z0">
    <w:name w:val="WW8Num34z0"/>
    <w:qFormat/>
    <w:rsid w:val="009D51A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9D51A7"/>
  </w:style>
  <w:style w:type="character" w:customStyle="1" w:styleId="WW-Absatz-Standardschriftart">
    <w:name w:val="WW-Absatz-Standardschriftart"/>
    <w:qFormat/>
    <w:rsid w:val="009D51A7"/>
  </w:style>
  <w:style w:type="character" w:customStyle="1" w:styleId="WW-Absatz-Standardschriftart1">
    <w:name w:val="WW-Absatz-Standardschriftart1"/>
    <w:qFormat/>
    <w:rsid w:val="009D51A7"/>
  </w:style>
  <w:style w:type="character" w:customStyle="1" w:styleId="WW8Num2z3">
    <w:name w:val="WW8Num2z3"/>
    <w:qFormat/>
    <w:rsid w:val="009D51A7"/>
    <w:rPr>
      <w:rFonts w:ascii="Times New Roman" w:hAnsi="Times New Roman" w:cs="Times New Roman"/>
    </w:rPr>
  </w:style>
  <w:style w:type="character" w:customStyle="1" w:styleId="WW8Num3z0">
    <w:name w:val="WW8Num3z0"/>
    <w:qFormat/>
    <w:rsid w:val="009D51A7"/>
    <w:rPr>
      <w:b w:val="0"/>
      <w:i w:val="0"/>
    </w:rPr>
  </w:style>
  <w:style w:type="character" w:customStyle="1" w:styleId="WW8Num33z0">
    <w:name w:val="WW8Num33z0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9D51A7"/>
  </w:style>
  <w:style w:type="character" w:customStyle="1" w:styleId="WW-Absatz-Standardschriftart111">
    <w:name w:val="WW-Absatz-Standardschriftart111"/>
    <w:qFormat/>
    <w:rsid w:val="009D51A7"/>
  </w:style>
  <w:style w:type="character" w:customStyle="1" w:styleId="WW-WW8Num2z3">
    <w:name w:val="WW-WW8Num2z3"/>
    <w:qFormat/>
    <w:rsid w:val="009D51A7"/>
    <w:rPr>
      <w:rFonts w:ascii="Times New Roman" w:hAnsi="Times New Roman" w:cs="Times New Roman"/>
    </w:rPr>
  </w:style>
  <w:style w:type="character" w:customStyle="1" w:styleId="WW-WW8Num3z0">
    <w:name w:val="WW-WW8Num3z0"/>
    <w:qFormat/>
    <w:rsid w:val="009D51A7"/>
    <w:rPr>
      <w:b w:val="0"/>
      <w:i w:val="0"/>
    </w:rPr>
  </w:style>
  <w:style w:type="character" w:customStyle="1" w:styleId="WW-WW8Num4z0">
    <w:name w:val="WW-WW8Num4z0"/>
    <w:qFormat/>
    <w:rsid w:val="009D51A7"/>
    <w:rPr>
      <w:b w:val="0"/>
      <w:i w:val="0"/>
    </w:rPr>
  </w:style>
  <w:style w:type="character" w:customStyle="1" w:styleId="WW-WW8Num5z0">
    <w:name w:val="WW-WW8Num5z0"/>
    <w:qFormat/>
    <w:rsid w:val="009D51A7"/>
    <w:rPr>
      <w:b w:val="0"/>
      <w:i w:val="0"/>
    </w:rPr>
  </w:style>
  <w:style w:type="character" w:customStyle="1" w:styleId="WW-WW8Num6z0">
    <w:name w:val="WW-WW8Num6z0"/>
    <w:qFormat/>
    <w:rsid w:val="009D51A7"/>
    <w:rPr>
      <w:b w:val="0"/>
      <w:i w:val="0"/>
    </w:rPr>
  </w:style>
  <w:style w:type="character" w:customStyle="1" w:styleId="WW8Num55z0">
    <w:name w:val="WW8Num55z0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9D51A7"/>
  </w:style>
  <w:style w:type="character" w:customStyle="1" w:styleId="WW8Num5z3">
    <w:name w:val="WW8Num5z3"/>
    <w:qFormat/>
    <w:rsid w:val="009D51A7"/>
    <w:rPr>
      <w:rFonts w:ascii="Times New Roman" w:hAnsi="Times New Roman" w:cs="Times New Roman"/>
    </w:rPr>
  </w:style>
  <w:style w:type="character" w:customStyle="1" w:styleId="WW-WW8Num6z01">
    <w:name w:val="WW-WW8Num6z01"/>
    <w:qFormat/>
    <w:rsid w:val="009D51A7"/>
    <w:rPr>
      <w:b w:val="0"/>
      <w:i w:val="0"/>
    </w:rPr>
  </w:style>
  <w:style w:type="character" w:customStyle="1" w:styleId="WW8Num8z0">
    <w:name w:val="WW8Num8z0"/>
    <w:qFormat/>
    <w:rsid w:val="009D51A7"/>
    <w:rPr>
      <w:b w:val="0"/>
      <w:i w:val="0"/>
    </w:rPr>
  </w:style>
  <w:style w:type="character" w:customStyle="1" w:styleId="WW8Num9z0">
    <w:name w:val="WW8Num9z0"/>
    <w:qFormat/>
    <w:rsid w:val="009D51A7"/>
    <w:rPr>
      <w:b w:val="0"/>
      <w:i w:val="0"/>
    </w:rPr>
  </w:style>
  <w:style w:type="character" w:customStyle="1" w:styleId="WW8Num58z0">
    <w:name w:val="WW8Num58z0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9D51A7"/>
  </w:style>
  <w:style w:type="character" w:customStyle="1" w:styleId="WW-WW8Num5z3">
    <w:name w:val="WW-WW8Num5z3"/>
    <w:qFormat/>
    <w:rsid w:val="009D51A7"/>
    <w:rPr>
      <w:rFonts w:ascii="Times New Roman" w:hAnsi="Times New Roman" w:cs="Times New Roman"/>
    </w:rPr>
  </w:style>
  <w:style w:type="character" w:customStyle="1" w:styleId="WW-WW8Num6z011">
    <w:name w:val="WW-WW8Num6z011"/>
    <w:qFormat/>
    <w:rsid w:val="009D51A7"/>
    <w:rPr>
      <w:b w:val="0"/>
      <w:i w:val="0"/>
    </w:rPr>
  </w:style>
  <w:style w:type="character" w:customStyle="1" w:styleId="WW-WW8Num7z0">
    <w:name w:val="WW-WW8Num7z0"/>
    <w:qFormat/>
    <w:rsid w:val="009D51A7"/>
    <w:rPr>
      <w:b w:val="0"/>
      <w:i w:val="0"/>
    </w:rPr>
  </w:style>
  <w:style w:type="character" w:customStyle="1" w:styleId="WW-WW8Num8z0">
    <w:name w:val="WW-WW8Num8z0"/>
    <w:qFormat/>
    <w:rsid w:val="009D51A7"/>
    <w:rPr>
      <w:b w:val="0"/>
      <w:i w:val="0"/>
    </w:rPr>
  </w:style>
  <w:style w:type="character" w:customStyle="1" w:styleId="WW-WW8Num9z0">
    <w:name w:val="WW-WW8Num9z0"/>
    <w:qFormat/>
    <w:rsid w:val="009D51A7"/>
    <w:rPr>
      <w:b w:val="0"/>
      <w:i w:val="0"/>
    </w:rPr>
  </w:style>
  <w:style w:type="character" w:customStyle="1" w:styleId="WW-WW8Num58z0">
    <w:name w:val="WW-WW8Num58z0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9D51A7"/>
  </w:style>
  <w:style w:type="character" w:customStyle="1" w:styleId="WW-WW8Num5z31">
    <w:name w:val="WW-WW8Num5z31"/>
    <w:qFormat/>
    <w:rsid w:val="009D51A7"/>
    <w:rPr>
      <w:rFonts w:ascii="Times New Roman" w:hAnsi="Times New Roman" w:cs="Times New Roman"/>
    </w:rPr>
  </w:style>
  <w:style w:type="character" w:customStyle="1" w:styleId="WW-WW8Num6z0111">
    <w:name w:val="WW-WW8Num6z0111"/>
    <w:qFormat/>
    <w:rsid w:val="009D51A7"/>
    <w:rPr>
      <w:b w:val="0"/>
      <w:i w:val="0"/>
    </w:rPr>
  </w:style>
  <w:style w:type="character" w:customStyle="1" w:styleId="WW-WW8Num7z01">
    <w:name w:val="WW-WW8Num7z01"/>
    <w:qFormat/>
    <w:rsid w:val="009D51A7"/>
    <w:rPr>
      <w:b w:val="0"/>
      <w:i w:val="0"/>
    </w:rPr>
  </w:style>
  <w:style w:type="character" w:customStyle="1" w:styleId="WW-WW8Num8z01">
    <w:name w:val="WW-WW8Num8z01"/>
    <w:qFormat/>
    <w:rsid w:val="009D51A7"/>
    <w:rPr>
      <w:b w:val="0"/>
      <w:i w:val="0"/>
    </w:rPr>
  </w:style>
  <w:style w:type="character" w:customStyle="1" w:styleId="WW-WW8Num9z01">
    <w:name w:val="WW-WW8Num9z01"/>
    <w:qFormat/>
    <w:rsid w:val="009D51A7"/>
    <w:rPr>
      <w:b w:val="0"/>
      <w:i w:val="0"/>
    </w:rPr>
  </w:style>
  <w:style w:type="character" w:customStyle="1" w:styleId="WW-WW8Num58z01">
    <w:name w:val="WW-WW8Num58z01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9D51A7"/>
  </w:style>
  <w:style w:type="character" w:customStyle="1" w:styleId="WW-WW8Num5z311">
    <w:name w:val="WW-WW8Num5z311"/>
    <w:qFormat/>
    <w:rsid w:val="009D51A7"/>
    <w:rPr>
      <w:rFonts w:ascii="Times New Roman" w:hAnsi="Times New Roman" w:cs="Times New Roman"/>
    </w:rPr>
  </w:style>
  <w:style w:type="character" w:customStyle="1" w:styleId="WW-WW8Num6z01111">
    <w:name w:val="WW-WW8Num6z01111"/>
    <w:qFormat/>
    <w:rsid w:val="009D51A7"/>
    <w:rPr>
      <w:b w:val="0"/>
      <w:i w:val="0"/>
    </w:rPr>
  </w:style>
  <w:style w:type="character" w:customStyle="1" w:styleId="WW-WW8Num7z011">
    <w:name w:val="WW-WW8Num7z011"/>
    <w:qFormat/>
    <w:rsid w:val="009D51A7"/>
    <w:rPr>
      <w:b w:val="0"/>
      <w:i w:val="0"/>
    </w:rPr>
  </w:style>
  <w:style w:type="character" w:customStyle="1" w:styleId="WW-WW8Num8z011">
    <w:name w:val="WW-WW8Num8z011"/>
    <w:qFormat/>
    <w:rsid w:val="009D51A7"/>
    <w:rPr>
      <w:b w:val="0"/>
      <w:i w:val="0"/>
    </w:rPr>
  </w:style>
  <w:style w:type="character" w:customStyle="1" w:styleId="WW-WW8Num9z011">
    <w:name w:val="WW-WW8Num9z011"/>
    <w:qFormat/>
    <w:rsid w:val="009D51A7"/>
    <w:rPr>
      <w:b w:val="0"/>
      <w:i w:val="0"/>
    </w:rPr>
  </w:style>
  <w:style w:type="character" w:customStyle="1" w:styleId="WW-WW8Num58z011">
    <w:name w:val="WW-WW8Num58z011"/>
    <w:qFormat/>
    <w:rsid w:val="009D51A7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9D51A7"/>
  </w:style>
  <w:style w:type="character" w:customStyle="1" w:styleId="WW-WW8Num5z3111">
    <w:name w:val="WW-WW8Num5z3111"/>
    <w:qFormat/>
    <w:rsid w:val="009D51A7"/>
    <w:rPr>
      <w:rFonts w:ascii="Times New Roman" w:hAnsi="Times New Roman" w:cs="Times New Roman"/>
    </w:rPr>
  </w:style>
  <w:style w:type="character" w:customStyle="1" w:styleId="WW-WW8Num6z011111">
    <w:name w:val="WW-WW8Num6z011111"/>
    <w:qFormat/>
    <w:rsid w:val="009D51A7"/>
    <w:rPr>
      <w:b w:val="0"/>
      <w:i w:val="0"/>
    </w:rPr>
  </w:style>
  <w:style w:type="character" w:customStyle="1" w:styleId="WW-WW8Num7z0111">
    <w:name w:val="WW-WW8Num7z0111"/>
    <w:qFormat/>
    <w:rsid w:val="009D51A7"/>
    <w:rPr>
      <w:b w:val="0"/>
      <w:i w:val="0"/>
    </w:rPr>
  </w:style>
  <w:style w:type="character" w:customStyle="1" w:styleId="WW-WW8Num8z0111">
    <w:name w:val="WW-WW8Num8z0111"/>
    <w:qFormat/>
    <w:rsid w:val="009D51A7"/>
    <w:rPr>
      <w:b w:val="0"/>
      <w:i w:val="0"/>
    </w:rPr>
  </w:style>
  <w:style w:type="character" w:customStyle="1" w:styleId="WW-WW8Num9z0111">
    <w:name w:val="WW-WW8Num9z0111"/>
    <w:qFormat/>
    <w:rsid w:val="009D51A7"/>
    <w:rPr>
      <w:b w:val="0"/>
      <w:i w:val="0"/>
    </w:rPr>
  </w:style>
  <w:style w:type="character" w:customStyle="1" w:styleId="WW-Absatz-Standardschriftart111111111">
    <w:name w:val="WW-Absatz-Standardschriftart111111111"/>
    <w:qFormat/>
    <w:rsid w:val="009D51A7"/>
  </w:style>
  <w:style w:type="character" w:customStyle="1" w:styleId="WW-WW8Num5z31111">
    <w:name w:val="WW-WW8Num5z31111"/>
    <w:qFormat/>
    <w:rsid w:val="009D51A7"/>
    <w:rPr>
      <w:rFonts w:ascii="Times New Roman" w:hAnsi="Times New Roman" w:cs="Times New Roman"/>
    </w:rPr>
  </w:style>
  <w:style w:type="character" w:customStyle="1" w:styleId="WW-WW8Num6z0111111">
    <w:name w:val="WW-WW8Num6z0111111"/>
    <w:qFormat/>
    <w:rsid w:val="009D51A7"/>
    <w:rPr>
      <w:b w:val="0"/>
      <w:i w:val="0"/>
    </w:rPr>
  </w:style>
  <w:style w:type="character" w:customStyle="1" w:styleId="WW-WW8Num7z01111">
    <w:name w:val="WW-WW8Num7z01111"/>
    <w:qFormat/>
    <w:rsid w:val="009D51A7"/>
    <w:rPr>
      <w:b w:val="0"/>
      <w:i w:val="0"/>
    </w:rPr>
  </w:style>
  <w:style w:type="character" w:customStyle="1" w:styleId="WW-WW8Num8z01111">
    <w:name w:val="WW-WW8Num8z01111"/>
    <w:qFormat/>
    <w:rsid w:val="009D51A7"/>
    <w:rPr>
      <w:b w:val="0"/>
      <w:i w:val="0"/>
    </w:rPr>
  </w:style>
  <w:style w:type="character" w:customStyle="1" w:styleId="WW-WW8Num9z01111">
    <w:name w:val="WW-WW8Num9z01111"/>
    <w:qFormat/>
    <w:rsid w:val="009D51A7"/>
    <w:rPr>
      <w:b w:val="0"/>
      <w:i w:val="0"/>
    </w:rPr>
  </w:style>
  <w:style w:type="character" w:customStyle="1" w:styleId="WW-Absatz-Standardschriftart1111111111">
    <w:name w:val="WW-Absatz-Standardschriftart1111111111"/>
    <w:qFormat/>
    <w:rsid w:val="009D51A7"/>
  </w:style>
  <w:style w:type="character" w:customStyle="1" w:styleId="WW-WW8Num5z311111">
    <w:name w:val="WW-WW8Num5z311111"/>
    <w:qFormat/>
    <w:rsid w:val="009D51A7"/>
    <w:rPr>
      <w:rFonts w:ascii="Times New Roman" w:hAnsi="Times New Roman" w:cs="Times New Roman"/>
    </w:rPr>
  </w:style>
  <w:style w:type="character" w:customStyle="1" w:styleId="WW-WW8Num6z01111111">
    <w:name w:val="WW-WW8Num6z01111111"/>
    <w:qFormat/>
    <w:rsid w:val="009D51A7"/>
    <w:rPr>
      <w:b w:val="0"/>
      <w:i w:val="0"/>
    </w:rPr>
  </w:style>
  <w:style w:type="character" w:customStyle="1" w:styleId="WW-WW8Num7z011111">
    <w:name w:val="WW-WW8Num7z011111"/>
    <w:qFormat/>
    <w:rsid w:val="009D51A7"/>
    <w:rPr>
      <w:b w:val="0"/>
      <w:i w:val="0"/>
    </w:rPr>
  </w:style>
  <w:style w:type="character" w:customStyle="1" w:styleId="WW-WW8Num8z011111">
    <w:name w:val="WW-WW8Num8z011111"/>
    <w:qFormat/>
    <w:rsid w:val="009D51A7"/>
    <w:rPr>
      <w:b w:val="0"/>
      <w:i w:val="0"/>
    </w:rPr>
  </w:style>
  <w:style w:type="character" w:customStyle="1" w:styleId="WW-WW8Num9z011111">
    <w:name w:val="WW-WW8Num9z011111"/>
    <w:qFormat/>
    <w:rsid w:val="009D51A7"/>
    <w:rPr>
      <w:b w:val="0"/>
      <w:i w:val="0"/>
    </w:rPr>
  </w:style>
  <w:style w:type="character" w:customStyle="1" w:styleId="WW-Absatz-Standardschriftart11111111111">
    <w:name w:val="WW-Absatz-Standardschriftart11111111111"/>
    <w:qFormat/>
    <w:rsid w:val="009D51A7"/>
  </w:style>
  <w:style w:type="character" w:customStyle="1" w:styleId="WW-WW8Num5z3111111">
    <w:name w:val="WW-WW8Num5z3111111"/>
    <w:qFormat/>
    <w:rsid w:val="009D51A7"/>
    <w:rPr>
      <w:rFonts w:ascii="Times New Roman" w:hAnsi="Times New Roman" w:cs="Times New Roman"/>
    </w:rPr>
  </w:style>
  <w:style w:type="character" w:customStyle="1" w:styleId="WW-WW8Num6z011111111">
    <w:name w:val="WW-WW8Num6z011111111"/>
    <w:qFormat/>
    <w:rsid w:val="009D51A7"/>
    <w:rPr>
      <w:b w:val="0"/>
      <w:i w:val="0"/>
    </w:rPr>
  </w:style>
  <w:style w:type="character" w:customStyle="1" w:styleId="WW-WW8Num7z0111111">
    <w:name w:val="WW-WW8Num7z0111111"/>
    <w:qFormat/>
    <w:rsid w:val="009D51A7"/>
    <w:rPr>
      <w:b w:val="0"/>
      <w:i w:val="0"/>
    </w:rPr>
  </w:style>
  <w:style w:type="character" w:customStyle="1" w:styleId="WW-WW8Num8z0111111">
    <w:name w:val="WW-WW8Num8z0111111"/>
    <w:qFormat/>
    <w:rsid w:val="009D51A7"/>
    <w:rPr>
      <w:b w:val="0"/>
      <w:i w:val="0"/>
    </w:rPr>
  </w:style>
  <w:style w:type="character" w:customStyle="1" w:styleId="WW-WW8Num9z0111111">
    <w:name w:val="WW-WW8Num9z0111111"/>
    <w:qFormat/>
    <w:rsid w:val="009D51A7"/>
    <w:rPr>
      <w:b w:val="0"/>
      <w:i w:val="0"/>
    </w:rPr>
  </w:style>
  <w:style w:type="character" w:customStyle="1" w:styleId="WW-Absatz-Standardschriftart111111111111">
    <w:name w:val="WW-Absatz-Standardschriftart111111111111"/>
    <w:qFormat/>
    <w:rsid w:val="009D51A7"/>
  </w:style>
  <w:style w:type="character" w:customStyle="1" w:styleId="WW-WW8Num5z31111111">
    <w:name w:val="WW-WW8Num5z31111111"/>
    <w:qFormat/>
    <w:rsid w:val="009D51A7"/>
    <w:rPr>
      <w:rFonts w:ascii="Times New Roman" w:hAnsi="Times New Roman" w:cs="Times New Roman"/>
    </w:rPr>
  </w:style>
  <w:style w:type="character" w:customStyle="1" w:styleId="WW-WW8Num6z0111111111">
    <w:name w:val="WW-WW8Num6z0111111111"/>
    <w:qFormat/>
    <w:rsid w:val="009D51A7"/>
    <w:rPr>
      <w:b w:val="0"/>
      <w:i w:val="0"/>
    </w:rPr>
  </w:style>
  <w:style w:type="character" w:customStyle="1" w:styleId="WW-WW8Num7z01111111">
    <w:name w:val="WW-WW8Num7z01111111"/>
    <w:qFormat/>
    <w:rsid w:val="009D51A7"/>
    <w:rPr>
      <w:b w:val="0"/>
      <w:i w:val="0"/>
    </w:rPr>
  </w:style>
  <w:style w:type="character" w:customStyle="1" w:styleId="WW-WW8Num8z01111111">
    <w:name w:val="WW-WW8Num8z01111111"/>
    <w:qFormat/>
    <w:rsid w:val="009D51A7"/>
    <w:rPr>
      <w:b w:val="0"/>
      <w:i w:val="0"/>
    </w:rPr>
  </w:style>
  <w:style w:type="character" w:customStyle="1" w:styleId="WW-WW8Num9z01111111">
    <w:name w:val="WW-WW8Num9z01111111"/>
    <w:qFormat/>
    <w:rsid w:val="009D51A7"/>
    <w:rPr>
      <w:b w:val="0"/>
      <w:i w:val="0"/>
    </w:rPr>
  </w:style>
  <w:style w:type="character" w:customStyle="1" w:styleId="WW-Absatz-Standardschriftart1111111111111">
    <w:name w:val="WW-Absatz-Standardschriftart1111111111111"/>
    <w:qFormat/>
    <w:rsid w:val="009D51A7"/>
  </w:style>
  <w:style w:type="character" w:customStyle="1" w:styleId="WW-WW8Num5z311111111">
    <w:name w:val="WW-WW8Num5z311111111"/>
    <w:qFormat/>
    <w:rsid w:val="009D51A7"/>
    <w:rPr>
      <w:rFonts w:ascii="Times New Roman" w:hAnsi="Times New Roman" w:cs="Times New Roman"/>
    </w:rPr>
  </w:style>
  <w:style w:type="character" w:customStyle="1" w:styleId="WW-WW8Num6z01111111111">
    <w:name w:val="WW-WW8Num6z01111111111"/>
    <w:qFormat/>
    <w:rsid w:val="009D51A7"/>
    <w:rPr>
      <w:b w:val="0"/>
      <w:i w:val="0"/>
    </w:rPr>
  </w:style>
  <w:style w:type="character" w:customStyle="1" w:styleId="WW-WW8Num7z011111111">
    <w:name w:val="WW-WW8Num7z011111111"/>
    <w:qFormat/>
    <w:rsid w:val="009D51A7"/>
    <w:rPr>
      <w:b w:val="0"/>
      <w:i w:val="0"/>
    </w:rPr>
  </w:style>
  <w:style w:type="character" w:customStyle="1" w:styleId="WW-WW8Num8z011111111">
    <w:name w:val="WW-WW8Num8z011111111"/>
    <w:qFormat/>
    <w:rsid w:val="009D51A7"/>
    <w:rPr>
      <w:b w:val="0"/>
      <w:i w:val="0"/>
    </w:rPr>
  </w:style>
  <w:style w:type="character" w:customStyle="1" w:styleId="WW-WW8Num9z011111111">
    <w:name w:val="WW-WW8Num9z011111111"/>
    <w:qFormat/>
    <w:rsid w:val="009D51A7"/>
    <w:rPr>
      <w:b w:val="0"/>
      <w:i w:val="0"/>
    </w:rPr>
  </w:style>
  <w:style w:type="character" w:customStyle="1" w:styleId="WW-Absatz-Standardschriftart11111111111111">
    <w:name w:val="WW-Absatz-Standardschriftart11111111111111"/>
    <w:qFormat/>
    <w:rsid w:val="009D51A7"/>
  </w:style>
  <w:style w:type="character" w:customStyle="1" w:styleId="WW8Num16z3">
    <w:name w:val="WW8Num16z3"/>
    <w:qFormat/>
    <w:rsid w:val="009D51A7"/>
    <w:rPr>
      <w:rFonts w:ascii="Times New Roman" w:hAnsi="Times New Roman" w:cs="Times New Roman"/>
    </w:rPr>
  </w:style>
  <w:style w:type="character" w:customStyle="1" w:styleId="WW8Num17z0">
    <w:name w:val="WW8Num17z0"/>
    <w:qFormat/>
    <w:rsid w:val="009D51A7"/>
    <w:rPr>
      <w:b w:val="0"/>
      <w:i w:val="0"/>
    </w:rPr>
  </w:style>
  <w:style w:type="character" w:customStyle="1" w:styleId="WW8Num18z0">
    <w:name w:val="WW8Num18z0"/>
    <w:qFormat/>
    <w:rsid w:val="009D51A7"/>
    <w:rPr>
      <w:b w:val="0"/>
      <w:i w:val="0"/>
    </w:rPr>
  </w:style>
  <w:style w:type="character" w:customStyle="1" w:styleId="WW8Num19z0">
    <w:name w:val="WW8Num19z0"/>
    <w:qFormat/>
    <w:rsid w:val="009D51A7"/>
    <w:rPr>
      <w:b w:val="0"/>
      <w:i w:val="0"/>
    </w:rPr>
  </w:style>
  <w:style w:type="character" w:customStyle="1" w:styleId="WW8Num20z0">
    <w:name w:val="WW8Num20z0"/>
    <w:qFormat/>
    <w:rsid w:val="009D51A7"/>
    <w:rPr>
      <w:b w:val="0"/>
      <w:i w:val="0"/>
    </w:rPr>
  </w:style>
  <w:style w:type="character" w:customStyle="1" w:styleId="WW-Absatz-Standardschriftart111111111111111">
    <w:name w:val="WW-Absatz-Standardschriftart111111111111111"/>
    <w:qFormat/>
    <w:rsid w:val="009D51A7"/>
  </w:style>
  <w:style w:type="character" w:customStyle="1" w:styleId="WW8Num20z3">
    <w:name w:val="WW8Num20z3"/>
    <w:qFormat/>
    <w:rsid w:val="009D51A7"/>
    <w:rPr>
      <w:rFonts w:ascii="Times New Roman" w:hAnsi="Times New Roman" w:cs="Times New Roman"/>
    </w:rPr>
  </w:style>
  <w:style w:type="character" w:customStyle="1" w:styleId="WW8Num21z0">
    <w:name w:val="WW8Num21z0"/>
    <w:qFormat/>
    <w:rsid w:val="009D51A7"/>
    <w:rPr>
      <w:b w:val="0"/>
      <w:i w:val="0"/>
    </w:rPr>
  </w:style>
  <w:style w:type="character" w:customStyle="1" w:styleId="WW8Num22z0">
    <w:name w:val="WW8Num22z0"/>
    <w:qFormat/>
    <w:rsid w:val="009D51A7"/>
    <w:rPr>
      <w:b w:val="0"/>
      <w:i w:val="0"/>
    </w:rPr>
  </w:style>
  <w:style w:type="character" w:customStyle="1" w:styleId="WW8Num23z0">
    <w:name w:val="WW8Num23z0"/>
    <w:qFormat/>
    <w:rsid w:val="009D51A7"/>
    <w:rPr>
      <w:b w:val="0"/>
      <w:i w:val="0"/>
    </w:rPr>
  </w:style>
  <w:style w:type="character" w:customStyle="1" w:styleId="WW8Num24z0">
    <w:name w:val="WW8Num24z0"/>
    <w:qFormat/>
    <w:rsid w:val="009D51A7"/>
    <w:rPr>
      <w:b w:val="0"/>
      <w:i w:val="0"/>
    </w:rPr>
  </w:style>
  <w:style w:type="character" w:customStyle="1" w:styleId="WW-Absatz-Standardschriftart1111111111111111">
    <w:name w:val="WW-Absatz-Standardschriftart1111111111111111"/>
    <w:qFormat/>
    <w:rsid w:val="009D51A7"/>
  </w:style>
  <w:style w:type="character" w:customStyle="1" w:styleId="WW-WW8Num3z01">
    <w:name w:val="WW-WW8Num3z01"/>
    <w:qFormat/>
    <w:rsid w:val="009D51A7"/>
    <w:rPr>
      <w:i w:val="0"/>
    </w:rPr>
  </w:style>
  <w:style w:type="character" w:customStyle="1" w:styleId="WW-Absatz-Standardschriftart11111111111111111">
    <w:name w:val="WW-Absatz-Standardschriftart11111111111111111"/>
    <w:qFormat/>
    <w:rsid w:val="009D51A7"/>
  </w:style>
  <w:style w:type="character" w:customStyle="1" w:styleId="WW-WW8Num4z01">
    <w:name w:val="WW-WW8Num4z01"/>
    <w:qFormat/>
    <w:rsid w:val="009D51A7"/>
    <w:rPr>
      <w:b w:val="0"/>
      <w:i w:val="0"/>
      <w:sz w:val="24"/>
    </w:rPr>
  </w:style>
  <w:style w:type="character" w:customStyle="1" w:styleId="WW8Num12z0">
    <w:name w:val="WW8Num12z0"/>
    <w:qFormat/>
    <w:rsid w:val="009D51A7"/>
    <w:rPr>
      <w:i w:val="0"/>
    </w:rPr>
  </w:style>
  <w:style w:type="character" w:customStyle="1" w:styleId="WW8Num14z2">
    <w:name w:val="WW8Num14z2"/>
    <w:qFormat/>
    <w:rsid w:val="009D51A7"/>
    <w:rPr>
      <w:rFonts w:ascii="Symbol" w:hAnsi="Symbol"/>
    </w:rPr>
  </w:style>
  <w:style w:type="character" w:customStyle="1" w:styleId="WW8Num16z0">
    <w:name w:val="WW8Num16z0"/>
    <w:qFormat/>
    <w:rsid w:val="009D51A7"/>
    <w:rPr>
      <w:color w:val="auto"/>
    </w:rPr>
  </w:style>
  <w:style w:type="character" w:customStyle="1" w:styleId="WW8Num24z1">
    <w:name w:val="WW8Num24z1"/>
    <w:qFormat/>
    <w:rsid w:val="009D51A7"/>
    <w:rPr>
      <w:rFonts w:ascii="Times New Roman" w:eastAsia="Times New Roman" w:hAnsi="Times New Roman" w:cs="Times New Roman"/>
    </w:rPr>
  </w:style>
  <w:style w:type="character" w:customStyle="1" w:styleId="WW8Num32z0">
    <w:name w:val="WW8Num32z0"/>
    <w:qFormat/>
    <w:rsid w:val="009D51A7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9D51A7"/>
    <w:rPr>
      <w:rFonts w:ascii="Courier New" w:hAnsi="Courier New"/>
    </w:rPr>
  </w:style>
  <w:style w:type="character" w:customStyle="1" w:styleId="WW8Num32z2">
    <w:name w:val="WW8Num32z2"/>
    <w:qFormat/>
    <w:rsid w:val="009D51A7"/>
    <w:rPr>
      <w:rFonts w:ascii="Wingdings" w:hAnsi="Wingdings"/>
    </w:rPr>
  </w:style>
  <w:style w:type="character" w:customStyle="1" w:styleId="WW8Num32z3">
    <w:name w:val="WW8Num32z3"/>
    <w:qFormat/>
    <w:rsid w:val="009D51A7"/>
    <w:rPr>
      <w:rFonts w:ascii="Symbol" w:hAnsi="Symbol"/>
    </w:rPr>
  </w:style>
  <w:style w:type="character" w:customStyle="1" w:styleId="WW8Num34z1">
    <w:name w:val="WW8Num34z1"/>
    <w:qFormat/>
    <w:rsid w:val="009D51A7"/>
    <w:rPr>
      <w:rFonts w:ascii="Arial" w:hAnsi="Arial"/>
      <w:b w:val="0"/>
      <w:i w:val="0"/>
    </w:rPr>
  </w:style>
  <w:style w:type="character" w:customStyle="1" w:styleId="WW8Num44z1">
    <w:name w:val="WW8Num44z1"/>
    <w:qFormat/>
    <w:rsid w:val="009D51A7"/>
    <w:rPr>
      <w:rFonts w:ascii="Times New Roman" w:eastAsia="Times New Roman" w:hAnsi="Times New Roman" w:cs="Times New Roman"/>
    </w:rPr>
  </w:style>
  <w:style w:type="character" w:customStyle="1" w:styleId="WW8Num50z2">
    <w:name w:val="WW8Num50z2"/>
    <w:qFormat/>
    <w:rsid w:val="009D51A7"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  <w:rsid w:val="009D51A7"/>
    <w:rPr>
      <w:rFonts w:ascii="Times New Roman" w:eastAsia="Times New Roman" w:hAnsi="Times New Roman" w:cs="Times New Roman"/>
    </w:rPr>
  </w:style>
  <w:style w:type="character" w:customStyle="1" w:styleId="WW8Num54z1">
    <w:name w:val="WW8Num54z1"/>
    <w:qFormat/>
    <w:rsid w:val="009D51A7"/>
    <w:rPr>
      <w:rFonts w:ascii="Arial" w:hAnsi="Arial"/>
      <w:b w:val="0"/>
      <w:i w:val="0"/>
    </w:rPr>
  </w:style>
  <w:style w:type="character" w:customStyle="1" w:styleId="WW8Num60z0">
    <w:name w:val="WW8Num60z0"/>
    <w:qFormat/>
    <w:rsid w:val="009D51A7"/>
    <w:rPr>
      <w:b w:val="0"/>
      <w:i w:val="0"/>
      <w:sz w:val="24"/>
    </w:rPr>
  </w:style>
  <w:style w:type="character" w:customStyle="1" w:styleId="WW8Num65z0">
    <w:name w:val="WW8Num65z0"/>
    <w:qFormat/>
    <w:rsid w:val="009D51A7"/>
    <w:rPr>
      <w:b w:val="0"/>
      <w:i w:val="0"/>
      <w:sz w:val="24"/>
    </w:rPr>
  </w:style>
  <w:style w:type="character" w:customStyle="1" w:styleId="WW8Num68z0">
    <w:name w:val="WW8Num68z0"/>
    <w:qFormat/>
    <w:rsid w:val="009D51A7"/>
    <w:rPr>
      <w:color w:val="auto"/>
    </w:rPr>
  </w:style>
  <w:style w:type="character" w:customStyle="1" w:styleId="WW-Domylnaczcionkaakapitu">
    <w:name w:val="WW-Domyślna czcionka akapitu"/>
    <w:qFormat/>
    <w:rsid w:val="009D51A7"/>
  </w:style>
  <w:style w:type="character" w:styleId="Hipercze">
    <w:name w:val="Hyperlink"/>
    <w:rsid w:val="009D51A7"/>
    <w:rPr>
      <w:color w:val="0000FF"/>
      <w:u w:val="single"/>
    </w:rPr>
  </w:style>
  <w:style w:type="character" w:styleId="Numerstrony">
    <w:name w:val="page number"/>
    <w:basedOn w:val="WW-Domylnaczcionkaakapitu"/>
    <w:rsid w:val="009D51A7"/>
  </w:style>
  <w:style w:type="character" w:customStyle="1" w:styleId="Znakinumeracji">
    <w:name w:val="Znaki numeracji"/>
    <w:qFormat/>
    <w:rsid w:val="009D51A7"/>
  </w:style>
  <w:style w:type="character" w:customStyle="1" w:styleId="WW-Znakinumeracji">
    <w:name w:val="WW-Znaki numeracji"/>
    <w:qFormat/>
    <w:rsid w:val="009D51A7"/>
  </w:style>
  <w:style w:type="character" w:customStyle="1" w:styleId="WW-Znakinumeracji1">
    <w:name w:val="WW-Znaki numeracji1"/>
    <w:qFormat/>
    <w:rsid w:val="009D51A7"/>
  </w:style>
  <w:style w:type="character" w:customStyle="1" w:styleId="WW-Znakinumeracji11">
    <w:name w:val="WW-Znaki numeracji11"/>
    <w:qFormat/>
    <w:rsid w:val="009D51A7"/>
  </w:style>
  <w:style w:type="character" w:customStyle="1" w:styleId="WW-Znakinumeracji111">
    <w:name w:val="WW-Znaki numeracji111"/>
    <w:qFormat/>
    <w:rsid w:val="009D51A7"/>
  </w:style>
  <w:style w:type="character" w:customStyle="1" w:styleId="WW-Znakinumeracji1111">
    <w:name w:val="WW-Znaki numeracji1111"/>
    <w:qFormat/>
    <w:rsid w:val="009D51A7"/>
  </w:style>
  <w:style w:type="character" w:customStyle="1" w:styleId="WW-Znakinumeracji11111">
    <w:name w:val="WW-Znaki numeracji11111"/>
    <w:qFormat/>
    <w:rsid w:val="009D51A7"/>
  </w:style>
  <w:style w:type="character" w:customStyle="1" w:styleId="WW-Znakinumeracji111111">
    <w:name w:val="WW-Znaki numeracji111111"/>
    <w:qFormat/>
    <w:rsid w:val="009D51A7"/>
  </w:style>
  <w:style w:type="character" w:customStyle="1" w:styleId="WW-Znakinumeracji1111111">
    <w:name w:val="WW-Znaki numeracji1111111"/>
    <w:qFormat/>
    <w:rsid w:val="009D51A7"/>
  </w:style>
  <w:style w:type="character" w:customStyle="1" w:styleId="WW-Znakinumeracji11111111">
    <w:name w:val="WW-Znaki numeracji11111111"/>
    <w:qFormat/>
    <w:rsid w:val="009D51A7"/>
  </w:style>
  <w:style w:type="character" w:customStyle="1" w:styleId="WW-Znakinumeracji111111111">
    <w:name w:val="WW-Znaki numeracji111111111"/>
    <w:qFormat/>
    <w:rsid w:val="009D51A7"/>
  </w:style>
  <w:style w:type="character" w:customStyle="1" w:styleId="WW-Znakinumeracji1111111111">
    <w:name w:val="WW-Znaki numeracji1111111111"/>
    <w:qFormat/>
    <w:rsid w:val="009D51A7"/>
  </w:style>
  <w:style w:type="character" w:customStyle="1" w:styleId="WW-Znakinumeracji11111111111">
    <w:name w:val="WW-Znaki numeracji11111111111"/>
    <w:qFormat/>
    <w:rsid w:val="009D51A7"/>
  </w:style>
  <w:style w:type="character" w:customStyle="1" w:styleId="WW-Znakinumeracji111111111111">
    <w:name w:val="WW-Znaki numeracji111111111111"/>
    <w:qFormat/>
    <w:rsid w:val="009D51A7"/>
  </w:style>
  <w:style w:type="character" w:customStyle="1" w:styleId="WW-Znakinumeracji1111111111111">
    <w:name w:val="WW-Znaki numeracji1111111111111"/>
    <w:qFormat/>
    <w:rsid w:val="009D51A7"/>
  </w:style>
  <w:style w:type="character" w:customStyle="1" w:styleId="WW-Znakinumeracji11111111111111">
    <w:name w:val="WW-Znaki numeracji11111111111111"/>
    <w:qFormat/>
    <w:rsid w:val="009D51A7"/>
  </w:style>
  <w:style w:type="character" w:customStyle="1" w:styleId="WW8Num17z2">
    <w:name w:val="WW8Num17z2"/>
    <w:qFormat/>
    <w:rsid w:val="009D51A7"/>
    <w:rPr>
      <w:b w:val="0"/>
      <w:i w:val="0"/>
    </w:rPr>
  </w:style>
  <w:style w:type="character" w:customStyle="1" w:styleId="WW8Num45z3">
    <w:name w:val="WW8Num45z3"/>
    <w:qFormat/>
    <w:rsid w:val="009D51A7"/>
    <w:rPr>
      <w:rFonts w:ascii="Times New Roman" w:eastAsia="Times New Roman" w:hAnsi="Times New Roman" w:cs="Times New Roman"/>
    </w:rPr>
  </w:style>
  <w:style w:type="character" w:customStyle="1" w:styleId="tekstdokbold">
    <w:name w:val="tekst dok. bold"/>
    <w:qFormat/>
    <w:rsid w:val="009D51A7"/>
    <w:rPr>
      <w:b/>
    </w:rPr>
  </w:style>
  <w:style w:type="character" w:customStyle="1" w:styleId="WW8Num40z0">
    <w:name w:val="WW8Num40z0"/>
    <w:qFormat/>
    <w:rsid w:val="009D51A7"/>
    <w:rPr>
      <w:b w:val="0"/>
      <w:i w:val="0"/>
    </w:rPr>
  </w:style>
  <w:style w:type="character" w:customStyle="1" w:styleId="WW8Num15z0">
    <w:name w:val="WW8Num15z0"/>
    <w:qFormat/>
    <w:rsid w:val="009D51A7"/>
    <w:rPr>
      <w:b w:val="0"/>
      <w:i w:val="0"/>
    </w:rPr>
  </w:style>
  <w:style w:type="character" w:customStyle="1" w:styleId="WW8Num79z0">
    <w:name w:val="WW8Num79z0"/>
    <w:qFormat/>
    <w:rsid w:val="009D51A7"/>
    <w:rPr>
      <w:b w:val="0"/>
      <w:i w:val="0"/>
    </w:rPr>
  </w:style>
  <w:style w:type="character" w:customStyle="1" w:styleId="WW8Num30z0">
    <w:name w:val="WW8Num30z0"/>
    <w:qFormat/>
    <w:rsid w:val="009D51A7"/>
    <w:rPr>
      <w:b w:val="0"/>
      <w:i w:val="0"/>
    </w:rPr>
  </w:style>
  <w:style w:type="character" w:customStyle="1" w:styleId="Symbolewypunktowania">
    <w:name w:val="Symbole wypunktowania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9D51A7"/>
    <w:rPr>
      <w:rFonts w:ascii="StarSymbol" w:eastAsia="StarSymbol" w:hAnsi="StarSymbol" w:cs="StarSymbol"/>
      <w:sz w:val="18"/>
      <w:szCs w:val="18"/>
    </w:rPr>
  </w:style>
  <w:style w:type="character" w:customStyle="1" w:styleId="Domylnaczcionkaakapitu1">
    <w:name w:val="Domyślna czcionka akapitu1"/>
    <w:qFormat/>
    <w:rsid w:val="009D51A7"/>
  </w:style>
  <w:style w:type="character" w:customStyle="1" w:styleId="grame">
    <w:name w:val="grame"/>
    <w:basedOn w:val="Domylnaczcionkaakapitu1"/>
    <w:qFormat/>
    <w:rsid w:val="009D51A7"/>
  </w:style>
  <w:style w:type="character" w:customStyle="1" w:styleId="TekstpodstawowyZnak">
    <w:name w:val="Tekst podstawowy Znak"/>
    <w:basedOn w:val="Domylnaczcionkaakapitu"/>
    <w:link w:val="Tekstpodstawowy"/>
    <w:qFormat/>
    <w:rsid w:val="009D51A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51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D51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D51A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9D51A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9D51A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9D51A7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D51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9D51A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D51A7"/>
    <w:rPr>
      <w:rFonts w:ascii="Times New Roman" w:eastAsia="Times New Roman" w:hAnsi="Times New Roman" w:cs="Times New Roman"/>
      <w:spacing w:val="4"/>
      <w:sz w:val="24"/>
      <w:szCs w:val="24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9D51A7"/>
    <w:rPr>
      <w:rFonts w:ascii="Times New Roman" w:eastAsia="Times New Roman" w:hAnsi="Times New Roman" w:cs="Times New Roman"/>
      <w:spacing w:val="4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51A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B4B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6B4B4F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9D51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D51A7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sid w:val="009D51A7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9D51A7"/>
    <w:pPr>
      <w:suppressLineNumbers/>
    </w:pPr>
    <w:rPr>
      <w:rFonts w:cs="Tahoma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customStyle="1" w:styleId="Podpis1">
    <w:name w:val="Podpis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agwek10">
    <w:name w:val="Nagłówek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9D51A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">
    <w:name w:val="WW-Indeks11111111111111"/>
    <w:basedOn w:val="Normalny"/>
    <w:qFormat/>
    <w:rsid w:val="009D51A7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9D51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D51A7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rsid w:val="009D51A7"/>
    <w:pPr>
      <w:jc w:val="center"/>
    </w:pPr>
    <w:rPr>
      <w:rFonts w:ascii="Bookman Old Style" w:hAnsi="Bookman Old Style"/>
      <w:b/>
      <w:bCs/>
      <w:color w:val="3366FF"/>
      <w:sz w:val="22"/>
      <w:szCs w:val="24"/>
    </w:rPr>
  </w:style>
  <w:style w:type="paragraph" w:customStyle="1" w:styleId="WW-Zwykytekst">
    <w:name w:val="WW-Zwykły tekst"/>
    <w:basedOn w:val="Normalny"/>
    <w:qFormat/>
    <w:rsid w:val="009D51A7"/>
    <w:rPr>
      <w:rFonts w:ascii="Courier New" w:hAnsi="Courier New"/>
      <w:sz w:val="20"/>
    </w:rPr>
  </w:style>
  <w:style w:type="paragraph" w:styleId="Tekstpodstawowywcity">
    <w:name w:val="Body Text Indent"/>
    <w:basedOn w:val="Normalny"/>
    <w:link w:val="TekstpodstawowywcityZnak"/>
    <w:rsid w:val="009D51A7"/>
    <w:pPr>
      <w:ind w:left="720" w:hanging="720"/>
    </w:pPr>
    <w:rPr>
      <w:sz w:val="28"/>
      <w:szCs w:val="24"/>
    </w:rPr>
  </w:style>
  <w:style w:type="paragraph" w:customStyle="1" w:styleId="tekstcofnity">
    <w:name w:val="tekstcofnity"/>
    <w:basedOn w:val="Normalny"/>
    <w:qFormat/>
    <w:rsid w:val="009D51A7"/>
    <w:pPr>
      <w:spacing w:line="360" w:lineRule="auto"/>
      <w:ind w:left="540"/>
    </w:pPr>
    <w:rPr>
      <w:szCs w:val="24"/>
    </w:rPr>
  </w:style>
  <w:style w:type="paragraph" w:customStyle="1" w:styleId="WW-Tekstpodstawowywcity3">
    <w:name w:val="WW-Tekst podstawowy wcięty 3"/>
    <w:basedOn w:val="Normalny"/>
    <w:qFormat/>
    <w:rsid w:val="009D51A7"/>
    <w:pPr>
      <w:ind w:left="540"/>
    </w:pPr>
    <w:rPr>
      <w:rFonts w:ascii="Arial" w:hAnsi="Arial" w:cs="Arial"/>
      <w:sz w:val="22"/>
      <w:szCs w:val="24"/>
    </w:rPr>
  </w:style>
  <w:style w:type="paragraph" w:customStyle="1" w:styleId="Tekstcofnity0">
    <w:name w:val="Tekst_cofnięty"/>
    <w:basedOn w:val="Normalny"/>
    <w:qFormat/>
    <w:rsid w:val="009D51A7"/>
    <w:pPr>
      <w:spacing w:line="360" w:lineRule="auto"/>
      <w:ind w:left="540"/>
    </w:pPr>
    <w:rPr>
      <w:lang w:val="en-US"/>
    </w:rPr>
  </w:style>
  <w:style w:type="paragraph" w:customStyle="1" w:styleId="WW-Tekstpodstawowy3">
    <w:name w:val="WW-Tekst podstawowy 3"/>
    <w:basedOn w:val="Normalny"/>
    <w:qFormat/>
    <w:rsid w:val="009D51A7"/>
    <w:rPr>
      <w:rFonts w:ascii="Arial" w:hAnsi="Arial" w:cs="Arial"/>
      <w:sz w:val="22"/>
      <w:szCs w:val="22"/>
    </w:rPr>
  </w:style>
  <w:style w:type="paragraph" w:customStyle="1" w:styleId="WW-Tekstblokowy">
    <w:name w:val="WW-Tekst blokowy"/>
    <w:basedOn w:val="Normalny"/>
    <w:qFormat/>
    <w:rsid w:val="009D51A7"/>
    <w:pPr>
      <w:ind w:left="360" w:right="-113" w:hanging="360"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ęty 2"/>
    <w:basedOn w:val="Normalny"/>
    <w:qFormat/>
    <w:rsid w:val="009D51A7"/>
    <w:pPr>
      <w:tabs>
        <w:tab w:val="left" w:pos="360"/>
      </w:tabs>
      <w:ind w:left="360" w:hanging="360"/>
      <w:jc w:val="both"/>
    </w:pPr>
    <w:rPr>
      <w:rFonts w:ascii="Arial" w:hAnsi="Arial"/>
      <w:sz w:val="22"/>
    </w:rPr>
  </w:style>
  <w:style w:type="paragraph" w:customStyle="1" w:styleId="pkt">
    <w:name w:val="pkt"/>
    <w:basedOn w:val="Normalny"/>
    <w:qFormat/>
    <w:rsid w:val="009D51A7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qFormat/>
    <w:rsid w:val="009D51A7"/>
    <w:pPr>
      <w:ind w:left="850" w:hanging="425"/>
    </w:pPr>
  </w:style>
  <w:style w:type="paragraph" w:customStyle="1" w:styleId="Zawartotabeli">
    <w:name w:val="Zawartość tabeli"/>
    <w:basedOn w:val="Tekstpodstawowy"/>
    <w:qFormat/>
    <w:rsid w:val="009D51A7"/>
    <w:pPr>
      <w:suppressLineNumbers/>
    </w:pPr>
  </w:style>
  <w:style w:type="paragraph" w:customStyle="1" w:styleId="WW-Zawartotabeli">
    <w:name w:val="WW-Zawartość tabeli"/>
    <w:basedOn w:val="Tekstpodstawowy"/>
    <w:qFormat/>
    <w:rsid w:val="009D51A7"/>
    <w:pPr>
      <w:suppressLineNumbers/>
    </w:pPr>
  </w:style>
  <w:style w:type="paragraph" w:customStyle="1" w:styleId="WW-Zawartotabeli1">
    <w:name w:val="WW-Zawartość tabeli1"/>
    <w:basedOn w:val="Tekstpodstawowy"/>
    <w:qFormat/>
    <w:rsid w:val="009D51A7"/>
    <w:pPr>
      <w:suppressLineNumbers/>
    </w:pPr>
  </w:style>
  <w:style w:type="paragraph" w:customStyle="1" w:styleId="WW-Zawartotabeli11">
    <w:name w:val="WW-Zawartość tabeli11"/>
    <w:basedOn w:val="Tekstpodstawowy"/>
    <w:qFormat/>
    <w:rsid w:val="009D51A7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9D51A7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9D51A7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9D51A7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9D51A7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9D51A7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9D51A7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9D51A7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9D51A7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9D51A7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9D51A7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9D51A7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9D51A7"/>
    <w:pPr>
      <w:suppressLineNumbers/>
    </w:pPr>
  </w:style>
  <w:style w:type="paragraph" w:customStyle="1" w:styleId="Nagwektabeli">
    <w:name w:val="Nagłówek tabeli"/>
    <w:basedOn w:val="Zawartotabeli"/>
    <w:qFormat/>
    <w:rsid w:val="009D51A7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9D51A7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9D51A7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9D51A7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9D51A7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9D51A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9D51A7"/>
  </w:style>
  <w:style w:type="paragraph" w:customStyle="1" w:styleId="WW-Zawartoramki">
    <w:name w:val="WW-Zawartość ramki"/>
    <w:basedOn w:val="Tekstpodstawowy"/>
    <w:qFormat/>
    <w:rsid w:val="009D51A7"/>
  </w:style>
  <w:style w:type="paragraph" w:customStyle="1" w:styleId="WW-Zawartoramki1">
    <w:name w:val="WW-Zawartość ramki1"/>
    <w:basedOn w:val="Tekstpodstawowy"/>
    <w:qFormat/>
    <w:rsid w:val="009D51A7"/>
  </w:style>
  <w:style w:type="paragraph" w:customStyle="1" w:styleId="WW-Zawartoramki11">
    <w:name w:val="WW-Zawartość ramki11"/>
    <w:basedOn w:val="Tekstpodstawowy"/>
    <w:qFormat/>
    <w:rsid w:val="009D51A7"/>
  </w:style>
  <w:style w:type="paragraph" w:customStyle="1" w:styleId="WW-Zawartoramki111">
    <w:name w:val="WW-Zawartość ramki111"/>
    <w:basedOn w:val="Tekstpodstawowy"/>
    <w:qFormat/>
    <w:rsid w:val="009D51A7"/>
  </w:style>
  <w:style w:type="paragraph" w:customStyle="1" w:styleId="WW-Zawartoramki1111">
    <w:name w:val="WW-Zawartość ramki1111"/>
    <w:basedOn w:val="Tekstpodstawowy"/>
    <w:qFormat/>
    <w:rsid w:val="009D51A7"/>
  </w:style>
  <w:style w:type="paragraph" w:customStyle="1" w:styleId="WW-Zawartoramki11111">
    <w:name w:val="WW-Zawartość ramki11111"/>
    <w:basedOn w:val="Tekstpodstawowy"/>
    <w:qFormat/>
    <w:rsid w:val="009D51A7"/>
  </w:style>
  <w:style w:type="paragraph" w:customStyle="1" w:styleId="WW-Zawartoramki111111">
    <w:name w:val="WW-Zawartość ramki111111"/>
    <w:basedOn w:val="Tekstpodstawowy"/>
    <w:qFormat/>
    <w:rsid w:val="009D51A7"/>
  </w:style>
  <w:style w:type="paragraph" w:customStyle="1" w:styleId="WW-Zawartoramki1111111">
    <w:name w:val="WW-Zawartość ramki1111111"/>
    <w:basedOn w:val="Tekstpodstawowy"/>
    <w:qFormat/>
    <w:rsid w:val="009D51A7"/>
  </w:style>
  <w:style w:type="paragraph" w:customStyle="1" w:styleId="WW-Zawartoramki11111111">
    <w:name w:val="WW-Zawartość ramki11111111"/>
    <w:basedOn w:val="Tekstpodstawowy"/>
    <w:qFormat/>
    <w:rsid w:val="009D51A7"/>
  </w:style>
  <w:style w:type="paragraph" w:customStyle="1" w:styleId="WW-Zawartoramki111111111">
    <w:name w:val="WW-Zawartość ramki111111111"/>
    <w:basedOn w:val="Tekstpodstawowy"/>
    <w:qFormat/>
    <w:rsid w:val="009D51A7"/>
  </w:style>
  <w:style w:type="paragraph" w:customStyle="1" w:styleId="WW-Zawartoramki1111111111">
    <w:name w:val="WW-Zawartość ramki1111111111"/>
    <w:basedOn w:val="Tekstpodstawowy"/>
    <w:qFormat/>
    <w:rsid w:val="009D51A7"/>
  </w:style>
  <w:style w:type="paragraph" w:customStyle="1" w:styleId="WW-Zawartoramki11111111111">
    <w:name w:val="WW-Zawartość ramki11111111111"/>
    <w:basedOn w:val="Tekstpodstawowy"/>
    <w:qFormat/>
    <w:rsid w:val="009D51A7"/>
  </w:style>
  <w:style w:type="paragraph" w:customStyle="1" w:styleId="WW-Zawartoramki111111111111">
    <w:name w:val="WW-Zawartość ramki111111111111"/>
    <w:basedOn w:val="Tekstpodstawowy"/>
    <w:qFormat/>
    <w:rsid w:val="009D51A7"/>
  </w:style>
  <w:style w:type="paragraph" w:customStyle="1" w:styleId="WW-Zawartoramki1111111111111">
    <w:name w:val="WW-Zawartość ramki1111111111111"/>
    <w:basedOn w:val="Tekstpodstawowy"/>
    <w:qFormat/>
    <w:rsid w:val="009D51A7"/>
  </w:style>
  <w:style w:type="paragraph" w:customStyle="1" w:styleId="WW-Zawartoramki11111111111111">
    <w:name w:val="WW-Zawartość ramki11111111111111"/>
    <w:basedOn w:val="Tekstpodstawowy"/>
    <w:qFormat/>
    <w:rsid w:val="009D51A7"/>
  </w:style>
  <w:style w:type="paragraph" w:styleId="Spistreci5">
    <w:name w:val="toc 5"/>
    <w:basedOn w:val="Normalny"/>
    <w:next w:val="Normalny"/>
    <w:semiHidden/>
    <w:rsid w:val="009D51A7"/>
    <w:pPr>
      <w:spacing w:after="120"/>
      <w:jc w:val="both"/>
    </w:pPr>
    <w:rPr>
      <w:rFonts w:ascii="Arial" w:hAnsi="Arial"/>
    </w:rPr>
  </w:style>
  <w:style w:type="paragraph" w:customStyle="1" w:styleId="WW-Lista2">
    <w:name w:val="WW-Lista 2"/>
    <w:basedOn w:val="Normalny"/>
    <w:qFormat/>
    <w:rsid w:val="009D51A7"/>
    <w:pPr>
      <w:spacing w:before="120" w:after="120"/>
      <w:ind w:left="566" w:hanging="283"/>
      <w:jc w:val="both"/>
    </w:pPr>
    <w:rPr>
      <w:rFonts w:ascii="Arial" w:hAnsi="Arial"/>
      <w:sz w:val="22"/>
    </w:rPr>
  </w:style>
  <w:style w:type="paragraph" w:customStyle="1" w:styleId="WW-Tekstpodstawowy21">
    <w:name w:val="WW-Tekst podstawowy 21"/>
    <w:basedOn w:val="Normalny"/>
    <w:qFormat/>
    <w:rsid w:val="009D51A7"/>
    <w:pPr>
      <w:widowControl w:val="0"/>
      <w:tabs>
        <w:tab w:val="left" w:pos="10233"/>
      </w:tabs>
      <w:ind w:right="-27"/>
    </w:pPr>
    <w:rPr>
      <w:rFonts w:eastAsia="Tahoma"/>
      <w:color w:val="000000"/>
      <w:sz w:val="22"/>
      <w:szCs w:val="22"/>
    </w:rPr>
  </w:style>
  <w:style w:type="paragraph" w:styleId="Tytu">
    <w:name w:val="Title"/>
    <w:basedOn w:val="Normalny"/>
    <w:next w:val="Podtytu"/>
    <w:link w:val="TytuZnak"/>
    <w:qFormat/>
    <w:rsid w:val="009D51A7"/>
    <w:pPr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styleId="Podtytu">
    <w:name w:val="Subtitle"/>
    <w:basedOn w:val="WW-Nagwek"/>
    <w:next w:val="Tekstpodstawowy"/>
    <w:link w:val="PodtytuZnak"/>
    <w:qFormat/>
    <w:rsid w:val="009D51A7"/>
    <w:pPr>
      <w:jc w:val="center"/>
    </w:pPr>
    <w:rPr>
      <w:i/>
      <w:iCs/>
    </w:rPr>
  </w:style>
  <w:style w:type="paragraph" w:styleId="Zwykytekst">
    <w:name w:val="Plain Text"/>
    <w:basedOn w:val="Normalny"/>
    <w:link w:val="ZwykytekstZnak"/>
    <w:qFormat/>
    <w:rsid w:val="009D51A7"/>
    <w:pPr>
      <w:suppressAutoHyphens w:val="0"/>
    </w:pPr>
    <w:rPr>
      <w:rFonts w:ascii="Courier New" w:hAnsi="Courier New"/>
      <w:sz w:val="20"/>
      <w:lang w:eastAsia="pl-PL"/>
    </w:rPr>
  </w:style>
  <w:style w:type="paragraph" w:styleId="Lista2">
    <w:name w:val="List 2"/>
    <w:basedOn w:val="Normalny"/>
    <w:qFormat/>
    <w:rsid w:val="009D51A7"/>
    <w:pPr>
      <w:suppressAutoHyphens w:val="0"/>
      <w:ind w:left="566" w:hanging="283"/>
    </w:pPr>
    <w:rPr>
      <w:szCs w:val="24"/>
      <w:lang w:eastAsia="pl-PL"/>
    </w:rPr>
  </w:style>
  <w:style w:type="paragraph" w:styleId="Lista3">
    <w:name w:val="List 3"/>
    <w:basedOn w:val="Normalny"/>
    <w:qFormat/>
    <w:rsid w:val="009D51A7"/>
    <w:pPr>
      <w:suppressAutoHyphens w:val="0"/>
      <w:ind w:left="849" w:hanging="283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9D51A7"/>
    <w:pPr>
      <w:suppressAutoHyphens w:val="0"/>
      <w:jc w:val="both"/>
    </w:pPr>
    <w:rPr>
      <w:b/>
      <w:lang w:eastAsia="pl-PL"/>
    </w:rPr>
  </w:style>
  <w:style w:type="paragraph" w:styleId="Tekstpodstawowy3">
    <w:name w:val="Body Text 3"/>
    <w:basedOn w:val="Normalny"/>
    <w:link w:val="Tekstpodstawowy3Znak"/>
    <w:qFormat/>
    <w:rsid w:val="009D51A7"/>
    <w:pPr>
      <w:tabs>
        <w:tab w:val="left" w:pos="10233"/>
      </w:tabs>
      <w:ind w:right="-27"/>
    </w:pPr>
  </w:style>
  <w:style w:type="paragraph" w:styleId="Tekstpodstawowywcity2">
    <w:name w:val="Body Text Indent 2"/>
    <w:basedOn w:val="Normalny"/>
    <w:link w:val="Tekstpodstawowywcity2Znak"/>
    <w:qFormat/>
    <w:rsid w:val="009D51A7"/>
    <w:pPr>
      <w:tabs>
        <w:tab w:val="left" w:pos="1054"/>
      </w:tabs>
      <w:spacing w:line="100" w:lineRule="atLeast"/>
      <w:ind w:left="345"/>
    </w:pPr>
    <w:rPr>
      <w:spacing w:val="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9D51A7"/>
    <w:pPr>
      <w:tabs>
        <w:tab w:val="left" w:pos="599"/>
      </w:tabs>
      <w:spacing w:before="120" w:line="100" w:lineRule="atLeast"/>
      <w:ind w:left="60"/>
    </w:pPr>
    <w:rPr>
      <w:spacing w:val="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D51A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D51A7"/>
    <w:pPr>
      <w:suppressAutoHyphens w:val="0"/>
      <w:spacing w:beforeAutospacing="1" w:afterAutospacing="1"/>
    </w:pPr>
    <w:rPr>
      <w:szCs w:val="24"/>
      <w:lang w:eastAsia="pl-PL"/>
    </w:rPr>
  </w:style>
  <w:style w:type="paragraph" w:customStyle="1" w:styleId="CharChar">
    <w:name w:val="Char Char"/>
    <w:basedOn w:val="Normalny"/>
    <w:qFormat/>
    <w:rsid w:val="009C589D"/>
    <w:pPr>
      <w:suppressAutoHyphens w:val="0"/>
    </w:pPr>
    <w:rPr>
      <w:szCs w:val="24"/>
      <w:lang w:eastAsia="pl-PL"/>
    </w:rPr>
  </w:style>
  <w:style w:type="paragraph" w:customStyle="1" w:styleId="Tekstpodstawowy32">
    <w:name w:val="Tekst podstawowy 32"/>
    <w:basedOn w:val="Normalny"/>
    <w:qFormat/>
    <w:rsid w:val="00B40A1C"/>
    <w:pPr>
      <w:spacing w:line="360" w:lineRule="auto"/>
      <w:jc w:val="both"/>
    </w:pPr>
    <w:rPr>
      <w:rFonts w:ascii="Arial" w:hAnsi="Arial" w:cs="Arial"/>
      <w:sz w:val="20"/>
    </w:rPr>
  </w:style>
  <w:style w:type="paragraph" w:styleId="Akapitzlist">
    <w:name w:val="List Paragraph"/>
    <w:aliases w:val="List Paragraph in table,Wypunktowanie,wypunktowanie,Colorful List - Accent 11,Kolorowa lista — akcent 12,Preambuła,l,Obiekt"/>
    <w:basedOn w:val="Normalny"/>
    <w:uiPriority w:val="34"/>
    <w:qFormat/>
    <w:rsid w:val="00D023D6"/>
    <w:pPr>
      <w:ind w:left="720"/>
      <w:contextualSpacing/>
    </w:pPr>
  </w:style>
  <w:style w:type="paragraph" w:customStyle="1" w:styleId="Tabela1a">
    <w:name w:val="Tabela1a"/>
    <w:basedOn w:val="Tabela1"/>
    <w:qFormat/>
    <w:rsid w:val="00111EE9"/>
    <w:pPr>
      <w:ind w:left="0" w:right="57"/>
      <w:jc w:val="right"/>
    </w:pPr>
  </w:style>
  <w:style w:type="paragraph" w:customStyle="1" w:styleId="Tabela1">
    <w:name w:val="Tabela1"/>
    <w:basedOn w:val="Normalny"/>
    <w:qFormat/>
    <w:rsid w:val="00111EE9"/>
    <w:pPr>
      <w:widowControl w:val="0"/>
      <w:suppressAutoHyphens w:val="0"/>
      <w:overflowPunct w:val="0"/>
      <w:spacing w:before="20" w:after="20"/>
      <w:ind w:left="113"/>
      <w:textAlignment w:val="baseline"/>
    </w:pPr>
    <w:rPr>
      <w:sz w:val="22"/>
      <w:lang w:eastAsia="pl-PL"/>
    </w:rPr>
  </w:style>
  <w:style w:type="paragraph" w:customStyle="1" w:styleId="Numerowanie">
    <w:name w:val="Numerowanie"/>
    <w:basedOn w:val="Tekstpodstawowywcity"/>
    <w:qFormat/>
    <w:rsid w:val="00DC53E1"/>
    <w:pPr>
      <w:numPr>
        <w:numId w:val="2"/>
      </w:numPr>
      <w:suppressAutoHyphens w:val="0"/>
      <w:spacing w:after="120"/>
      <w:ind w:left="283" w:firstLine="0"/>
    </w:pPr>
    <w:rPr>
      <w:sz w:val="24"/>
      <w:lang w:eastAsia="pl-PL"/>
    </w:rPr>
  </w:style>
  <w:style w:type="paragraph" w:customStyle="1" w:styleId="CharChar2">
    <w:name w:val="Char Char2"/>
    <w:basedOn w:val="Normalny"/>
    <w:qFormat/>
    <w:rsid w:val="0025107D"/>
    <w:pPr>
      <w:suppressAutoHyphens w:val="0"/>
    </w:pPr>
    <w:rPr>
      <w:szCs w:val="24"/>
      <w:lang w:eastAsia="pl-PL"/>
    </w:rPr>
  </w:style>
  <w:style w:type="paragraph" w:customStyle="1" w:styleId="CharChar1">
    <w:name w:val="Char Char1"/>
    <w:basedOn w:val="Normalny"/>
    <w:qFormat/>
    <w:rsid w:val="00D06852"/>
    <w:pPr>
      <w:suppressAutoHyphens w:val="0"/>
    </w:pPr>
    <w:rPr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B4F"/>
    <w:rPr>
      <w:sz w:val="20"/>
    </w:rPr>
  </w:style>
  <w:style w:type="paragraph" w:customStyle="1" w:styleId="CharChar0">
    <w:name w:val="Char Char"/>
    <w:basedOn w:val="Normalny"/>
    <w:qFormat/>
    <w:rsid w:val="00B94E25"/>
    <w:pPr>
      <w:suppressAutoHyphens w:val="0"/>
    </w:pPr>
    <w:rPr>
      <w:szCs w:val="24"/>
      <w:lang w:eastAsia="pl-PL"/>
    </w:rPr>
  </w:style>
  <w:style w:type="paragraph" w:customStyle="1" w:styleId="Zawartoramkiuser">
    <w:name w:val="Zawartość ramki (user)"/>
    <w:basedOn w:val="Normalny"/>
    <w:qFormat/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9D51A7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6DD0"/>
    <w:rPr>
      <w:rFonts w:ascii="Times New Roman" w:eastAsia="Arial" w:hAnsi="Times New Roman" w:cs="Courier New"/>
      <w:kern w:val="2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o@pogotowie.zamosc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pogotowie.zamos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gotowie.zamosc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ogotowie.zamosc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ogotowie.zamosc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CD32-BEAA-4CE0-8938-4771A5EB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3103</TotalTime>
  <Pages>1</Pages>
  <Words>8610</Words>
  <Characters>51664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dc:description/>
  <cp:lastModifiedBy>Zamowienia</cp:lastModifiedBy>
  <cp:revision>74</cp:revision>
  <cp:lastPrinted>2026-03-09T11:35:00Z</cp:lastPrinted>
  <dcterms:created xsi:type="dcterms:W3CDTF">2016-09-12T07:08:00Z</dcterms:created>
  <dcterms:modified xsi:type="dcterms:W3CDTF">2026-03-09T11:37:00Z</dcterms:modified>
  <dc:language>pl-PL</dc:language>
</cp:coreProperties>
</file>