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9B06" w14:textId="77777777" w:rsidR="009112F7" w:rsidRDefault="009112F7" w:rsidP="009112F7"/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9112F7" w14:paraId="29D4632F" w14:textId="77777777" w:rsidTr="00226133"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FF0F" w14:textId="77777777" w:rsidR="009112F7" w:rsidRDefault="009112F7" w:rsidP="00226133">
            <w:pPr>
              <w:pStyle w:val="Nagwek4"/>
              <w:spacing w:line="320" w:lineRule="atLeast"/>
              <w:ind w:left="0"/>
              <w:jc w:val="center"/>
            </w:pPr>
            <w:r>
              <w:rPr>
                <w:sz w:val="24"/>
                <w:szCs w:val="24"/>
              </w:rPr>
              <w:t xml:space="preserve">SAMODZIELNA PUBLICZNA  STACJA POGOTOWIA RATUNKOWEGO                     I TRANSPORTU SANITARNEGO W  ZAMOŚCIU </w:t>
            </w:r>
          </w:p>
          <w:p w14:paraId="5D54C008" w14:textId="77777777" w:rsidR="009112F7" w:rsidRDefault="009112F7" w:rsidP="00226133">
            <w:pPr>
              <w:spacing w:line="320" w:lineRule="atLeast"/>
              <w:jc w:val="center"/>
            </w:pPr>
            <w:r>
              <w:rPr>
                <w:rStyle w:val="Uwydatnienie"/>
                <w:rFonts w:ascii="Times New Roman" w:hAnsi="Times New Roman" w:cs="Times New Roman"/>
                <w:b/>
                <w:bCs/>
                <w:i w:val="0"/>
                <w:iCs w:val="0"/>
              </w:rPr>
              <w:t>UL. STAROWIEJSKA  23</w:t>
            </w:r>
          </w:p>
          <w:p w14:paraId="1757EE17" w14:textId="77777777" w:rsidR="009112F7" w:rsidRDefault="009112F7" w:rsidP="00226133">
            <w:pPr>
              <w:spacing w:line="320" w:lineRule="atLeast"/>
              <w:jc w:val="center"/>
            </w:pPr>
            <w:r>
              <w:rPr>
                <w:rStyle w:val="Uwydatnienie"/>
                <w:rFonts w:ascii="Times New Roman" w:hAnsi="Times New Roman" w:cs="Times New Roman"/>
                <w:b/>
                <w:bCs/>
                <w:i w:val="0"/>
                <w:iCs w:val="0"/>
              </w:rPr>
              <w:t>22-400  Z A M O Ś Ć</w:t>
            </w:r>
          </w:p>
          <w:p w14:paraId="2355B383" w14:textId="77777777" w:rsidR="009112F7" w:rsidRDefault="009112F7" w:rsidP="00226133">
            <w:pPr>
              <w:spacing w:line="32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tel.: 084  638-00-25</w:t>
            </w:r>
          </w:p>
        </w:tc>
      </w:tr>
    </w:tbl>
    <w:p w14:paraId="53EDDD90" w14:textId="77777777" w:rsidR="009112F7" w:rsidRDefault="009112F7" w:rsidP="009112F7">
      <w:pPr>
        <w:pStyle w:val="Podtytu"/>
        <w:spacing w:line="320" w:lineRule="atLeast"/>
        <w:rPr>
          <w:bCs/>
          <w:sz w:val="24"/>
          <w:szCs w:val="24"/>
        </w:rPr>
      </w:pPr>
    </w:p>
    <w:p w14:paraId="6759AED5" w14:textId="77777777" w:rsidR="009112F7" w:rsidRDefault="009112F7" w:rsidP="009112F7">
      <w:pPr>
        <w:pStyle w:val="Podtytu"/>
        <w:spacing w:line="320" w:lineRule="atLeast"/>
        <w:ind w:left="-284"/>
        <w:jc w:val="center"/>
      </w:pPr>
      <w:r>
        <w:rPr>
          <w:b/>
          <w:sz w:val="24"/>
          <w:szCs w:val="24"/>
        </w:rPr>
        <w:t xml:space="preserve"> SZCZEGÓŁOWE  WARUNKI   KONKURSU OFERT </w:t>
      </w:r>
    </w:p>
    <w:p w14:paraId="76951331" w14:textId="77777777" w:rsidR="009112F7" w:rsidRDefault="009112F7" w:rsidP="009112F7">
      <w:pPr>
        <w:pStyle w:val="Podtytu"/>
        <w:spacing w:line="320" w:lineRule="atLeast"/>
        <w:ind w:left="-284"/>
        <w:jc w:val="center"/>
      </w:pPr>
      <w:r>
        <w:rPr>
          <w:b/>
          <w:sz w:val="24"/>
          <w:szCs w:val="24"/>
        </w:rPr>
        <w:t>NA UDZIELANIE ŚWIADCZEŃ ZDROWOTNYCH</w:t>
      </w:r>
    </w:p>
    <w:p w14:paraId="500E3BA1" w14:textId="77777777" w:rsidR="009112F7" w:rsidRDefault="009112F7" w:rsidP="009112F7">
      <w:pPr>
        <w:pStyle w:val="Podtytu"/>
        <w:spacing w:line="320" w:lineRule="atLeast"/>
        <w:ind w:left="-284"/>
        <w:jc w:val="center"/>
      </w:pPr>
      <w:r>
        <w:rPr>
          <w:b/>
          <w:sz w:val="24"/>
          <w:szCs w:val="24"/>
        </w:rPr>
        <w:t>w rodzaju  ratownictwo medyczne w specjalistycznych zespołach ratownictwa medycznego jako lekarz systemu</w:t>
      </w:r>
    </w:p>
    <w:p w14:paraId="4D128101" w14:textId="77777777" w:rsidR="009112F7" w:rsidRDefault="009112F7" w:rsidP="009112F7">
      <w:pPr>
        <w:spacing w:before="220" w:line="320" w:lineRule="atLeast"/>
        <w:ind w:firstLine="28"/>
        <w:jc w:val="both"/>
      </w:pPr>
      <w:r>
        <w:rPr>
          <w:rFonts w:ascii="Times New Roman" w:hAnsi="Times New Roman" w:cs="Times New Roman"/>
          <w:b/>
          <w:bCs/>
          <w:u w:val="single"/>
        </w:rPr>
        <w:t xml:space="preserve">CZĘŚĆ I.  PRZEDMIOT KONKURSU OFERT 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9EBE452" w14:textId="0AC72768" w:rsidR="009112F7" w:rsidRDefault="009112F7" w:rsidP="009112F7">
      <w:pPr>
        <w:numPr>
          <w:ilvl w:val="0"/>
          <w:numId w:val="17"/>
        </w:numPr>
        <w:spacing w:line="320" w:lineRule="atLeast"/>
        <w:jc w:val="both"/>
      </w:pPr>
      <w:r>
        <w:rPr>
          <w:rFonts w:ascii="Times New Roman" w:hAnsi="Times New Roman" w:cs="Times New Roman"/>
        </w:rPr>
        <w:t>Przedmiotem Konkursu jest udzielenie zamówienia na podstawie art. 26 - 27 ustawy z dnia 15 kwietnia 2011 r. o działalności leczniczej (t.j. Dz. U. z 202</w:t>
      </w:r>
      <w:r w:rsidR="00813BE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799</w:t>
      </w:r>
      <w:r>
        <w:rPr>
          <w:rFonts w:ascii="Times New Roman" w:hAnsi="Times New Roman" w:cs="Times New Roman"/>
        </w:rPr>
        <w:t xml:space="preserve">) na udzielanie świadczeń zdrowotnych w rodzaju ratownictwo medyczne </w:t>
      </w:r>
      <w:r>
        <w:rPr>
          <w:rFonts w:ascii="Times New Roman" w:hAnsi="Times New Roman" w:cs="Times New Roman"/>
        </w:rPr>
        <w:br/>
        <w:t xml:space="preserve">w specjalistycznych zespołach ratownictwa medycznego </w:t>
      </w:r>
      <w:r>
        <w:rPr>
          <w:rFonts w:ascii="Times New Roman" w:hAnsi="Times New Roman" w:cs="Times New Roman"/>
          <w:b/>
        </w:rPr>
        <w:t>jako lekarz systemu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w rozumieniu ustawy z dnia 8 września 2006 roku o Państwowym Ratownictwie Medycznym  (t.j. Dz. U. z 202</w:t>
      </w:r>
      <w:r w:rsidR="00813BE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91)</w:t>
      </w:r>
      <w:r>
        <w:rPr>
          <w:rFonts w:ascii="Times New Roman" w:hAnsi="Times New Roman" w:cs="Times New Roman"/>
        </w:rPr>
        <w:t xml:space="preserve"> - przez osoby wykonujące zawód lekarza w ramach jednoosobowej działalności gospodarczej jako indywidualna (indywidualna specjalistyczna)  praktyka lekarska wyłącznie w zakładzie leczniczym na podstawie umowy z podmiotem leczniczym prowadzącym ten zakład, które spełniają wymagania określone w art. 3 pkt 3 ustawy o Państwowym Ratownictwie Medycznym</w:t>
      </w:r>
      <w:r w:rsidR="00813BE8">
        <w:rPr>
          <w:rFonts w:ascii="Times New Roman" w:hAnsi="Times New Roman" w:cs="Times New Roman"/>
        </w:rPr>
        <w:t xml:space="preserve"> (Dz. U. </w:t>
      </w:r>
      <w:r w:rsidR="00813BE8">
        <w:rPr>
          <w:rFonts w:ascii="Times New Roman" w:hAnsi="Times New Roman" w:cs="Times New Roman"/>
        </w:rPr>
        <w:br/>
        <w:t>z 2025 r., poz. 91)</w:t>
      </w:r>
      <w:r>
        <w:rPr>
          <w:rFonts w:ascii="Times New Roman" w:hAnsi="Times New Roman" w:cs="Times New Roman"/>
        </w:rPr>
        <w:t>, tj.</w:t>
      </w:r>
      <w:r>
        <w:rPr>
          <w:rFonts w:ascii="Times New Roman" w:hAnsi="Times New Roman" w:cs="Times New Roman"/>
          <w:b/>
        </w:rPr>
        <w:t>:</w:t>
      </w:r>
    </w:p>
    <w:p w14:paraId="49A2F947" w14:textId="77777777" w:rsidR="009112F7" w:rsidRDefault="009112F7" w:rsidP="009112F7">
      <w:pPr>
        <w:numPr>
          <w:ilvl w:val="0"/>
          <w:numId w:val="17"/>
        </w:numPr>
        <w:suppressAutoHyphens w:val="0"/>
      </w:pPr>
      <w:r>
        <w:rPr>
          <w:rFonts w:ascii="Times New Roman" w:hAnsi="Times New Roman" w:cs="Times New Roman"/>
        </w:rPr>
        <w:t xml:space="preserve"> posiadają specjalizację lub tytuł specjalisty w dziedzinie: anestezjologii i intensywnej terapii, medycyny ratunkowej lub neurologii albo są po drugim roku specjalizacji w tej dziedzinie i kontynuują szkolenie specjalizacyjne, lub</w:t>
      </w:r>
    </w:p>
    <w:p w14:paraId="0C41EA52" w14:textId="77777777" w:rsidR="009112F7" w:rsidRDefault="009112F7" w:rsidP="009112F7">
      <w:pPr>
        <w:numPr>
          <w:ilvl w:val="0"/>
          <w:numId w:val="17"/>
        </w:numPr>
        <w:suppressAutoHyphens w:val="0"/>
      </w:pPr>
      <w:r>
        <w:rPr>
          <w:rFonts w:ascii="Times New Roman" w:hAnsi="Times New Roman" w:cs="Times New Roman"/>
        </w:rPr>
        <w:t xml:space="preserve"> posiadają specjalizację lub tytuł specjalisty w dziedzinie: chorób wewnętrznych, kardiologii, chirurgii ogólnej, chirurgii dziecięcej, ortopedii i traumatologii narządu ruchu, ortopedii i traumatologii lub pediatrii, lub</w:t>
      </w:r>
    </w:p>
    <w:p w14:paraId="57C6F0E1" w14:textId="209B4547" w:rsidR="009112F7" w:rsidRDefault="009112F7" w:rsidP="009112F7">
      <w:pPr>
        <w:numPr>
          <w:ilvl w:val="0"/>
          <w:numId w:val="17"/>
        </w:numPr>
        <w:suppressAutoHyphens w:val="0"/>
      </w:pPr>
      <w:r>
        <w:rPr>
          <w:rFonts w:ascii="Times New Roman" w:hAnsi="Times New Roman" w:cs="Times New Roman"/>
        </w:rPr>
        <w:t xml:space="preserve"> w ramach szkolenia specjalizacyjnego ukończyły moduł podstawowy w dziedzinie: chorób wewnętrznych, pediatrii lub chirurgii ogólnej i kontynuują lub zakończyły szkolenie specjalizacyjne oraz uzyskały tytuł specjalisty</w:t>
      </w:r>
      <w:r w:rsidR="0038455F">
        <w:rPr>
          <w:rFonts w:ascii="Times New Roman" w:hAnsi="Times New Roman" w:cs="Times New Roman"/>
        </w:rPr>
        <w:t>.</w:t>
      </w:r>
    </w:p>
    <w:p w14:paraId="0613BE36" w14:textId="77777777" w:rsidR="009112F7" w:rsidRDefault="009112F7" w:rsidP="009112F7">
      <w:pPr>
        <w:spacing w:line="320" w:lineRule="atLeast"/>
        <w:ind w:left="720"/>
        <w:jc w:val="both"/>
        <w:rPr>
          <w:rFonts w:ascii="Times New Roman" w:hAnsi="Times New Roman" w:cs="Times New Roman"/>
          <w:bCs/>
        </w:rPr>
      </w:pPr>
    </w:p>
    <w:p w14:paraId="3E74C242" w14:textId="77777777" w:rsidR="009112F7" w:rsidRDefault="009112F7" w:rsidP="009112F7">
      <w:pPr>
        <w:ind w:left="8" w:hanging="8"/>
        <w:jc w:val="both"/>
        <w:rPr>
          <w:rFonts w:ascii="Times New Roman" w:hAnsi="Times New Roman" w:cs="Times New Roman"/>
          <w:bCs/>
        </w:rPr>
      </w:pPr>
    </w:p>
    <w:p w14:paraId="204D3100" w14:textId="77777777" w:rsidR="009112F7" w:rsidRDefault="009112F7" w:rsidP="009112F7">
      <w:pPr>
        <w:ind w:left="8" w:hanging="8"/>
        <w:jc w:val="both"/>
      </w:pPr>
      <w:r>
        <w:rPr>
          <w:rFonts w:ascii="Times New Roman" w:hAnsi="Times New Roman" w:cs="Times New Roman"/>
          <w:bCs/>
        </w:rPr>
        <w:t>Dyżury będą pełnione w specjalistycznych zespołach ratownictwa medycznego Samodzielnej Publicznej Stacji Pogotowia Ratunkowego i Transportu Sanitarnego w Zamościu, mających miejsca stacjonowania na terenie miasta Zamość, powiatu zamojskiego i powiatu biłgorajskiego, aktualnie: w Zamościu, Szczebrzeszynie i Tarnogrodzie.</w:t>
      </w:r>
    </w:p>
    <w:p w14:paraId="4C5D8A5E" w14:textId="77777777" w:rsidR="009112F7" w:rsidRDefault="009112F7" w:rsidP="009112F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Rejon operacyjny Samodzielnej Publicznej Stacji Pogotowia Ratunkowego i Transportu Sanitarnego w Zamościu jako dysponenta zespołów ratownictwa medycznego oraz miejsca stacjonowania tych zespołów i obszary ich działania, a także rejon działania dyspozytorni medycznej określa Wojewódzki Plan Działania Systemu Państwowego Ratownictwa Medycznego. </w:t>
      </w:r>
    </w:p>
    <w:p w14:paraId="3B9208EC" w14:textId="77777777" w:rsidR="009112F7" w:rsidRDefault="009112F7" w:rsidP="009112F7">
      <w:pPr>
        <w:ind w:left="8" w:hanging="8"/>
        <w:rPr>
          <w:rFonts w:ascii="Times New Roman" w:hAnsi="Times New Roman" w:cs="Times New Roman"/>
          <w:bCs/>
        </w:rPr>
      </w:pPr>
    </w:p>
    <w:p w14:paraId="6C6D183A" w14:textId="793CF76F" w:rsidR="009112F7" w:rsidRDefault="009112F7" w:rsidP="009112F7">
      <w:pPr>
        <w:ind w:left="8" w:hanging="8"/>
        <w:jc w:val="both"/>
      </w:pPr>
      <w:r>
        <w:rPr>
          <w:rFonts w:ascii="Times New Roman" w:hAnsi="Times New Roman" w:cs="Times New Roman"/>
          <w:b/>
          <w:bCs/>
        </w:rPr>
        <w:t xml:space="preserve">Zgodnie ze Wspólnym Słownikiem Zamówień, określonym w rozporządzeniu </w:t>
      </w:r>
      <w:r>
        <w:rPr>
          <w:rFonts w:ascii="Times New Roman" w:hAnsi="Times New Roman" w:cs="Times New Roman"/>
          <w:b/>
          <w:bCs/>
        </w:rPr>
        <w:br/>
        <w:t xml:space="preserve">Nr 2195/2002 z dnia 5 listopada 2002 r. w sprawie Wspólnego Słownika Zamówień </w:t>
      </w:r>
      <w:r w:rsidR="0038455F">
        <w:rPr>
          <w:rFonts w:ascii="Times New Roman" w:hAnsi="Times New Roman" w:cs="Times New Roman"/>
          <w:b/>
          <w:bCs/>
        </w:rPr>
        <w:t xml:space="preserve">                  </w:t>
      </w:r>
      <w:r>
        <w:rPr>
          <w:rFonts w:ascii="Times New Roman" w:hAnsi="Times New Roman" w:cs="Times New Roman"/>
          <w:b/>
          <w:bCs/>
        </w:rPr>
        <w:lastRenderedPageBreak/>
        <w:t>(Dz. Urz. WE L 340 z 16.12.2002 r.</w:t>
      </w:r>
      <w:r w:rsidR="00813BE8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oraz  z  art. 141 ust. 4  ustawy z dnia 27 sierpnia 2004 r.</w:t>
      </w:r>
      <w:r w:rsidR="003845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 świadczeniach opieki zdrowotnej finansowanych ze środków publicznych</w:t>
      </w:r>
      <w:r w:rsidR="003845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(t.j. Dz. U. </w:t>
      </w:r>
      <w:r w:rsidR="0038455F"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b/>
          <w:bCs/>
        </w:rPr>
        <w:t>z 202</w:t>
      </w:r>
      <w:r w:rsidR="00813BE8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r., poz. </w:t>
      </w:r>
      <w:r w:rsidR="00813BE8">
        <w:rPr>
          <w:rFonts w:ascii="Times New Roman" w:hAnsi="Times New Roman" w:cs="Times New Roman"/>
          <w:b/>
          <w:bCs/>
        </w:rPr>
        <w:t>146</w:t>
      </w:r>
      <w:r w:rsidR="00AF3120"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 New Roman" w:hAnsi="Times New Roman" w:cs="Times New Roman"/>
          <w:b/>
          <w:bCs/>
        </w:rPr>
        <w:t>w zw. z art. 26 ust. 4 ustawy o działalności leczniczej</w:t>
      </w:r>
      <w:r w:rsidR="00813BE8">
        <w:rPr>
          <w:rFonts w:ascii="Times New Roman" w:hAnsi="Times New Roman" w:cs="Times New Roman"/>
          <w:b/>
          <w:bCs/>
        </w:rPr>
        <w:t xml:space="preserve"> </w:t>
      </w:r>
      <w:r w:rsidR="00813BE8">
        <w:rPr>
          <w:rFonts w:ascii="Times New Roman" w:hAnsi="Times New Roman" w:cs="Times New Roman"/>
        </w:rPr>
        <w:t>(t.j. Dz. U. z 2024 r., poz. 799),</w:t>
      </w:r>
      <w:r w:rsidR="00813B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przedmiot zamówienia obejmuje w szczególności:  85121100 - 4 Ogólne usługi lekarskie.</w:t>
      </w:r>
    </w:p>
    <w:p w14:paraId="304768C0" w14:textId="77777777" w:rsidR="009112F7" w:rsidRDefault="009112F7" w:rsidP="009112F7">
      <w:pPr>
        <w:ind w:left="8" w:hanging="8"/>
        <w:jc w:val="both"/>
        <w:rPr>
          <w:rFonts w:ascii="Times New Roman" w:hAnsi="Times New Roman" w:cs="Times New Roman"/>
          <w:b/>
          <w:bCs/>
        </w:rPr>
      </w:pPr>
    </w:p>
    <w:p w14:paraId="3E8A5502" w14:textId="4D08EB2C" w:rsidR="009112F7" w:rsidRDefault="009112F7" w:rsidP="009112F7">
      <w:pPr>
        <w:jc w:val="both"/>
      </w:pPr>
      <w:r>
        <w:rPr>
          <w:rFonts w:ascii="Times New Roman" w:hAnsi="Times New Roman" w:cs="Times New Roman"/>
        </w:rPr>
        <w:t xml:space="preserve">Konkurs prowadzi się na podstawie art. 26 - 27 ustawy z dnia 15 kwietnia 2011 roku </w:t>
      </w:r>
      <w:r>
        <w:rPr>
          <w:rFonts w:ascii="Times New Roman" w:hAnsi="Times New Roman" w:cs="Times New Roman"/>
        </w:rPr>
        <w:br/>
        <w:t>o działalności leczniczej (t.j. Dz. U. z 202</w:t>
      </w:r>
      <w:r w:rsidR="00813BE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poz. </w:t>
      </w:r>
      <w:r w:rsidR="00813BE8">
        <w:rPr>
          <w:rFonts w:ascii="Times New Roman" w:hAnsi="Times New Roman" w:cs="Times New Roman"/>
        </w:rPr>
        <w:t>799</w:t>
      </w:r>
      <w:r>
        <w:rPr>
          <w:rFonts w:ascii="Times New Roman" w:hAnsi="Times New Roman" w:cs="Times New Roman"/>
        </w:rPr>
        <w:t xml:space="preserve"> stosując odpowiednio art. 140, art. 141, art. 146 ust. 1,  art. 147, art. 148 ust. 1, art. 149, art. 150, art. 151 ust. 1, 2 i 4-6,  art. 152, art. 153 i art. 154 ust. 1 i 2 ustawy z dnia 27 sierpnia 2004 r. o świadczeniach opieki  zdrowotnej finansowanych ze środków publicznych (t.j. Dz. U. z 202</w:t>
      </w:r>
      <w:r w:rsidR="00813BE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146</w:t>
      </w:r>
      <w:r>
        <w:rPr>
          <w:rFonts w:ascii="Times New Roman" w:hAnsi="Times New Roman" w:cs="Times New Roman"/>
        </w:rPr>
        <w:t>) przy czym prawa i obowiązki Prezesa Funduszu i dyrektora oddziału wojewódzkiego Funduszu wykonuje Dyrektor Samodzielnej Publicznej Stacji Pogotowia Ratunkowego i Transportu Sanitarnego w Zamościu.</w:t>
      </w:r>
    </w:p>
    <w:p w14:paraId="5BEBFD99" w14:textId="77777777" w:rsidR="009112F7" w:rsidRDefault="009112F7" w:rsidP="009112F7">
      <w:pPr>
        <w:rPr>
          <w:rFonts w:ascii="Times New Roman" w:hAnsi="Times New Roman" w:cs="Times New Roman"/>
          <w:i/>
        </w:rPr>
      </w:pPr>
    </w:p>
    <w:p w14:paraId="076CC88D" w14:textId="228B9895" w:rsidR="009112F7" w:rsidRDefault="009112F7" w:rsidP="009112F7">
      <w:pPr>
        <w:pStyle w:val="Podtytu"/>
        <w:spacing w:line="276" w:lineRule="auto"/>
        <w:ind w:left="-284" w:firstLine="992"/>
      </w:pPr>
      <w:r>
        <w:rPr>
          <w:b/>
          <w:sz w:val="24"/>
          <w:szCs w:val="24"/>
        </w:rPr>
        <w:t>Termin składania ofert</w:t>
      </w:r>
      <w:r>
        <w:rPr>
          <w:b/>
          <w:color w:val="000000"/>
          <w:sz w:val="28"/>
          <w:szCs w:val="28"/>
        </w:rPr>
        <w:t>:</w:t>
      </w:r>
      <w:r w:rsidR="00FA7E2D">
        <w:rPr>
          <w:b/>
          <w:color w:val="000000"/>
          <w:sz w:val="28"/>
          <w:szCs w:val="28"/>
        </w:rPr>
        <w:t xml:space="preserve"> 10 czerwca </w:t>
      </w:r>
      <w:r>
        <w:rPr>
          <w:b/>
          <w:color w:val="000000"/>
          <w:sz w:val="28"/>
          <w:szCs w:val="28"/>
        </w:rPr>
        <w:t>202</w:t>
      </w:r>
      <w:r w:rsidR="00704D40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r. do godz. 14.00</w:t>
      </w:r>
    </w:p>
    <w:p w14:paraId="73568743" w14:textId="60694DB1" w:rsidR="009112F7" w:rsidRDefault="009112F7" w:rsidP="009112F7">
      <w:pPr>
        <w:spacing w:line="276" w:lineRule="auto"/>
        <w:ind w:firstLine="708"/>
        <w:jc w:val="both"/>
      </w:pPr>
      <w:r>
        <w:rPr>
          <w:rFonts w:ascii="Times New Roman" w:hAnsi="Times New Roman" w:cs="Times New Roman"/>
          <w:b/>
        </w:rPr>
        <w:t>Termin otwarcia ofert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A7E2D">
        <w:rPr>
          <w:rFonts w:ascii="Times New Roman" w:hAnsi="Times New Roman" w:cs="Times New Roman"/>
          <w:b/>
          <w:sz w:val="28"/>
          <w:szCs w:val="28"/>
        </w:rPr>
        <w:t>12 czerwca</w:t>
      </w:r>
      <w:r w:rsidR="0022625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04D4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r. o godz. 9.00</w:t>
      </w:r>
    </w:p>
    <w:p w14:paraId="598FFE77" w14:textId="77777777" w:rsidR="009112F7" w:rsidRDefault="009112F7" w:rsidP="009112F7">
      <w:pPr>
        <w:spacing w:line="320" w:lineRule="atLeast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421EF14" w14:textId="77777777" w:rsidR="009112F7" w:rsidRDefault="009112F7" w:rsidP="009112F7">
      <w:pPr>
        <w:pStyle w:val="Tekstpodstawowy"/>
        <w:ind w:left="1276" w:hanging="1276"/>
      </w:pPr>
      <w:r>
        <w:rPr>
          <w:rFonts w:ascii="Times New Roman" w:hAnsi="Times New Roman" w:cs="Times New Roman"/>
          <w:b/>
        </w:rPr>
        <w:t xml:space="preserve">CZĘŚĆ II.   ZAPŁATA  Z  TYTUŁU  WYKONYWANIA  ŚWIADCZEŃ </w:t>
      </w:r>
      <w:r>
        <w:rPr>
          <w:rFonts w:ascii="Times New Roman" w:hAnsi="Times New Roman" w:cs="Times New Roman"/>
          <w:b/>
        </w:rPr>
        <w:br/>
        <w:t xml:space="preserve">ORAZ   REALIZACJA  ŚWIADCZEŃ </w:t>
      </w:r>
    </w:p>
    <w:p w14:paraId="24DD8F8F" w14:textId="3A138282" w:rsidR="009112F7" w:rsidRDefault="009112F7" w:rsidP="009112F7">
      <w:pPr>
        <w:pStyle w:val="Tekstpodstawowy"/>
        <w:numPr>
          <w:ilvl w:val="0"/>
          <w:numId w:val="7"/>
        </w:numPr>
        <w:ind w:left="284" w:hanging="284"/>
        <w:jc w:val="both"/>
      </w:pPr>
      <w:r>
        <w:rPr>
          <w:rFonts w:ascii="Times New Roman" w:hAnsi="Times New Roman" w:cs="Times New Roman"/>
        </w:rPr>
        <w:t>Udzielający Zamówienia (Samodzielna Publiczna Stacja Pogotowia Ratunkowego</w:t>
      </w:r>
      <w:r w:rsidR="000150B4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i Transportu Sanitarnego w Zamościu) ustala następujące </w:t>
      </w:r>
      <w:r>
        <w:rPr>
          <w:rFonts w:ascii="Times New Roman" w:hAnsi="Times New Roman" w:cs="Times New Roman"/>
          <w:b/>
        </w:rPr>
        <w:t>maksymalne stawki wynagrodzenia za 1 godzinę dyżuru w specjalistycznym zespole ratownictwa medycznego</w:t>
      </w:r>
      <w:r>
        <w:rPr>
          <w:rFonts w:ascii="Times New Roman" w:hAnsi="Times New Roman" w:cs="Times New Roman"/>
        </w:rPr>
        <w:t>:</w:t>
      </w:r>
    </w:p>
    <w:p w14:paraId="62D92AC0" w14:textId="0C8C4B6C" w:rsidR="009112F7" w:rsidRPr="00352402" w:rsidRDefault="000C6853" w:rsidP="000C6853">
      <w:pPr>
        <w:numPr>
          <w:ilvl w:val="0"/>
          <w:numId w:val="10"/>
        </w:numPr>
        <w:spacing w:line="280" w:lineRule="atLeast"/>
        <w:jc w:val="both"/>
        <w:rPr>
          <w:rFonts w:ascii="Times New Roman" w:hAnsi="Times New Roman" w:cs="Times New Roman"/>
        </w:rPr>
      </w:pPr>
      <w:bookmarkStart w:id="0" w:name="_Hlk197503774"/>
      <w:r w:rsidRPr="00AC244B">
        <w:rPr>
          <w:rFonts w:ascii="Times New Roman" w:hAnsi="Times New Roman" w:cs="Times New Roman"/>
          <w:b/>
          <w:bCs/>
        </w:rPr>
        <w:t xml:space="preserve">95 zł (słownie:  dziewięćdziesiąt pięć złotych) brutto za 1 godzinę dyżuru we wszystkie dni tygodnia </w:t>
      </w:r>
      <w:bookmarkEnd w:id="0"/>
      <w:r w:rsidR="009112F7" w:rsidRPr="000C6853">
        <w:rPr>
          <w:rFonts w:ascii="Times New Roman" w:hAnsi="Times New Roman" w:cs="Times New Roman"/>
        </w:rPr>
        <w:t>- dla :</w:t>
      </w:r>
    </w:p>
    <w:p w14:paraId="404A04BB" w14:textId="77777777" w:rsidR="009112F7" w:rsidRDefault="009112F7" w:rsidP="009112F7">
      <w:pPr>
        <w:suppressAutoHyphens w:val="0"/>
        <w:ind w:left="928"/>
      </w:pPr>
      <w:r>
        <w:rPr>
          <w:rFonts w:ascii="Times New Roman" w:hAnsi="Times New Roman" w:cs="Times New Roman"/>
        </w:rPr>
        <w:t xml:space="preserve">a)  lekarzy posiadających specjalizację lub tytuł specjalisty w dziedzinie: anestezjologii i intensywnej terapii, medycyny ratunkowej lub neurologii albo </w:t>
      </w:r>
    </w:p>
    <w:p w14:paraId="72A452DF" w14:textId="77777777" w:rsidR="009112F7" w:rsidRDefault="009112F7" w:rsidP="009112F7">
      <w:pPr>
        <w:numPr>
          <w:ilvl w:val="0"/>
          <w:numId w:val="23"/>
        </w:numPr>
        <w:suppressAutoHyphens w:val="0"/>
      </w:pPr>
      <w:r>
        <w:rPr>
          <w:rFonts w:ascii="Times New Roman" w:hAnsi="Times New Roman" w:cs="Times New Roman"/>
        </w:rPr>
        <w:t>lekarzy po drugim roku specjalizacji w  dziedzinie wskazanej w pkt a, którzy kontynuują szkolenie specjalizacyjne, lub</w:t>
      </w:r>
    </w:p>
    <w:p w14:paraId="250C2628" w14:textId="77777777" w:rsidR="009112F7" w:rsidRDefault="009112F7" w:rsidP="009112F7">
      <w:pPr>
        <w:numPr>
          <w:ilvl w:val="0"/>
          <w:numId w:val="23"/>
        </w:numPr>
        <w:suppressAutoHyphens w:val="0"/>
      </w:pPr>
      <w:r>
        <w:rPr>
          <w:rFonts w:ascii="Times New Roman" w:hAnsi="Times New Roman" w:cs="Times New Roman"/>
        </w:rPr>
        <w:t xml:space="preserve"> lekarzy posiadających specjalizację lub tytuł specjalisty w dziedzinie: chorób wewnętrznych, kardiologii, chirurgii ogólnej, chirurgii dziecięcej, ortopedii i traumatologii narządu ruchu, ortopedii i traumatologii lub pediatrii, lub</w:t>
      </w:r>
    </w:p>
    <w:p w14:paraId="5E208ACC" w14:textId="77777777" w:rsidR="009112F7" w:rsidRDefault="009112F7" w:rsidP="009112F7">
      <w:pPr>
        <w:numPr>
          <w:ilvl w:val="0"/>
          <w:numId w:val="23"/>
        </w:numPr>
        <w:suppressAutoHyphens w:val="0"/>
      </w:pPr>
      <w:r>
        <w:rPr>
          <w:rFonts w:ascii="Times New Roman" w:hAnsi="Times New Roman" w:cs="Times New Roman"/>
        </w:rPr>
        <w:t xml:space="preserve"> lekarzy, którzy w ramach szkolenia specjalizacyjnego ukończyli moduł podstawowy w dziedzinie: chorób wewnętrznych, pediatrii lub chirurgii ogólnej i kontynuują lub zakończyli szkolenie specjalizacyjne oraz uzyskali tytuł specjalisty.</w:t>
      </w:r>
    </w:p>
    <w:p w14:paraId="21798BC7" w14:textId="77777777" w:rsidR="009112F7" w:rsidRDefault="009112F7" w:rsidP="009112F7">
      <w:pPr>
        <w:spacing w:line="280" w:lineRule="atLeast"/>
        <w:ind w:left="928"/>
        <w:jc w:val="both"/>
        <w:rPr>
          <w:rFonts w:ascii="Times New Roman" w:hAnsi="Times New Roman" w:cs="Times New Roman"/>
          <w:b/>
        </w:rPr>
      </w:pPr>
    </w:p>
    <w:p w14:paraId="19B73ED6" w14:textId="526EF7A5" w:rsidR="009112F7" w:rsidRPr="000C6853" w:rsidRDefault="009112F7" w:rsidP="00352402">
      <w:pPr>
        <w:numPr>
          <w:ilvl w:val="0"/>
          <w:numId w:val="10"/>
        </w:numPr>
        <w:spacing w:line="280" w:lineRule="atLeast"/>
        <w:ind w:left="1068"/>
        <w:jc w:val="both"/>
        <w:rPr>
          <w:rFonts w:ascii="Times New Roman" w:hAnsi="Times New Roman" w:cs="Times New Roman"/>
        </w:rPr>
      </w:pPr>
      <w:r w:rsidRPr="000C6853">
        <w:rPr>
          <w:rFonts w:ascii="Times New Roman" w:hAnsi="Times New Roman" w:cs="Times New Roman"/>
        </w:rPr>
        <w:t xml:space="preserve">dodatkowe wynagrodzenie za każdą przepracowaną godzinę w wysokości 30%  stawki godzinowej określonej w ust. 1 pkt 1, </w:t>
      </w:r>
    </w:p>
    <w:p w14:paraId="25F2503D" w14:textId="77777777" w:rsidR="009112F7" w:rsidRDefault="009112F7" w:rsidP="009112F7">
      <w:pPr>
        <w:pStyle w:val="Akapitzlist"/>
        <w:ind w:left="284"/>
        <w:jc w:val="both"/>
      </w:pPr>
      <w:r>
        <w:rPr>
          <w:rFonts w:eastAsia="Times New Roman"/>
          <w:bCs/>
          <w:sz w:val="24"/>
          <w:szCs w:val="24"/>
        </w:rPr>
        <w:t xml:space="preserve">                         </w:t>
      </w:r>
    </w:p>
    <w:p w14:paraId="5BFD0C59" w14:textId="77777777" w:rsidR="009112F7" w:rsidRDefault="009112F7" w:rsidP="009112F7">
      <w:pPr>
        <w:pStyle w:val="Akapitzlist"/>
        <w:numPr>
          <w:ilvl w:val="0"/>
          <w:numId w:val="7"/>
        </w:numPr>
        <w:ind w:left="284" w:hanging="284"/>
        <w:jc w:val="both"/>
      </w:pPr>
      <w:r>
        <w:rPr>
          <w:bCs/>
          <w:sz w:val="24"/>
          <w:szCs w:val="24"/>
        </w:rPr>
        <w:t xml:space="preserve">Maksymalna liczba godzin udzielania świadczeń zdrowotnych wynosi </w:t>
      </w:r>
      <w:r>
        <w:rPr>
          <w:b/>
          <w:bCs/>
          <w:sz w:val="24"/>
          <w:szCs w:val="24"/>
        </w:rPr>
        <w:t>320 godzin miesięcznie.</w:t>
      </w:r>
    </w:p>
    <w:p w14:paraId="15CFAA85" w14:textId="77777777" w:rsidR="009112F7" w:rsidRDefault="009112F7" w:rsidP="009112F7">
      <w:pPr>
        <w:spacing w:line="320" w:lineRule="atLeast"/>
        <w:ind w:left="284"/>
        <w:jc w:val="both"/>
      </w:pPr>
      <w:r>
        <w:rPr>
          <w:rFonts w:ascii="Times New Roman" w:hAnsi="Times New Roman" w:cs="Times New Roman"/>
          <w:bCs/>
        </w:rPr>
        <w:t>Dyżury 24-godzinne w dni powszednie, soboty, niedziele i święta w godzinach od 7</w:t>
      </w:r>
      <w:r>
        <w:rPr>
          <w:rFonts w:ascii="Times New Roman" w:hAnsi="Times New Roman" w:cs="Times New Roman"/>
          <w:bCs/>
          <w:vertAlign w:val="superscript"/>
        </w:rPr>
        <w:t xml:space="preserve">30  </w:t>
      </w:r>
      <w:r>
        <w:rPr>
          <w:rFonts w:ascii="Times New Roman" w:hAnsi="Times New Roman" w:cs="Times New Roman"/>
          <w:bCs/>
          <w:vertAlign w:val="superscript"/>
        </w:rPr>
        <w:br/>
      </w:r>
      <w:r>
        <w:rPr>
          <w:rFonts w:ascii="Times New Roman" w:hAnsi="Times New Roman" w:cs="Times New Roman"/>
          <w:bCs/>
        </w:rPr>
        <w:t>do 7</w:t>
      </w:r>
      <w:r>
        <w:rPr>
          <w:rFonts w:ascii="Times New Roman" w:hAnsi="Times New Roman" w:cs="Times New Roman"/>
          <w:bCs/>
          <w:vertAlign w:val="superscript"/>
        </w:rPr>
        <w:t xml:space="preserve">30 </w:t>
      </w:r>
      <w:r>
        <w:rPr>
          <w:rFonts w:ascii="Times New Roman" w:hAnsi="Times New Roman" w:cs="Times New Roman"/>
          <w:bCs/>
        </w:rPr>
        <w:t xml:space="preserve">dnia  następnego, wg uzgodnionego harmonogramu na dany miesiąc kalendarzowy.  Dopuszcza się dzielenie dyżuru na części, po wcześniejszym uzgodnieniu </w:t>
      </w:r>
      <w:r>
        <w:rPr>
          <w:rFonts w:ascii="Times New Roman" w:hAnsi="Times New Roman" w:cs="Times New Roman"/>
          <w:bCs/>
        </w:rPr>
        <w:br/>
        <w:t xml:space="preserve">z  Udzielającym zamówienia. </w:t>
      </w:r>
    </w:p>
    <w:p w14:paraId="5ACD7147" w14:textId="77777777" w:rsidR="009112F7" w:rsidRDefault="009112F7" w:rsidP="009112F7">
      <w:pPr>
        <w:spacing w:line="320" w:lineRule="atLeast"/>
        <w:ind w:left="284"/>
        <w:jc w:val="both"/>
        <w:rPr>
          <w:rFonts w:ascii="Times New Roman" w:hAnsi="Times New Roman" w:cs="Times New Roman"/>
          <w:bCs/>
        </w:rPr>
      </w:pPr>
    </w:p>
    <w:p w14:paraId="167F9D24" w14:textId="061F48B7" w:rsidR="009112F7" w:rsidRDefault="009112F7" w:rsidP="009112F7">
      <w:pPr>
        <w:numPr>
          <w:ilvl w:val="0"/>
          <w:numId w:val="7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Oferta zawierająca propozycję stawki godzinowej wyższej, niż określone w pkt 1 ppkt 1 </w:t>
      </w:r>
      <w:r w:rsidR="000150B4">
        <w:rPr>
          <w:rFonts w:ascii="Times New Roman" w:hAnsi="Times New Roman" w:cs="Times New Roman"/>
          <w:bCs/>
        </w:rPr>
        <w:t xml:space="preserve">                 </w:t>
      </w:r>
      <w:r>
        <w:rPr>
          <w:rFonts w:ascii="Times New Roman" w:hAnsi="Times New Roman" w:cs="Times New Roman"/>
          <w:bCs/>
        </w:rPr>
        <w:t xml:space="preserve">stawki maksymalne  podlega odrzuceniu. </w:t>
      </w:r>
    </w:p>
    <w:p w14:paraId="38BC3A95" w14:textId="77777777" w:rsidR="009112F7" w:rsidRDefault="009112F7" w:rsidP="009112F7">
      <w:pPr>
        <w:spacing w:line="320" w:lineRule="atLeast"/>
        <w:ind w:left="360"/>
        <w:jc w:val="both"/>
        <w:rPr>
          <w:rFonts w:ascii="Times New Roman" w:hAnsi="Times New Roman" w:cs="Times New Roman"/>
          <w:bCs/>
        </w:rPr>
      </w:pPr>
    </w:p>
    <w:p w14:paraId="28202B11" w14:textId="77777777" w:rsidR="009112F7" w:rsidRDefault="009112F7" w:rsidP="009112F7">
      <w:pPr>
        <w:numPr>
          <w:ilvl w:val="0"/>
          <w:numId w:val="7"/>
        </w:numPr>
        <w:tabs>
          <w:tab w:val="left" w:pos="284"/>
        </w:tabs>
        <w:spacing w:line="320" w:lineRule="atLeast"/>
        <w:jc w:val="both"/>
      </w:pPr>
      <w:r>
        <w:rPr>
          <w:rFonts w:ascii="Times New Roman" w:hAnsi="Times New Roman" w:cs="Times New Roman"/>
          <w:b/>
        </w:rPr>
        <w:t xml:space="preserve">Termin płatności umówionego wynagrodzenia – </w:t>
      </w:r>
      <w:r>
        <w:rPr>
          <w:rFonts w:ascii="Times New Roman" w:hAnsi="Times New Roman" w:cs="Times New Roman"/>
        </w:rPr>
        <w:t xml:space="preserve">z dołu, do 15-ego dnia następnego miesiąca po zakończonym miesiącu kalendarzowym, którego dotyczy rozliczenie. Warunkiem terminowego uregulowania należności jest prawidłowe i terminowe złożenie (tj. do 10-ego dnia następnego miesiąca) rachunku lub faktury VAT wystawionego  </w:t>
      </w:r>
      <w:r>
        <w:rPr>
          <w:rFonts w:ascii="Times New Roman" w:hAnsi="Times New Roman" w:cs="Times New Roman"/>
        </w:rPr>
        <w:br/>
        <w:t xml:space="preserve"> na ostatni dzień tego miesiąca, którego płatność dotyczy. </w:t>
      </w:r>
    </w:p>
    <w:p w14:paraId="7520E2D8" w14:textId="77777777" w:rsidR="009112F7" w:rsidRDefault="009112F7" w:rsidP="009112F7">
      <w:pPr>
        <w:pStyle w:val="Akapitzlist"/>
        <w:rPr>
          <w:bCs/>
        </w:rPr>
      </w:pPr>
    </w:p>
    <w:p w14:paraId="09AB771A" w14:textId="1EA7C1E2" w:rsidR="009112F7" w:rsidRDefault="009112F7" w:rsidP="009112F7">
      <w:pPr>
        <w:numPr>
          <w:ilvl w:val="0"/>
          <w:numId w:val="7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Oferent, którego oferta zostanie wybrana, jest zobowiązany do zakupu na własny koszt       obowiązującego w SPSPRiTS w Zamościu umundurowania członków zespołów ratownictwa medycznego oraz jego stosowania i utrzymania w należytym stanie</w:t>
      </w:r>
      <w:r w:rsidR="00DA4AB1">
        <w:rPr>
          <w:rFonts w:ascii="Times New Roman" w:hAnsi="Times New Roman" w:cs="Times New Roman"/>
          <w:bCs/>
        </w:rPr>
        <w:t xml:space="preserve">                           </w:t>
      </w:r>
      <w:r>
        <w:rPr>
          <w:rFonts w:ascii="Times New Roman" w:hAnsi="Times New Roman" w:cs="Times New Roman"/>
          <w:bCs/>
        </w:rPr>
        <w:t xml:space="preserve">we własnym zakresie i na własny koszt przez cały czas trwania umowy. </w:t>
      </w:r>
    </w:p>
    <w:p w14:paraId="1204D306" w14:textId="77777777" w:rsidR="009112F7" w:rsidRDefault="009112F7" w:rsidP="009112F7">
      <w:pPr>
        <w:spacing w:line="320" w:lineRule="atLeast"/>
        <w:ind w:left="360"/>
        <w:jc w:val="both"/>
      </w:pPr>
      <w:r>
        <w:rPr>
          <w:rFonts w:ascii="Times New Roman" w:hAnsi="Times New Roman" w:cs="Times New Roman"/>
          <w:bCs/>
        </w:rPr>
        <w:t xml:space="preserve"> </w:t>
      </w:r>
    </w:p>
    <w:p w14:paraId="5E2057F5" w14:textId="77777777" w:rsidR="009112F7" w:rsidRDefault="009112F7" w:rsidP="009112F7">
      <w:pPr>
        <w:numPr>
          <w:ilvl w:val="0"/>
          <w:numId w:val="7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Umowa z wybranym w Konkursie Oferentem będzie realizowana w oparciu o środki transportu, aparaturę medyczną, sprzęt medyczny, leki, materiały medyczne i bazę lokalową SPSPRiTS w Zamościu na warunkach określonych w umowie,  za korzystanie z których oferent będzie uiszczał opłatę w wysokości </w:t>
      </w:r>
      <w:r>
        <w:rPr>
          <w:rFonts w:ascii="Times New Roman" w:hAnsi="Times New Roman" w:cs="Times New Roman"/>
          <w:b/>
          <w:bCs/>
        </w:rPr>
        <w:t>1 zł za 1 godz.  dyżuru.</w:t>
      </w:r>
    </w:p>
    <w:p w14:paraId="19DB367C" w14:textId="77777777" w:rsidR="009112F7" w:rsidRDefault="009112F7" w:rsidP="009112F7">
      <w:pPr>
        <w:pStyle w:val="Akapitzlist"/>
        <w:rPr>
          <w:b/>
          <w:bCs/>
        </w:rPr>
      </w:pPr>
    </w:p>
    <w:p w14:paraId="09C5FCC8" w14:textId="77777777" w:rsidR="009112F7" w:rsidRDefault="009112F7" w:rsidP="009112F7">
      <w:pPr>
        <w:numPr>
          <w:ilvl w:val="0"/>
          <w:numId w:val="7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Udzielający zamówienia  zapewnia Przyjmującemu zamówienie dostęp do systemu informatycznego  SPSPRiTS w Zamościu po uzyskaniu przez Przyjmującego zamówienie odpowiednich uprawnień. Brak tych uprawnień uniemożliwia udzielanie świadczeń zdrowotnych objętych zamówieniem. </w:t>
      </w:r>
    </w:p>
    <w:p w14:paraId="0B7F2DF2" w14:textId="77777777" w:rsidR="009112F7" w:rsidRDefault="009112F7" w:rsidP="009112F7">
      <w:pPr>
        <w:pStyle w:val="Akapitzlist"/>
        <w:ind w:left="0"/>
        <w:rPr>
          <w:b/>
          <w:bCs/>
        </w:rPr>
      </w:pPr>
    </w:p>
    <w:p w14:paraId="2912539D" w14:textId="0163EA1D" w:rsidR="009112F7" w:rsidRDefault="009112F7" w:rsidP="009112F7">
      <w:pPr>
        <w:numPr>
          <w:ilvl w:val="0"/>
          <w:numId w:val="7"/>
        </w:numPr>
        <w:tabs>
          <w:tab w:val="left" w:pos="284"/>
        </w:tabs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Przyjmujący zamówienie ma obowiązek prowadzenia dokumentacji medycznej zgodnie     </w:t>
      </w:r>
      <w:r w:rsidR="008F7C7C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 xml:space="preserve">z obowiązującymi przepisami. </w:t>
      </w:r>
    </w:p>
    <w:p w14:paraId="3F1E7870" w14:textId="77777777" w:rsidR="009112F7" w:rsidRDefault="009112F7" w:rsidP="009112F7">
      <w:pPr>
        <w:spacing w:line="320" w:lineRule="atLeast"/>
        <w:rPr>
          <w:rFonts w:ascii="Times New Roman" w:hAnsi="Times New Roman" w:cs="Times New Roman"/>
          <w:bCs/>
        </w:rPr>
      </w:pPr>
    </w:p>
    <w:p w14:paraId="0EFF48B1" w14:textId="77777777" w:rsidR="009112F7" w:rsidRDefault="009112F7" w:rsidP="009112F7">
      <w:pPr>
        <w:spacing w:line="320" w:lineRule="atLeast"/>
        <w:rPr>
          <w:rFonts w:ascii="Times New Roman" w:hAnsi="Times New Roman" w:cs="Times New Roman"/>
          <w:bCs/>
        </w:rPr>
      </w:pPr>
    </w:p>
    <w:p w14:paraId="72946645" w14:textId="77777777" w:rsidR="009112F7" w:rsidRDefault="009112F7" w:rsidP="009112F7">
      <w:pPr>
        <w:spacing w:line="320" w:lineRule="atLeast"/>
        <w:ind w:left="426" w:hanging="426"/>
        <w:jc w:val="both"/>
      </w:pPr>
      <w:r>
        <w:rPr>
          <w:rFonts w:ascii="Times New Roman" w:hAnsi="Times New Roman" w:cs="Times New Roman"/>
          <w:b/>
        </w:rPr>
        <w:t xml:space="preserve">  Część III.  OBOWIĄZKI OFERENTA I SPOSÓB PRZYGOTOWANIA OFERTY</w:t>
      </w:r>
    </w:p>
    <w:p w14:paraId="42245935" w14:textId="77777777" w:rsidR="009112F7" w:rsidRDefault="009112F7" w:rsidP="009112F7">
      <w:pPr>
        <w:spacing w:line="320" w:lineRule="atLeast"/>
        <w:ind w:left="426" w:hanging="426"/>
        <w:jc w:val="both"/>
        <w:rPr>
          <w:rFonts w:ascii="Times New Roman" w:hAnsi="Times New Roman" w:cs="Times New Roman"/>
          <w:b/>
        </w:rPr>
      </w:pPr>
    </w:p>
    <w:p w14:paraId="077F0EB7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Oferta traktowana jako całość powinna być sporządzona w jednym egzemplarzu w formie pisemnej, w języku polskim. </w:t>
      </w:r>
    </w:p>
    <w:p w14:paraId="30642865" w14:textId="4DC7F814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>Ofertę należy złożyć na druku (formularzu)</w:t>
      </w:r>
      <w:r>
        <w:rPr>
          <w:rFonts w:ascii="Times New Roman" w:hAnsi="Times New Roman" w:cs="Times New Roman"/>
          <w:b/>
        </w:rPr>
        <w:t xml:space="preserve"> Oferty</w:t>
      </w:r>
      <w:r>
        <w:rPr>
          <w:rFonts w:ascii="Times New Roman" w:hAnsi="Times New Roman" w:cs="Times New Roman"/>
          <w:bCs/>
        </w:rPr>
        <w:t xml:space="preserve"> wraz ze wszystkimi wymaganymi załącznikami i kserokopiami dokumentów, zgodnie z warunkami określonymi                   </w:t>
      </w:r>
      <w:r w:rsidR="00A368DF">
        <w:rPr>
          <w:rFonts w:ascii="Times New Roman" w:hAnsi="Times New Roman" w:cs="Times New Roman"/>
          <w:bCs/>
        </w:rPr>
        <w:t xml:space="preserve">              </w:t>
      </w:r>
      <w:r>
        <w:rPr>
          <w:rFonts w:ascii="Times New Roman" w:hAnsi="Times New Roman" w:cs="Times New Roman"/>
          <w:bCs/>
        </w:rPr>
        <w:t xml:space="preserve">w Szczegółowych  warunkach konkursu. </w:t>
      </w:r>
    </w:p>
    <w:p w14:paraId="0D6E8116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Oferta oraz wszystkie wymagane oświadczenia  muszą być podpisane przez Oferenta lub osobę przez niego upoważnioną na podstawie pełnomocnictwa złożonego w formie pisemnej i dołączonego do oferty. </w:t>
      </w:r>
    </w:p>
    <w:p w14:paraId="635AED06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Wszystkie dokumenty, poza określonymi w pkt 3, oferent przedkłada w formie oryginału lub kserokopii potwierdzonej „za zgodność z oryginałem” przez oferenta lub jego pełnomocnika.  </w:t>
      </w:r>
    </w:p>
    <w:p w14:paraId="3243FCB0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>Wszelkie zmiany lub poprawki w tekście oferty muszą być własnoręcznie parafowane</w:t>
      </w:r>
    </w:p>
    <w:p w14:paraId="7541A8ED" w14:textId="77777777" w:rsidR="009112F7" w:rsidRDefault="009112F7" w:rsidP="009112F7">
      <w:pPr>
        <w:spacing w:line="320" w:lineRule="atLeast"/>
        <w:jc w:val="both"/>
      </w:pPr>
      <w:r>
        <w:rPr>
          <w:rFonts w:ascii="Times New Roman" w:hAnsi="Times New Roman" w:cs="Times New Roman"/>
          <w:bCs/>
        </w:rPr>
        <w:lastRenderedPageBreak/>
        <w:t xml:space="preserve">        i opieczętowane imienną pieczątką przez oferenta lub jego pełnomocnika.</w:t>
      </w:r>
    </w:p>
    <w:p w14:paraId="72FA86C1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>Ofertę wraz ze wszystkimi załącznikami, na kolejno ponumerowanych stronach, opatrzonej danymi Oferenta, należy złożyć w określonym w Ogłoszeniu o konkursie miejscu i czasie,  w zaklejonej kopercie oznaczonej:</w:t>
      </w:r>
    </w:p>
    <w:p w14:paraId="1010814B" w14:textId="77777777" w:rsidR="009112F7" w:rsidRDefault="009112F7" w:rsidP="009112F7">
      <w:pPr>
        <w:spacing w:line="320" w:lineRule="atLeast"/>
        <w:ind w:left="360"/>
        <w:jc w:val="both"/>
        <w:rPr>
          <w:rFonts w:ascii="Times New Roman" w:hAnsi="Times New Roman" w:cs="Times New Roman"/>
          <w:bCs/>
        </w:rPr>
      </w:pPr>
    </w:p>
    <w:p w14:paraId="643CD25E" w14:textId="77777777" w:rsidR="009112F7" w:rsidRDefault="009112F7" w:rsidP="009112F7">
      <w:pPr>
        <w:pStyle w:val="Podtytu"/>
        <w:spacing w:line="320" w:lineRule="atLeast"/>
        <w:ind w:left="-284"/>
        <w:jc w:val="center"/>
      </w:pPr>
      <w:r>
        <w:rPr>
          <w:b/>
        </w:rPr>
        <w:t xml:space="preserve"> </w:t>
      </w:r>
      <w:r>
        <w:rPr>
          <w:b/>
          <w:sz w:val="24"/>
          <w:szCs w:val="24"/>
        </w:rPr>
        <w:t xml:space="preserve">Oferta na świadczenia zdrowotne - ratownictwo medyczne </w:t>
      </w:r>
    </w:p>
    <w:p w14:paraId="0C5F3BDD" w14:textId="77777777" w:rsidR="009112F7" w:rsidRDefault="009112F7" w:rsidP="009112F7">
      <w:pPr>
        <w:pStyle w:val="Podtytu"/>
        <w:spacing w:line="320" w:lineRule="atLeast"/>
        <w:ind w:left="-284"/>
        <w:jc w:val="center"/>
      </w:pPr>
      <w:r>
        <w:rPr>
          <w:b/>
          <w:sz w:val="24"/>
          <w:szCs w:val="24"/>
        </w:rPr>
        <w:t xml:space="preserve"> w specjalistycznych zespołach ratownictwa medycznego jako lekarz systemu</w:t>
      </w:r>
    </w:p>
    <w:p w14:paraId="3C884D59" w14:textId="4F60F2D7" w:rsidR="009112F7" w:rsidRDefault="009112F7" w:rsidP="009112F7">
      <w:pPr>
        <w:spacing w:line="320" w:lineRule="atLeast"/>
        <w:ind w:left="360"/>
        <w:jc w:val="center"/>
      </w:pPr>
      <w:r>
        <w:rPr>
          <w:rFonts w:ascii="Times New Roman" w:hAnsi="Times New Roman" w:cs="Times New Roman"/>
          <w:b/>
        </w:rPr>
        <w:t xml:space="preserve">Nie otwierać do </w:t>
      </w:r>
      <w:r w:rsidR="00E1080A">
        <w:rPr>
          <w:rFonts w:ascii="Times New Roman" w:hAnsi="Times New Roman" w:cs="Times New Roman"/>
          <w:b/>
        </w:rPr>
        <w:t>………………</w:t>
      </w:r>
      <w:r w:rsidR="00867801">
        <w:rPr>
          <w:rFonts w:ascii="Times New Roman" w:hAnsi="Times New Roman" w:cs="Times New Roman"/>
          <w:b/>
        </w:rPr>
        <w:t xml:space="preserve"> 202</w:t>
      </w:r>
      <w:r w:rsidR="00704D40">
        <w:rPr>
          <w:rFonts w:ascii="Times New Roman" w:hAnsi="Times New Roman" w:cs="Times New Roman"/>
          <w:b/>
        </w:rPr>
        <w:t>5</w:t>
      </w:r>
      <w:r w:rsidR="008678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r. do godz. 9</w:t>
      </w:r>
      <w:r>
        <w:rPr>
          <w:rFonts w:ascii="Times New Roman" w:hAnsi="Times New Roman" w:cs="Times New Roman"/>
          <w:b/>
          <w:vertAlign w:val="superscript"/>
        </w:rPr>
        <w:t>00</w:t>
      </w:r>
    </w:p>
    <w:p w14:paraId="540C34C9" w14:textId="77777777" w:rsidR="009112F7" w:rsidRDefault="009112F7" w:rsidP="009112F7">
      <w:pPr>
        <w:spacing w:line="320" w:lineRule="atLeast"/>
        <w:jc w:val="center"/>
      </w:pPr>
      <w:r>
        <w:rPr>
          <w:rFonts w:ascii="Times New Roman" w:hAnsi="Times New Roman" w:cs="Times New Roman"/>
          <w:b/>
          <w:bCs/>
        </w:rPr>
        <w:t xml:space="preserve">                               Ilość stron</w:t>
      </w:r>
      <w:r>
        <w:rPr>
          <w:rFonts w:ascii="Times New Roman" w:hAnsi="Times New Roman" w:cs="Times New Roman"/>
          <w:bCs/>
        </w:rPr>
        <w:t xml:space="preserve"> .......  </w:t>
      </w:r>
      <w:r>
        <w:rPr>
          <w:rFonts w:ascii="Times New Roman" w:hAnsi="Times New Roman" w:cs="Times New Roman"/>
          <w:bCs/>
          <w:i/>
          <w:iCs/>
        </w:rPr>
        <w:t>(określić ile stron zawiera złożona oferta)</w:t>
      </w:r>
    </w:p>
    <w:p w14:paraId="7351DA9C" w14:textId="77777777" w:rsidR="009112F7" w:rsidRDefault="009112F7" w:rsidP="009112F7">
      <w:pPr>
        <w:spacing w:line="320" w:lineRule="atLeast"/>
        <w:jc w:val="center"/>
        <w:rPr>
          <w:rFonts w:ascii="Times New Roman" w:hAnsi="Times New Roman" w:cs="Times New Roman"/>
          <w:bCs/>
          <w:i/>
          <w:iCs/>
        </w:rPr>
      </w:pPr>
    </w:p>
    <w:p w14:paraId="263C797A" w14:textId="77777777" w:rsidR="009112F7" w:rsidRDefault="009112F7" w:rsidP="009112F7">
      <w:pPr>
        <w:pStyle w:val="Tekstpodstawowy"/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>W celu prawidłowego przygotowania oferty, Oferent powinien zapoznać się z miejscem wykonania zamówienia oraz zadać wszelkie niezbędne w tym zakresie pytania.</w:t>
      </w:r>
    </w:p>
    <w:p w14:paraId="790CF8E3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 xml:space="preserve">Brak któregokolwiek wymaganego dokumentu lub załącznika do </w:t>
      </w:r>
      <w:r>
        <w:rPr>
          <w:rFonts w:ascii="Times New Roman" w:hAnsi="Times New Roman" w:cs="Times New Roman"/>
          <w:b/>
        </w:rPr>
        <w:t>Formularza Oferty</w:t>
      </w:r>
      <w:r>
        <w:rPr>
          <w:rFonts w:ascii="Times New Roman" w:hAnsi="Times New Roman" w:cs="Times New Roman"/>
          <w:bCs/>
        </w:rPr>
        <w:t>, złożonego w sposób niezgodny z wymaganiami, bądź w niewłaściwej formie może spowodować odrzucenie oferty.</w:t>
      </w:r>
    </w:p>
    <w:p w14:paraId="01B505D1" w14:textId="77777777" w:rsidR="009112F7" w:rsidRDefault="009112F7" w:rsidP="009112F7">
      <w:pPr>
        <w:numPr>
          <w:ilvl w:val="0"/>
          <w:numId w:val="5"/>
        </w:numPr>
        <w:tabs>
          <w:tab w:val="left" w:pos="360"/>
        </w:tabs>
        <w:jc w:val="both"/>
      </w:pPr>
      <w:r>
        <w:rPr>
          <w:rFonts w:ascii="Times New Roman" w:hAnsi="Times New Roman" w:cs="Times New Roman"/>
        </w:rPr>
        <w:t xml:space="preserve">W przypadku, gdy oferent nie przedstawił wszystkich wymaganych dokumentów lub gdy oferta zawiera braki formalne, Komisja Konkursowa wzywa Oferenta do usunięcia tych braków w wyznaczonym terminie pod rygorem odrzucenia oferty. </w:t>
      </w:r>
    </w:p>
    <w:p w14:paraId="18ACE564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>Wszystkie oferty z ceną wyższą niż cena określona przez SPSPRiTS w Zamościu  jako maksymalna lub zawierające większe maksimum godzin udzielania świadczeń zdrowotnych niż określone przez SPSPRiTS w Zamościu  podlegają  odrzuceniu.</w:t>
      </w:r>
    </w:p>
    <w:p w14:paraId="3BE8E53A" w14:textId="77777777" w:rsidR="009112F7" w:rsidRDefault="009112F7" w:rsidP="009112F7">
      <w:pPr>
        <w:numPr>
          <w:ilvl w:val="0"/>
          <w:numId w:val="5"/>
        </w:numPr>
        <w:spacing w:line="320" w:lineRule="atLeast"/>
        <w:jc w:val="both"/>
      </w:pPr>
      <w:r>
        <w:rPr>
          <w:rFonts w:ascii="Times New Roman" w:hAnsi="Times New Roman" w:cs="Times New Roman"/>
          <w:bCs/>
        </w:rPr>
        <w:t>Oferenci ponoszą wszystkie koszty związane z przygotowaniem i złożeniem oferty.</w:t>
      </w:r>
    </w:p>
    <w:p w14:paraId="70AEBFE1" w14:textId="77777777" w:rsidR="009112F7" w:rsidRDefault="009112F7" w:rsidP="009112F7">
      <w:pPr>
        <w:spacing w:line="320" w:lineRule="atLeast"/>
        <w:rPr>
          <w:rFonts w:ascii="Times New Roman" w:hAnsi="Times New Roman" w:cs="Times New Roman"/>
          <w:b/>
        </w:rPr>
      </w:pPr>
    </w:p>
    <w:p w14:paraId="7B040475" w14:textId="77777777" w:rsidR="009112F7" w:rsidRDefault="009112F7" w:rsidP="009112F7">
      <w:pPr>
        <w:spacing w:line="320" w:lineRule="atLeast"/>
      </w:pPr>
      <w:r>
        <w:rPr>
          <w:rFonts w:ascii="Times New Roman" w:hAnsi="Times New Roman" w:cs="Times New Roman"/>
          <w:b/>
        </w:rPr>
        <w:t xml:space="preserve">  CZĘŚĆ IV.  WYMAGANIA  FORMALNO - PRAWNE  DLA  OFERENTÓW</w:t>
      </w:r>
    </w:p>
    <w:p w14:paraId="642C0818" w14:textId="77777777" w:rsidR="009112F7" w:rsidRDefault="009112F7" w:rsidP="009112F7">
      <w:pPr>
        <w:spacing w:line="320" w:lineRule="atLeast"/>
        <w:jc w:val="both"/>
      </w:pPr>
      <w:r>
        <w:rPr>
          <w:rFonts w:ascii="Times New Roman" w:hAnsi="Times New Roman" w:cs="Times New Roman"/>
          <w:b/>
        </w:rPr>
        <w:t xml:space="preserve"> </w:t>
      </w:r>
    </w:p>
    <w:p w14:paraId="083F69D9" w14:textId="77777777" w:rsidR="009112F7" w:rsidRDefault="009112F7" w:rsidP="009112F7">
      <w:pPr>
        <w:spacing w:line="320" w:lineRule="atLeast"/>
        <w:jc w:val="both"/>
      </w:pPr>
      <w:r>
        <w:rPr>
          <w:rFonts w:ascii="Times New Roman" w:hAnsi="Times New Roman" w:cs="Times New Roman"/>
          <w:b/>
        </w:rPr>
        <w:t xml:space="preserve"> Oferent ubiegający się o udzielenie zamówienia składa następujące oświadczenia</w:t>
      </w:r>
      <w:r>
        <w:rPr>
          <w:rFonts w:ascii="Times New Roman" w:hAnsi="Times New Roman" w:cs="Times New Roman"/>
          <w:b/>
        </w:rPr>
        <w:br/>
        <w:t xml:space="preserve"> i dokumenty:</w:t>
      </w:r>
    </w:p>
    <w:p w14:paraId="03CC573E" w14:textId="77777777" w:rsidR="009112F7" w:rsidRDefault="009112F7" w:rsidP="009112F7">
      <w:pPr>
        <w:numPr>
          <w:ilvl w:val="0"/>
          <w:numId w:val="12"/>
        </w:numPr>
        <w:spacing w:line="320" w:lineRule="atLeast"/>
        <w:ind w:left="426" w:hanging="426"/>
        <w:jc w:val="both"/>
      </w:pPr>
      <w:r>
        <w:rPr>
          <w:rFonts w:ascii="Times New Roman" w:hAnsi="Times New Roman" w:cs="Times New Roman"/>
        </w:rPr>
        <w:t>Wypełniony formularz oferty udostępniony przez Udzielającego Zamówienia,</w:t>
      </w:r>
    </w:p>
    <w:p w14:paraId="513B9BD9" w14:textId="77777777" w:rsidR="009112F7" w:rsidRDefault="009112F7" w:rsidP="009112F7">
      <w:pPr>
        <w:spacing w:line="320" w:lineRule="atLeast"/>
        <w:ind w:left="426" w:hanging="426"/>
        <w:jc w:val="both"/>
      </w:pPr>
      <w:r>
        <w:rPr>
          <w:rFonts w:ascii="Times New Roman" w:hAnsi="Times New Roman" w:cs="Times New Roman"/>
        </w:rPr>
        <w:t xml:space="preserve">2. Aktualny wpis do Rejestru Podmiotów Wykonujących Działalność Leczniczą lub  zaświadczenie właściwej Okręgowej Izby Lekarskiej o wpisie do RPWDL – Rejestru Indywidualnych Praktyk Lekarskich wraz z numerem Księgi Rejestrowej,  </w:t>
      </w:r>
    </w:p>
    <w:p w14:paraId="76D6A1C1" w14:textId="77777777" w:rsidR="009112F7" w:rsidRDefault="009112F7" w:rsidP="009112F7">
      <w:pPr>
        <w:spacing w:line="320" w:lineRule="atLeast"/>
        <w:jc w:val="both"/>
      </w:pPr>
      <w:r>
        <w:rPr>
          <w:rFonts w:ascii="Times New Roman" w:hAnsi="Times New Roman" w:cs="Times New Roman"/>
        </w:rPr>
        <w:t>3.   Kopię dyplomu lekarza (dyplomu ukończenia studiów na kierunku lekarskim),</w:t>
      </w:r>
    </w:p>
    <w:p w14:paraId="24A1DE2B" w14:textId="2845B0A3" w:rsidR="00D21062" w:rsidRDefault="009112F7" w:rsidP="009112F7">
      <w:pPr>
        <w:spacing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Kopię wszystkich  stron aktualnego prawa wykonywania zawodu lekarza,</w:t>
      </w:r>
    </w:p>
    <w:p w14:paraId="22A4F261" w14:textId="77777777" w:rsidR="007C343A" w:rsidRDefault="00D21062" w:rsidP="009112F7">
      <w:pPr>
        <w:spacing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D21062">
        <w:rPr>
          <w:rFonts w:ascii="Times New Roman" w:hAnsi="Times New Roman" w:cs="Times New Roman"/>
        </w:rPr>
        <w:t>Lekarz nie posiadający obywatelstwa polskiego ani obywatelstwa innego kraju Unii Europejskiej</w:t>
      </w:r>
      <w:r w:rsidR="007C343A">
        <w:rPr>
          <w:rFonts w:ascii="Times New Roman" w:hAnsi="Times New Roman" w:cs="Times New Roman"/>
        </w:rPr>
        <w:t>:</w:t>
      </w:r>
    </w:p>
    <w:p w14:paraId="2A60E491" w14:textId="1F11D685" w:rsidR="007C343A" w:rsidRDefault="007C343A" w:rsidP="009112F7">
      <w:pPr>
        <w:spacing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D21062" w:rsidRPr="00D21062">
        <w:rPr>
          <w:rFonts w:ascii="Times New Roman" w:hAnsi="Times New Roman" w:cs="Times New Roman"/>
        </w:rPr>
        <w:t xml:space="preserve"> praw</w:t>
      </w:r>
      <w:r w:rsidR="002B7513">
        <w:rPr>
          <w:rFonts w:ascii="Times New Roman" w:hAnsi="Times New Roman" w:cs="Times New Roman"/>
        </w:rPr>
        <w:t>o</w:t>
      </w:r>
      <w:r w:rsidR="00D21062" w:rsidRPr="00D21062">
        <w:rPr>
          <w:rFonts w:ascii="Times New Roman" w:hAnsi="Times New Roman" w:cs="Times New Roman"/>
        </w:rPr>
        <w:t xml:space="preserve"> wykonywania zawodu lekarza</w:t>
      </w:r>
      <w:r>
        <w:rPr>
          <w:rFonts w:ascii="Times New Roman" w:hAnsi="Times New Roman" w:cs="Times New Roman"/>
        </w:rPr>
        <w:t>;</w:t>
      </w:r>
      <w:r w:rsidR="00D21062" w:rsidRPr="00D21062">
        <w:rPr>
          <w:rFonts w:ascii="Times New Roman" w:hAnsi="Times New Roman" w:cs="Times New Roman"/>
        </w:rPr>
        <w:t xml:space="preserve"> </w:t>
      </w:r>
    </w:p>
    <w:p w14:paraId="10E7B229" w14:textId="0A5F8137" w:rsidR="007C343A" w:rsidRDefault="007C343A" w:rsidP="009112F7">
      <w:pPr>
        <w:spacing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dokumenty dotyczące uzyskanej</w:t>
      </w:r>
      <w:r w:rsidR="00046F07">
        <w:rPr>
          <w:rFonts w:ascii="Times New Roman" w:hAnsi="Times New Roman" w:cs="Times New Roman"/>
        </w:rPr>
        <w:t xml:space="preserve"> </w:t>
      </w:r>
      <w:r w:rsidRPr="007C343A">
        <w:rPr>
          <w:rFonts w:ascii="Times New Roman" w:hAnsi="Times New Roman" w:cs="Times New Roman"/>
        </w:rPr>
        <w:t>specjalizacji</w:t>
      </w:r>
      <w:r>
        <w:rPr>
          <w:rFonts w:ascii="Times New Roman" w:hAnsi="Times New Roman" w:cs="Times New Roman"/>
        </w:rPr>
        <w:t>, która jest uznana</w:t>
      </w:r>
      <w:r w:rsidRPr="007C343A">
        <w:rPr>
          <w:rFonts w:ascii="Times New Roman" w:hAnsi="Times New Roman" w:cs="Times New Roman"/>
        </w:rPr>
        <w:t xml:space="preserve"> za równoważną ze specjalizacją polską</w:t>
      </w:r>
      <w:r>
        <w:rPr>
          <w:rFonts w:ascii="Times New Roman" w:hAnsi="Times New Roman" w:cs="Times New Roman"/>
        </w:rPr>
        <w:t>;</w:t>
      </w:r>
    </w:p>
    <w:p w14:paraId="51A60F2D" w14:textId="72911D7E" w:rsidR="00D21062" w:rsidRPr="00046F07" w:rsidRDefault="007C343A" w:rsidP="009112F7">
      <w:pPr>
        <w:spacing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D21062" w:rsidRPr="00D21062">
        <w:rPr>
          <w:rFonts w:ascii="Times New Roman" w:hAnsi="Times New Roman" w:cs="Times New Roman"/>
        </w:rPr>
        <w:t xml:space="preserve"> dokumenty potwierdzające prawo do pobytu na terenie RP</w:t>
      </w:r>
      <w:r>
        <w:rPr>
          <w:rFonts w:ascii="Times New Roman" w:hAnsi="Times New Roman" w:cs="Times New Roman"/>
        </w:rPr>
        <w:t>.</w:t>
      </w:r>
    </w:p>
    <w:p w14:paraId="14332062" w14:textId="44256D00" w:rsidR="009112F7" w:rsidRDefault="00D21062" w:rsidP="009112F7">
      <w:pPr>
        <w:spacing w:line="320" w:lineRule="atLeast"/>
        <w:ind w:left="284" w:hanging="284"/>
        <w:jc w:val="both"/>
      </w:pPr>
      <w:r>
        <w:rPr>
          <w:rFonts w:ascii="Times New Roman" w:hAnsi="Times New Roman" w:cs="Times New Roman"/>
        </w:rPr>
        <w:t>6</w:t>
      </w:r>
      <w:r w:rsidR="009112F7">
        <w:rPr>
          <w:rFonts w:ascii="Times New Roman" w:hAnsi="Times New Roman" w:cs="Times New Roman"/>
        </w:rPr>
        <w:t>. Dokumenty poświadczające kwalifikacje</w:t>
      </w:r>
      <w:r w:rsidR="009112F7">
        <w:rPr>
          <w:rFonts w:ascii="Times New Roman" w:hAnsi="Times New Roman" w:cs="Times New Roman"/>
          <w:b/>
        </w:rPr>
        <w:t xml:space="preserve"> Lekarza systemu w specjalistycznych zespołach </w:t>
      </w:r>
      <w:r w:rsidR="009112F7">
        <w:rPr>
          <w:rFonts w:ascii="Times New Roman" w:hAnsi="Times New Roman" w:cs="Times New Roman"/>
        </w:rPr>
        <w:t>ratownictwa medycznego - odpowiednio:</w:t>
      </w:r>
    </w:p>
    <w:p w14:paraId="086E0F98" w14:textId="77777777" w:rsidR="009112F7" w:rsidRDefault="009112F7" w:rsidP="009112F7">
      <w:pPr>
        <w:spacing w:line="320" w:lineRule="atLeast"/>
        <w:ind w:left="540" w:hanging="540"/>
        <w:jc w:val="both"/>
      </w:pPr>
      <w:r>
        <w:rPr>
          <w:rFonts w:ascii="Times New Roman" w:hAnsi="Times New Roman" w:cs="Times New Roman"/>
        </w:rPr>
        <w:t xml:space="preserve">    1)  kopię zaświadczenia (dyplomu) o posiadaniu tytułu specjalisty w dziedzinie medycyny ratunkowej albo zaświadczenie lub kartę szkolenia specjalizacyjnego potwierdzającego </w:t>
      </w:r>
      <w:r>
        <w:rPr>
          <w:rFonts w:ascii="Times New Roman" w:hAnsi="Times New Roman" w:cs="Times New Roman"/>
        </w:rPr>
        <w:lastRenderedPageBreak/>
        <w:t>ukończenie co najmniej drugiego roku specjalizacji w dziedzinie medycyny ratunkowej, oraz potwierdzenie kontynuacji szkolenia specjalizacyjnego;</w:t>
      </w:r>
    </w:p>
    <w:p w14:paraId="0158F258" w14:textId="77777777" w:rsidR="009112F7" w:rsidRDefault="009112F7" w:rsidP="009112F7">
      <w:pPr>
        <w:spacing w:line="320" w:lineRule="atLeast"/>
        <w:ind w:left="540" w:hanging="540"/>
        <w:jc w:val="both"/>
      </w:pPr>
      <w:r>
        <w:rPr>
          <w:rFonts w:ascii="Times New Roman" w:hAnsi="Times New Roman" w:cs="Times New Roman"/>
        </w:rPr>
        <w:t xml:space="preserve">    2) kopię zaświadczenia (dyplomu) o posiadaniu specjalizacji lub tytułu specjalisty albo zaświadczenie lub kartę szkolenia specjalizacyjnego potwierdzające kontynuację szkolenia specjalistycznego co najmniej po drugim roku odbywania specjalizacji </w:t>
      </w:r>
      <w:r>
        <w:rPr>
          <w:rFonts w:ascii="Times New Roman" w:hAnsi="Times New Roman" w:cs="Times New Roman"/>
        </w:rPr>
        <w:br/>
        <w:t xml:space="preserve"> w jednej z niżej wymienionych  dziedzin:</w:t>
      </w:r>
    </w:p>
    <w:p w14:paraId="4C55CF51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anestezjologia i intensywna terapia,</w:t>
      </w:r>
    </w:p>
    <w:p w14:paraId="12FF3CDB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choroby wewnętrzne,</w:t>
      </w:r>
    </w:p>
    <w:p w14:paraId="64CE681C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chirurgia ogólna,</w:t>
      </w:r>
    </w:p>
    <w:p w14:paraId="5D7CF01C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chirurgia dziecięca,</w:t>
      </w:r>
    </w:p>
    <w:p w14:paraId="1D143844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kardiologia,</w:t>
      </w:r>
    </w:p>
    <w:p w14:paraId="2BBF573B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neurologia, </w:t>
      </w:r>
    </w:p>
    <w:p w14:paraId="668233B2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ortopedia i traumatologia narządu ruchu,</w:t>
      </w:r>
    </w:p>
    <w:p w14:paraId="2C061586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ortopedia i traumatologia,</w:t>
      </w:r>
    </w:p>
    <w:p w14:paraId="007471B4" w14:textId="77777777" w:rsidR="009112F7" w:rsidRDefault="009112F7" w:rsidP="009112F7">
      <w:pPr>
        <w:numPr>
          <w:ilvl w:val="0"/>
          <w:numId w:val="16"/>
        </w:numPr>
        <w:spacing w:line="320" w:lineRule="atLeast"/>
        <w:jc w:val="both"/>
      </w:pPr>
      <w:r>
        <w:rPr>
          <w:rFonts w:ascii="Times New Roman" w:hAnsi="Times New Roman" w:cs="Times New Roman"/>
        </w:rPr>
        <w:t>pediatria;</w:t>
      </w:r>
    </w:p>
    <w:p w14:paraId="0E3AA677" w14:textId="77777777" w:rsidR="009112F7" w:rsidRDefault="009112F7" w:rsidP="009112F7">
      <w:pPr>
        <w:spacing w:line="320" w:lineRule="atLeast"/>
        <w:ind w:left="284" w:hanging="284"/>
        <w:jc w:val="both"/>
      </w:pPr>
      <w:r>
        <w:rPr>
          <w:rFonts w:ascii="Times New Roman" w:hAnsi="Times New Roman" w:cs="Times New Roman"/>
        </w:rPr>
        <w:t xml:space="preserve">  </w:t>
      </w:r>
    </w:p>
    <w:p w14:paraId="7B10CCD0" w14:textId="6AD36726" w:rsidR="009112F7" w:rsidRDefault="00D21062" w:rsidP="009112F7">
      <w:pPr>
        <w:spacing w:line="320" w:lineRule="atLeast"/>
        <w:ind w:left="567" w:hanging="567"/>
        <w:jc w:val="both"/>
      </w:pPr>
      <w:r>
        <w:rPr>
          <w:rFonts w:ascii="Times New Roman" w:hAnsi="Times New Roman" w:cs="Times New Roman"/>
        </w:rPr>
        <w:t>7</w:t>
      </w:r>
      <w:r w:rsidR="009112F7">
        <w:rPr>
          <w:rFonts w:ascii="Times New Roman" w:hAnsi="Times New Roman" w:cs="Times New Roman"/>
        </w:rPr>
        <w:t>. Aktualny wydruk z Centralnej Ewidencji i Informacji o Działalności Gospodarczej Rzeczypospolitej Polskiej  (CEIDG RP),</w:t>
      </w:r>
    </w:p>
    <w:p w14:paraId="4E8E4BFF" w14:textId="4B2907F4" w:rsidR="009112F7" w:rsidRDefault="00D21062" w:rsidP="009112F7">
      <w:pPr>
        <w:spacing w:line="320" w:lineRule="atLeast"/>
        <w:ind w:left="426" w:hanging="426"/>
        <w:jc w:val="both"/>
      </w:pPr>
      <w:r>
        <w:rPr>
          <w:rFonts w:ascii="Times New Roman" w:hAnsi="Times New Roman" w:cs="Times New Roman"/>
        </w:rPr>
        <w:t>8</w:t>
      </w:r>
      <w:r w:rsidR="009112F7">
        <w:rPr>
          <w:rFonts w:ascii="Times New Roman" w:hAnsi="Times New Roman" w:cs="Times New Roman"/>
        </w:rPr>
        <w:t xml:space="preserve">. Umowę obowiązkowego ubezpieczenia odpowiedzialności cywilnej zgodnie z art. 25 ustawy o działalności leczniczej i przepisami rozporządzenia Ministra Finansów z dnia 29 kwietnia 2019 r. w sprawie obowiązkowego ubezpieczenia odpowiedzialności cywilnej podmiotu wykonującego działalność leczniczą (Dz. U. z </w:t>
      </w:r>
      <w:r w:rsidR="00813BE8">
        <w:rPr>
          <w:rFonts w:ascii="Times New Roman" w:hAnsi="Times New Roman" w:cs="Times New Roman"/>
        </w:rPr>
        <w:t>2025</w:t>
      </w:r>
      <w:r w:rsidR="009112F7">
        <w:rPr>
          <w:rFonts w:ascii="Times New Roman" w:hAnsi="Times New Roman" w:cs="Times New Roman"/>
        </w:rPr>
        <w:t xml:space="preserve"> r., poz. </w:t>
      </w:r>
      <w:r w:rsidR="00813BE8">
        <w:rPr>
          <w:rFonts w:ascii="Times New Roman" w:hAnsi="Times New Roman" w:cs="Times New Roman"/>
        </w:rPr>
        <w:t>272</w:t>
      </w:r>
      <w:r w:rsidR="009112F7">
        <w:rPr>
          <w:rFonts w:ascii="Times New Roman" w:hAnsi="Times New Roman" w:cs="Times New Roman"/>
        </w:rPr>
        <w:t>) albo oświadczenie Oferenta o przyjęciu obowiązku zawarcia takiej umowy i dostarczenia jej Udzielającemu zamówienia najpóźniej w dniu zawarcia umowy o udzielanie zamówionych świadczeń zdrowotnych,</w:t>
      </w:r>
    </w:p>
    <w:p w14:paraId="4406649B" w14:textId="0022EBE5" w:rsidR="009112F7" w:rsidRDefault="00D21062" w:rsidP="009112F7">
      <w:pPr>
        <w:spacing w:line="320" w:lineRule="atLeast"/>
        <w:jc w:val="both"/>
      </w:pPr>
      <w:r>
        <w:rPr>
          <w:rFonts w:ascii="Times New Roman" w:hAnsi="Times New Roman" w:cs="Times New Roman"/>
        </w:rPr>
        <w:t>9</w:t>
      </w:r>
      <w:r w:rsidR="009112F7">
        <w:rPr>
          <w:rFonts w:ascii="Times New Roman" w:hAnsi="Times New Roman" w:cs="Times New Roman"/>
        </w:rPr>
        <w:t>.   Zaświadczenie  lekarskie  wydane przez lekarza uprawnionego do badań profilaktycznych</w:t>
      </w:r>
    </w:p>
    <w:p w14:paraId="444E6886" w14:textId="53FD736C" w:rsidR="009112F7" w:rsidRDefault="009112F7" w:rsidP="009112F7">
      <w:pPr>
        <w:spacing w:line="320" w:lineRule="atLeast"/>
        <w:ind w:left="3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braku  przeciwwskazań  zdrowotnych  do  wykonywania  pracy  na  stanowisku  lekarza                systemu w specjalistycznym zespole ratownictwa medycznego lub pisemne zobowiązanie o przedłożeniu stosownego zaświadczenia najpóźniej w dniu zawarcia umowy                    </w:t>
      </w:r>
      <w:r w:rsidR="00657F5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o   udzielanie   zamówionych   świadczeń   zdrowotnych,</w:t>
      </w:r>
    </w:p>
    <w:p w14:paraId="4C671242" w14:textId="27DB72D0" w:rsidR="007C343A" w:rsidRDefault="007C343A" w:rsidP="00046F07">
      <w:pPr>
        <w:spacing w:line="320" w:lineRule="atLeast"/>
        <w:jc w:val="both"/>
      </w:pPr>
      <w:r>
        <w:rPr>
          <w:rFonts w:ascii="Times New Roman" w:hAnsi="Times New Roman" w:cs="Times New Roman"/>
        </w:rPr>
        <w:t xml:space="preserve">10. Zaświadczenie </w:t>
      </w:r>
      <w:r w:rsidRPr="007C343A">
        <w:rPr>
          <w:rFonts w:ascii="Times New Roman" w:hAnsi="Times New Roman" w:cs="Times New Roman"/>
        </w:rPr>
        <w:t>z Krajowego Rejestru Karnego</w:t>
      </w:r>
      <w:r>
        <w:rPr>
          <w:rFonts w:ascii="Times New Roman" w:hAnsi="Times New Roman" w:cs="Times New Roman"/>
        </w:rPr>
        <w:t xml:space="preserve"> (osoba będąca </w:t>
      </w:r>
      <w:r w:rsidRPr="007C343A">
        <w:rPr>
          <w:rFonts w:ascii="Times New Roman" w:hAnsi="Times New Roman" w:cs="Times New Roman"/>
        </w:rPr>
        <w:t>obywatel</w:t>
      </w:r>
      <w:r>
        <w:rPr>
          <w:rFonts w:ascii="Times New Roman" w:hAnsi="Times New Roman" w:cs="Times New Roman"/>
        </w:rPr>
        <w:t>em RP lub</w:t>
      </w:r>
      <w:r w:rsidRPr="007C343A">
        <w:rPr>
          <w:rFonts w:ascii="Times New Roman" w:hAnsi="Times New Roman" w:cs="Times New Roman"/>
        </w:rPr>
        <w:t xml:space="preserve"> innego państwa UE</w:t>
      </w:r>
      <w:r>
        <w:rPr>
          <w:rFonts w:ascii="Times New Roman" w:hAnsi="Times New Roman" w:cs="Times New Roman"/>
        </w:rPr>
        <w:t>)</w:t>
      </w:r>
      <w:r w:rsidRPr="007C34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lub -</w:t>
      </w:r>
      <w:r w:rsidRPr="007C343A">
        <w:rPr>
          <w:rFonts w:ascii="Times New Roman" w:hAnsi="Times New Roman" w:cs="Times New Roman"/>
        </w:rPr>
        <w:t xml:space="preserve"> jeżeli dotyczy, rejestru karnego innego państwa</w:t>
      </w:r>
      <w:r>
        <w:rPr>
          <w:rFonts w:ascii="Times New Roman" w:hAnsi="Times New Roman" w:cs="Times New Roman"/>
        </w:rPr>
        <w:t>.</w:t>
      </w:r>
    </w:p>
    <w:p w14:paraId="0F0CAAD5" w14:textId="2B132772" w:rsidR="009112F7" w:rsidRDefault="00D21062" w:rsidP="009112F7">
      <w:pPr>
        <w:spacing w:line="320" w:lineRule="atLeast"/>
        <w:ind w:left="284" w:hanging="284"/>
        <w:jc w:val="both"/>
      </w:pPr>
      <w:r>
        <w:rPr>
          <w:rFonts w:ascii="Times New Roman" w:hAnsi="Times New Roman" w:cs="Times New Roman"/>
        </w:rPr>
        <w:t>1</w:t>
      </w:r>
      <w:r w:rsidR="007C343A">
        <w:rPr>
          <w:rFonts w:ascii="Times New Roman" w:hAnsi="Times New Roman" w:cs="Times New Roman"/>
        </w:rPr>
        <w:t>1</w:t>
      </w:r>
      <w:r w:rsidR="009112F7">
        <w:rPr>
          <w:rFonts w:ascii="Times New Roman" w:hAnsi="Times New Roman" w:cs="Times New Roman"/>
        </w:rPr>
        <w:t xml:space="preserve">.  Oświadczenie Oferenta: </w:t>
      </w:r>
    </w:p>
    <w:p w14:paraId="74027229" w14:textId="77777777" w:rsidR="009112F7" w:rsidRDefault="009112F7" w:rsidP="009112F7">
      <w:pPr>
        <w:spacing w:line="320" w:lineRule="atLeast"/>
        <w:ind w:left="851" w:hanging="709"/>
        <w:jc w:val="both"/>
      </w:pPr>
      <w:r>
        <w:rPr>
          <w:rFonts w:ascii="Times New Roman" w:hAnsi="Times New Roman" w:cs="Times New Roman"/>
        </w:rPr>
        <w:t xml:space="preserve">       1) że zapoznał się z treścią ogłoszenia Dyrektora SPSPRiTS w Zamościu o konkursie ofert na udzielanie świadczeń zdrowotnych w specjalistycznych zespołach ratownictwa medycznego przez lekarzy systemu, Szczegółowymi warunkami konkursu ofert i wzorem umowy oraz przyjmuje je bez zastrzeżeń, </w:t>
      </w:r>
    </w:p>
    <w:p w14:paraId="1CE2855C" w14:textId="77777777" w:rsidR="009112F7" w:rsidRDefault="009112F7" w:rsidP="009112F7">
      <w:pPr>
        <w:spacing w:line="320" w:lineRule="atLeast"/>
        <w:ind w:left="851" w:hanging="709"/>
        <w:jc w:val="both"/>
      </w:pPr>
      <w:r>
        <w:rPr>
          <w:rFonts w:ascii="Times New Roman" w:hAnsi="Times New Roman" w:cs="Times New Roman"/>
        </w:rPr>
        <w:t xml:space="preserve">       2)  że posiada pełną zdolność do czynności prawnych,</w:t>
      </w:r>
    </w:p>
    <w:p w14:paraId="3922D4A4" w14:textId="77777777" w:rsidR="009112F7" w:rsidRDefault="009112F7" w:rsidP="009112F7">
      <w:pPr>
        <w:spacing w:line="320" w:lineRule="atLeast"/>
        <w:ind w:left="851" w:hanging="284"/>
        <w:jc w:val="both"/>
      </w:pPr>
      <w:r>
        <w:rPr>
          <w:rFonts w:ascii="Times New Roman" w:hAnsi="Times New Roman" w:cs="Times New Roman"/>
        </w:rPr>
        <w:t xml:space="preserve">3) że zobowiązuje się do zawarcia umowy na udzielanie świadczeń zdrowotnych będących przedmiotem konkursu, jeżeli jego oferta zostanie przyjęta,  </w:t>
      </w:r>
    </w:p>
    <w:p w14:paraId="08447697" w14:textId="65772275" w:rsidR="009112F7" w:rsidRDefault="009112F7" w:rsidP="009112F7">
      <w:pPr>
        <w:spacing w:line="320" w:lineRule="atLeast"/>
        <w:ind w:left="851" w:hanging="284"/>
        <w:jc w:val="both"/>
      </w:pPr>
      <w:r>
        <w:rPr>
          <w:rFonts w:ascii="Times New Roman" w:hAnsi="Times New Roman" w:cs="Times New Roman"/>
        </w:rPr>
        <w:t xml:space="preserve">4) o przyjęciu obowiązku odbycia przeszkolenia z procedur i programów  informatycznych obowiązujących w SPSPRiTS w Zamościu w przypadku wyboru   jego oferty (nie dotyczy oferentów, którzy wcześniej świadczyli usługi lub pracę </w:t>
      </w:r>
      <w:r w:rsidR="00657F5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na rzecz SPSPRiTS w Zamościu i odbyli takie przeszkolenia),</w:t>
      </w:r>
    </w:p>
    <w:p w14:paraId="45863E9F" w14:textId="6222299D" w:rsidR="009112F7" w:rsidRDefault="009112F7" w:rsidP="009112F7">
      <w:pPr>
        <w:spacing w:line="320" w:lineRule="atLeast"/>
        <w:ind w:left="993" w:hanging="426"/>
        <w:jc w:val="both"/>
      </w:pPr>
      <w:r>
        <w:rPr>
          <w:rFonts w:ascii="Times New Roman" w:hAnsi="Times New Roman" w:cs="Times New Roman"/>
        </w:rPr>
        <w:lastRenderedPageBreak/>
        <w:t xml:space="preserve">5) w sprawie obowiązku samodzielnego rozliczania się z tytułu niniejszej umowy            </w:t>
      </w:r>
      <w:r w:rsidR="00657F5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z Urzędem Skarbowym oraz Zakładem Ubezpieczeń  Społecznych,</w:t>
      </w:r>
    </w:p>
    <w:p w14:paraId="4A1D2357" w14:textId="77777777" w:rsidR="009112F7" w:rsidRDefault="009112F7" w:rsidP="009112F7">
      <w:pPr>
        <w:spacing w:line="320" w:lineRule="atLeast"/>
        <w:ind w:left="993" w:hanging="426"/>
        <w:jc w:val="both"/>
      </w:pPr>
      <w:r>
        <w:rPr>
          <w:rFonts w:ascii="Times New Roman" w:hAnsi="Times New Roman" w:cs="Times New Roman"/>
        </w:rPr>
        <w:t>6) o posiadaniu wiedzy z zakresu bezpieczeństwa i higieny pracy, znajomości przepisów prawa powszechnie obowiązującego, w szczególności w zakresie udzielania świadczeń zdrowotnych pozostających w zakresie przedmiotu zamówienia,</w:t>
      </w:r>
    </w:p>
    <w:p w14:paraId="5AE1A8AE" w14:textId="77777777" w:rsidR="009112F7" w:rsidRDefault="009112F7" w:rsidP="009112F7">
      <w:pPr>
        <w:spacing w:line="320" w:lineRule="atLeast"/>
        <w:ind w:left="851" w:hanging="284"/>
        <w:jc w:val="both"/>
      </w:pPr>
      <w:r>
        <w:rPr>
          <w:rFonts w:ascii="Times New Roman" w:hAnsi="Times New Roman" w:cs="Times New Roman"/>
        </w:rPr>
        <w:t>7)   o karalności za przestępstwa oraz w związku z wykonywaną pracą,</w:t>
      </w:r>
    </w:p>
    <w:p w14:paraId="1E110084" w14:textId="77777777" w:rsidR="009112F7" w:rsidRDefault="009112F7" w:rsidP="009112F7">
      <w:pPr>
        <w:spacing w:line="320" w:lineRule="atLeast"/>
        <w:ind w:left="851" w:hanging="284"/>
        <w:jc w:val="both"/>
      </w:pPr>
      <w:r>
        <w:rPr>
          <w:rFonts w:ascii="Times New Roman" w:hAnsi="Times New Roman" w:cs="Times New Roman"/>
        </w:rPr>
        <w:t xml:space="preserve">8) o wyrażeniu zgody na przetwarzanie danych osobowych Oferenta oraz jego wizerunku zawartego na złożonych dokumentach przez SPSPRiTS w Zamościu jako Administratora danych na potrzeby niniejszego konkursu. </w:t>
      </w:r>
    </w:p>
    <w:p w14:paraId="0D4D919C" w14:textId="77777777" w:rsidR="009112F7" w:rsidRDefault="009112F7" w:rsidP="009112F7">
      <w:pPr>
        <w:pStyle w:val="Akapitzlist"/>
        <w:ind w:left="851" w:hanging="284"/>
        <w:jc w:val="both"/>
        <w:rPr>
          <w:b/>
        </w:rPr>
      </w:pPr>
    </w:p>
    <w:p w14:paraId="73D7D659" w14:textId="77777777" w:rsidR="009112F7" w:rsidRDefault="009112F7" w:rsidP="009112F7">
      <w:pPr>
        <w:spacing w:line="320" w:lineRule="atLeast"/>
      </w:pPr>
      <w:r>
        <w:rPr>
          <w:rFonts w:ascii="Times New Roman" w:hAnsi="Times New Roman" w:cs="Times New Roman"/>
          <w:b/>
        </w:rPr>
        <w:t>CZĘŚĆ V.  ZASADY OCENY OFERT</w:t>
      </w:r>
    </w:p>
    <w:p w14:paraId="3A471BE1" w14:textId="77777777" w:rsidR="009112F7" w:rsidRDefault="009112F7" w:rsidP="009112F7">
      <w:pPr>
        <w:autoSpaceDE w:val="0"/>
        <w:spacing w:line="320" w:lineRule="atLeast"/>
        <w:jc w:val="both"/>
      </w:pPr>
      <w:r>
        <w:rPr>
          <w:rFonts w:ascii="Times New Roman" w:hAnsi="Times New Roman" w:cs="Times New Roman"/>
        </w:rPr>
        <w:t>1. Zamawiający wyłoni Oferenta, którego oferta:</w:t>
      </w:r>
    </w:p>
    <w:p w14:paraId="550550D7" w14:textId="77777777" w:rsidR="009112F7" w:rsidRDefault="009112F7" w:rsidP="009112F7">
      <w:pPr>
        <w:numPr>
          <w:ilvl w:val="0"/>
          <w:numId w:val="9"/>
        </w:numPr>
        <w:autoSpaceDE w:val="0"/>
        <w:spacing w:line="320" w:lineRule="atLeast"/>
        <w:jc w:val="both"/>
      </w:pPr>
      <w:r>
        <w:rPr>
          <w:rFonts w:ascii="Times New Roman" w:hAnsi="Times New Roman" w:cs="Times New Roman"/>
        </w:rPr>
        <w:t>odpowiada wszystkim wymaganiom określonym w szczegółowych warunkach konkursu</w:t>
      </w:r>
    </w:p>
    <w:p w14:paraId="47FB3A99" w14:textId="77777777" w:rsidR="009112F7" w:rsidRDefault="009112F7" w:rsidP="009112F7">
      <w:pPr>
        <w:numPr>
          <w:ilvl w:val="0"/>
          <w:numId w:val="9"/>
        </w:numPr>
        <w:autoSpaceDE w:val="0"/>
        <w:spacing w:line="320" w:lineRule="atLeast"/>
        <w:jc w:val="both"/>
      </w:pPr>
      <w:r>
        <w:rPr>
          <w:rFonts w:ascii="Times New Roman" w:hAnsi="Times New Roman" w:cs="Times New Roman"/>
        </w:rPr>
        <w:t>jest  najkorzystniejszą ofertą, wg podanych kryteriów.</w:t>
      </w:r>
    </w:p>
    <w:p w14:paraId="0C03C80B" w14:textId="77777777" w:rsidR="009112F7" w:rsidRDefault="009112F7" w:rsidP="009112F7">
      <w:pPr>
        <w:autoSpaceDE w:val="0"/>
        <w:spacing w:line="320" w:lineRule="atLeast"/>
        <w:ind w:left="426" w:hanging="426"/>
        <w:jc w:val="both"/>
      </w:pPr>
      <w:r>
        <w:rPr>
          <w:rFonts w:ascii="Times New Roman" w:hAnsi="Times New Roman" w:cs="Times New Roman"/>
        </w:rPr>
        <w:t>2. Komisja konkursowa przy wyborze najkorzystniejszych ofert kierować się będzie następującymi kryteriami:</w:t>
      </w:r>
    </w:p>
    <w:p w14:paraId="081DF3EA" w14:textId="77777777" w:rsidR="009112F7" w:rsidRDefault="009112F7" w:rsidP="009112F7">
      <w:pPr>
        <w:numPr>
          <w:ilvl w:val="0"/>
          <w:numId w:val="19"/>
        </w:numPr>
        <w:spacing w:line="320" w:lineRule="atLeast"/>
        <w:jc w:val="both"/>
      </w:pPr>
      <w:r>
        <w:rPr>
          <w:rFonts w:ascii="Times New Roman" w:hAnsi="Times New Roman" w:cs="Times New Roman"/>
        </w:rPr>
        <w:t>Kwalifikacjami zawodowymi  oferenta,</w:t>
      </w:r>
    </w:p>
    <w:p w14:paraId="0023080B" w14:textId="77777777" w:rsidR="009112F7" w:rsidRDefault="009112F7" w:rsidP="009112F7">
      <w:pPr>
        <w:numPr>
          <w:ilvl w:val="0"/>
          <w:numId w:val="19"/>
        </w:numPr>
        <w:spacing w:line="320" w:lineRule="atLeast"/>
        <w:jc w:val="both"/>
      </w:pPr>
      <w:r>
        <w:rPr>
          <w:rFonts w:ascii="Times New Roman" w:hAnsi="Times New Roman" w:cs="Times New Roman"/>
        </w:rPr>
        <w:t>Ceną jednej godziny:</w:t>
      </w:r>
    </w:p>
    <w:p w14:paraId="5AF82BAB" w14:textId="77777777" w:rsidR="009112F7" w:rsidRDefault="009112F7" w:rsidP="009112F7">
      <w:pPr>
        <w:tabs>
          <w:tab w:val="left" w:pos="495"/>
        </w:tabs>
        <w:spacing w:line="320" w:lineRule="atLeast"/>
        <w:ind w:left="720"/>
        <w:jc w:val="both"/>
      </w:pPr>
      <w:r>
        <w:rPr>
          <w:rFonts w:ascii="Times New Roman" w:hAnsi="Times New Roman" w:cs="Times New Roman"/>
        </w:rPr>
        <w:t>- cenę jednej godziny należy rozumieć jako koszt całkowity uwzględniający kalkulację elementów należności i opłaty dodatkowe, jakie ponosi oferent w ramach przyjętej umowy  na świadczenie zdrowotne</w:t>
      </w:r>
    </w:p>
    <w:p w14:paraId="7DB01643" w14:textId="77777777" w:rsidR="009112F7" w:rsidRDefault="009112F7" w:rsidP="009112F7">
      <w:pPr>
        <w:tabs>
          <w:tab w:val="left" w:pos="495"/>
        </w:tabs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</w:rPr>
        <w:t>W kryterium cena zostanie zastosowany następujący wzór:</w:t>
      </w:r>
    </w:p>
    <w:p w14:paraId="6752FA14" w14:textId="77777777" w:rsidR="009112F7" w:rsidRDefault="009112F7" w:rsidP="009112F7">
      <w:pPr>
        <w:tabs>
          <w:tab w:val="left" w:pos="495"/>
        </w:tabs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 xml:space="preserve">x </w:t>
      </w:r>
      <w:r>
        <w:rPr>
          <w:rFonts w:ascii="Times New Roman" w:hAnsi="Times New Roman" w:cs="Times New Roman"/>
        </w:rPr>
        <w:t>= (C</w:t>
      </w:r>
      <w:r>
        <w:rPr>
          <w:rFonts w:ascii="Times New Roman" w:hAnsi="Times New Roman" w:cs="Times New Roman"/>
          <w:vertAlign w:val="subscript"/>
        </w:rPr>
        <w:t xml:space="preserve">n </w:t>
      </w:r>
      <w:r>
        <w:rPr>
          <w:rFonts w:ascii="Times New Roman" w:hAnsi="Times New Roman" w:cs="Times New Roman"/>
        </w:rPr>
        <w:t>/ C</w:t>
      </w:r>
      <w:r>
        <w:rPr>
          <w:rFonts w:ascii="Times New Roman" w:hAnsi="Times New Roman" w:cs="Times New Roman"/>
          <w:vertAlign w:val="subscript"/>
        </w:rPr>
        <w:t xml:space="preserve"> x</w:t>
      </w:r>
      <w:r>
        <w:rPr>
          <w:rFonts w:ascii="Times New Roman" w:hAnsi="Times New Roman" w:cs="Times New Roman"/>
        </w:rPr>
        <w:t>) x 20 pkt</w:t>
      </w:r>
    </w:p>
    <w:p w14:paraId="7550C746" w14:textId="77777777" w:rsidR="009112F7" w:rsidRDefault="009112F7" w:rsidP="009112F7">
      <w:pPr>
        <w:tabs>
          <w:tab w:val="left" w:pos="495"/>
        </w:tabs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 xml:space="preserve">x </w:t>
      </w:r>
      <w:r>
        <w:rPr>
          <w:rFonts w:ascii="Times New Roman" w:hAnsi="Times New Roman" w:cs="Times New Roman"/>
        </w:rPr>
        <w:t>- liczba punktów uzyskanych przez ofertę (x-numer kolejny oferty),</w:t>
      </w:r>
    </w:p>
    <w:p w14:paraId="36F9CBDB" w14:textId="77777777" w:rsidR="009112F7" w:rsidRDefault="009112F7" w:rsidP="009112F7">
      <w:pPr>
        <w:tabs>
          <w:tab w:val="left" w:pos="495"/>
        </w:tabs>
        <w:spacing w:line="320" w:lineRule="atLeast"/>
        <w:jc w:val="both"/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 xml:space="preserve">n </w:t>
      </w:r>
      <w:r>
        <w:rPr>
          <w:rFonts w:ascii="Times New Roman" w:hAnsi="Times New Roman" w:cs="Times New Roman"/>
        </w:rPr>
        <w:t>– najniższa cena oferty,</w:t>
      </w:r>
    </w:p>
    <w:p w14:paraId="280E5B1D" w14:textId="77777777" w:rsidR="009112F7" w:rsidRDefault="009112F7" w:rsidP="009112F7">
      <w:pPr>
        <w:tabs>
          <w:tab w:val="left" w:pos="495"/>
        </w:tabs>
        <w:spacing w:line="320" w:lineRule="atLeast"/>
        <w:jc w:val="both"/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 xml:space="preserve"> x </w:t>
      </w:r>
      <w:r>
        <w:rPr>
          <w:rFonts w:ascii="Times New Roman" w:hAnsi="Times New Roman" w:cs="Times New Roman"/>
        </w:rPr>
        <w:t>– cena oferty ocenianej</w:t>
      </w:r>
    </w:p>
    <w:p w14:paraId="49CA371C" w14:textId="77777777" w:rsidR="009112F7" w:rsidRDefault="009112F7" w:rsidP="009112F7">
      <w:pPr>
        <w:tabs>
          <w:tab w:val="left" w:pos="495"/>
        </w:tabs>
        <w:spacing w:line="3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1873"/>
      </w:tblGrid>
      <w:tr w:rsidR="009112F7" w14:paraId="0EAE0C86" w14:textId="77777777" w:rsidTr="0022613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10343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center"/>
            </w:pPr>
            <w:r>
              <w:rPr>
                <w:rFonts w:ascii="Times New Roman" w:hAnsi="Times New Roman" w:cs="Times New Roman"/>
              </w:rPr>
              <w:t>Kryterium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7163B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center"/>
            </w:pPr>
            <w:r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96B2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center"/>
            </w:pPr>
            <w:r>
              <w:rPr>
                <w:rFonts w:ascii="Times New Roman" w:hAnsi="Times New Roman" w:cs="Times New Roman"/>
              </w:rPr>
              <w:t>Liczba punktów</w:t>
            </w:r>
          </w:p>
        </w:tc>
      </w:tr>
      <w:tr w:rsidR="009112F7" w14:paraId="4E0FE77F" w14:textId="77777777" w:rsidTr="00226133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32CB2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both"/>
            </w:pPr>
            <w:r>
              <w:rPr>
                <w:rFonts w:ascii="Times New Roman" w:hAnsi="Times New Roman" w:cs="Times New Roman"/>
              </w:rPr>
              <w:t>Kwalifikacje zawodowe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69576" w14:textId="009C4CD9" w:rsidR="009112F7" w:rsidRDefault="009112F7" w:rsidP="00226133">
            <w:pPr>
              <w:tabs>
                <w:tab w:val="left" w:pos="495"/>
              </w:tabs>
              <w:spacing w:line="320" w:lineRule="atLeast"/>
              <w:jc w:val="both"/>
            </w:pPr>
            <w:r>
              <w:rPr>
                <w:rFonts w:ascii="Times New Roman" w:hAnsi="Times New Roman" w:cs="Times New Roman"/>
              </w:rPr>
              <w:t>lekarz posiadający tytuł specjalisty w dziedzinie medycyny ratunkowej albo lekarz, który ukończył</w:t>
            </w:r>
            <w:r w:rsidR="005C4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 najmniej drugi rok specjalizacji w dziedzinie medycyny ratunkowej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9FD1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center"/>
            </w:pPr>
            <w:r>
              <w:rPr>
                <w:rFonts w:ascii="Times New Roman" w:hAnsi="Times New Roman" w:cs="Times New Roman"/>
              </w:rPr>
              <w:t>10 pkt</w:t>
            </w:r>
          </w:p>
        </w:tc>
      </w:tr>
      <w:tr w:rsidR="009112F7" w14:paraId="5BF57DEB" w14:textId="77777777" w:rsidTr="00226133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D36B" w14:textId="77777777" w:rsidR="009112F7" w:rsidRDefault="009112F7" w:rsidP="00226133">
            <w:pPr>
              <w:tabs>
                <w:tab w:val="left" w:pos="495"/>
              </w:tabs>
              <w:snapToGrid w:val="0"/>
              <w:spacing w:line="32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B9960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both"/>
            </w:pPr>
            <w:r>
              <w:rPr>
                <w:rFonts w:ascii="Times New Roman" w:hAnsi="Times New Roman" w:cs="Times New Roman"/>
              </w:rPr>
              <w:t>lekarz posiadający tytuł specjalisty w dziedzinach medycyny określonych ustawowo (poza medycyną ratunkową)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A1C3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center"/>
            </w:pPr>
            <w:r>
              <w:rPr>
                <w:rFonts w:ascii="Times New Roman" w:hAnsi="Times New Roman" w:cs="Times New Roman"/>
              </w:rPr>
              <w:t>7 pkt</w:t>
            </w:r>
          </w:p>
        </w:tc>
      </w:tr>
      <w:tr w:rsidR="009112F7" w14:paraId="7A763B4C" w14:textId="77777777" w:rsidTr="00226133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C9688" w14:textId="77777777" w:rsidR="009112F7" w:rsidRDefault="009112F7" w:rsidP="00226133">
            <w:pPr>
              <w:tabs>
                <w:tab w:val="left" w:pos="495"/>
              </w:tabs>
              <w:snapToGrid w:val="0"/>
              <w:spacing w:line="32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7CA67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both"/>
            </w:pPr>
            <w:r>
              <w:rPr>
                <w:rFonts w:ascii="Times New Roman" w:hAnsi="Times New Roman" w:cs="Times New Roman"/>
              </w:rPr>
              <w:t>pozostali lekarze spełniający warunki ustawowe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B9F2" w14:textId="77777777" w:rsidR="009112F7" w:rsidRDefault="009112F7" w:rsidP="00226133">
            <w:pPr>
              <w:tabs>
                <w:tab w:val="left" w:pos="495"/>
              </w:tabs>
              <w:spacing w:line="320" w:lineRule="atLeast"/>
              <w:jc w:val="center"/>
            </w:pPr>
            <w:r>
              <w:rPr>
                <w:rFonts w:ascii="Times New Roman" w:hAnsi="Times New Roman" w:cs="Times New Roman"/>
              </w:rPr>
              <w:t>5 pkt</w:t>
            </w:r>
          </w:p>
        </w:tc>
      </w:tr>
    </w:tbl>
    <w:p w14:paraId="24CDD044" w14:textId="77777777" w:rsidR="009112F7" w:rsidRDefault="009112F7" w:rsidP="009112F7">
      <w:pPr>
        <w:tabs>
          <w:tab w:val="left" w:pos="1635"/>
        </w:tabs>
        <w:rPr>
          <w:rFonts w:ascii="Times New Roman" w:hAnsi="Times New Roman" w:cs="Times New Roman"/>
          <w:b/>
          <w:u w:val="single"/>
        </w:rPr>
      </w:pPr>
    </w:p>
    <w:p w14:paraId="06BB9740" w14:textId="77777777" w:rsidR="009112F7" w:rsidRDefault="009112F7" w:rsidP="009112F7">
      <w:pPr>
        <w:tabs>
          <w:tab w:val="left" w:pos="1635"/>
        </w:tabs>
      </w:pPr>
      <w:r>
        <w:rPr>
          <w:rFonts w:ascii="Times New Roman" w:hAnsi="Times New Roman" w:cs="Times New Roman"/>
          <w:b/>
          <w:u w:val="single"/>
        </w:rPr>
        <w:t>Udzielający  zamówienia  zastrzega  sobie    wybór  większej ilości ofert odpowiadających zabezpieczeniu  wykonywania   świadczeń  zdrowotnych</w:t>
      </w:r>
    </w:p>
    <w:p w14:paraId="65A61DDB" w14:textId="77777777" w:rsidR="009112F7" w:rsidRDefault="009112F7" w:rsidP="009112F7">
      <w:pPr>
        <w:tabs>
          <w:tab w:val="left" w:pos="1635"/>
        </w:tabs>
        <w:rPr>
          <w:rFonts w:ascii="Times New Roman" w:hAnsi="Times New Roman" w:cs="Times New Roman"/>
          <w:b/>
          <w:u w:val="single"/>
        </w:rPr>
      </w:pPr>
    </w:p>
    <w:p w14:paraId="30D44FD3" w14:textId="77777777" w:rsidR="009112F7" w:rsidRDefault="009112F7" w:rsidP="009112F7">
      <w:pPr>
        <w:spacing w:line="320" w:lineRule="atLeast"/>
      </w:pPr>
      <w:r>
        <w:rPr>
          <w:rFonts w:ascii="Times New Roman" w:hAnsi="Times New Roman" w:cs="Times New Roman"/>
          <w:b/>
        </w:rPr>
        <w:t>CZĘŚĆ VI.   MIEJSCE I TERMIN SKŁADANIA OFERT</w:t>
      </w:r>
    </w:p>
    <w:p w14:paraId="5C070F64" w14:textId="0C838EC4" w:rsidR="009112F7" w:rsidRDefault="009112F7" w:rsidP="009112F7">
      <w:pPr>
        <w:numPr>
          <w:ilvl w:val="0"/>
          <w:numId w:val="3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Ofertę w zapieczętowanej kopercie opatrzonej danymi jak w części III należy przesłać lub złożyć </w:t>
      </w:r>
      <w:r>
        <w:rPr>
          <w:rFonts w:ascii="Times New Roman" w:hAnsi="Times New Roman" w:cs="Times New Roman"/>
          <w:b/>
        </w:rPr>
        <w:t>do dnia</w:t>
      </w:r>
      <w:r w:rsidR="008640D1">
        <w:rPr>
          <w:rFonts w:ascii="Times New Roman" w:hAnsi="Times New Roman" w:cs="Times New Roman"/>
          <w:b/>
        </w:rPr>
        <w:t xml:space="preserve"> 10 czerwca</w:t>
      </w:r>
      <w:r w:rsidR="00867801">
        <w:rPr>
          <w:rFonts w:ascii="Times New Roman" w:hAnsi="Times New Roman" w:cs="Times New Roman"/>
          <w:b/>
        </w:rPr>
        <w:t xml:space="preserve"> 202</w:t>
      </w:r>
      <w:r w:rsidR="00704D40">
        <w:rPr>
          <w:rFonts w:ascii="Times New Roman" w:hAnsi="Times New Roman" w:cs="Times New Roman"/>
          <w:b/>
        </w:rPr>
        <w:t>5</w:t>
      </w:r>
      <w:r w:rsidR="008678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roku do godz. 14</w:t>
      </w:r>
      <w:r>
        <w:rPr>
          <w:rFonts w:ascii="Times New Roman" w:hAnsi="Times New Roman" w:cs="Times New Roman"/>
          <w:b/>
          <w:vertAlign w:val="superscript"/>
        </w:rPr>
        <w:t>00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w siedzibie  Samodzielnej Publicznej </w:t>
      </w:r>
      <w:r>
        <w:rPr>
          <w:rFonts w:ascii="Times New Roman" w:hAnsi="Times New Roman" w:cs="Times New Roman"/>
        </w:rPr>
        <w:lastRenderedPageBreak/>
        <w:t>Stacji Pogotowia   Ratunkowego  i   Transportu   Sanitarnego   w   Zamościu,  ul.  Starowiejska 23  - sekretariat (decyduje data i godzina wpływu).</w:t>
      </w:r>
    </w:p>
    <w:p w14:paraId="15E662F2" w14:textId="77777777" w:rsidR="009112F7" w:rsidRDefault="009112F7" w:rsidP="009112F7">
      <w:pPr>
        <w:numPr>
          <w:ilvl w:val="0"/>
          <w:numId w:val="3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Celem dokonania zmian, bądź poprawek – oferent może wycofać wcześniej złożoną ofertę (za pokwitowaniem) i złożyć ją ponownie, pod warunkiem zachowania wyznaczonego terminu składania ofert. </w:t>
      </w:r>
    </w:p>
    <w:p w14:paraId="426E9BCE" w14:textId="68C8AB02" w:rsidR="009112F7" w:rsidRDefault="009112F7" w:rsidP="009112F7">
      <w:pPr>
        <w:numPr>
          <w:ilvl w:val="0"/>
          <w:numId w:val="3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Przy składaniu oferty Oferent otrzyma pisemne potwierdzenie złożenia oferty wraz           </w:t>
      </w:r>
      <w:r w:rsidR="00B313F6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z numerem, jakim została oznakowana oferta.</w:t>
      </w:r>
    </w:p>
    <w:p w14:paraId="285C0907" w14:textId="77777777" w:rsidR="009112F7" w:rsidRDefault="009112F7" w:rsidP="009112F7">
      <w:pPr>
        <w:numPr>
          <w:ilvl w:val="0"/>
          <w:numId w:val="3"/>
        </w:numPr>
        <w:autoSpaceDE w:val="0"/>
        <w:spacing w:line="320" w:lineRule="atLeast"/>
        <w:jc w:val="both"/>
      </w:pPr>
      <w:r>
        <w:rPr>
          <w:rFonts w:ascii="Times New Roman" w:hAnsi="Times New Roman" w:cs="Times New Roman"/>
        </w:rPr>
        <w:t>Oferta złożona po terminie podlega odrzuceniu.</w:t>
      </w:r>
    </w:p>
    <w:p w14:paraId="6DD30730" w14:textId="21069505" w:rsidR="009112F7" w:rsidRDefault="009112F7" w:rsidP="009112F7">
      <w:pPr>
        <w:autoSpaceDE w:val="0"/>
        <w:spacing w:line="320" w:lineRule="atLeast"/>
        <w:ind w:left="426" w:hanging="426"/>
        <w:jc w:val="both"/>
      </w:pPr>
      <w:r>
        <w:rPr>
          <w:rFonts w:ascii="Times New Roman" w:hAnsi="Times New Roman" w:cs="Times New Roman"/>
        </w:rPr>
        <w:t xml:space="preserve">5.  Wybór drogi pocztowej dla przesłania oferty następuje na koszt i  ryzyko oferenta. Oferent winien we własnym interesie, w taki sposób przygotować przesyłkę, aby                          </w:t>
      </w:r>
      <w:r w:rsidR="00B313F6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w  maksymalnym  stopniu  zapobiec  jej  uszkodzeniu  w  czasie  transportu.</w:t>
      </w:r>
    </w:p>
    <w:p w14:paraId="53C7BEBD" w14:textId="77777777" w:rsidR="009112F7" w:rsidRDefault="009112F7" w:rsidP="009112F7">
      <w:pPr>
        <w:autoSpaceDE w:val="0"/>
        <w:spacing w:line="320" w:lineRule="atLeast"/>
        <w:jc w:val="both"/>
        <w:rPr>
          <w:rFonts w:ascii="Times New Roman" w:hAnsi="Times New Roman" w:cs="Times New Roman"/>
        </w:rPr>
      </w:pPr>
    </w:p>
    <w:p w14:paraId="30ED2DB4" w14:textId="77777777" w:rsidR="009112F7" w:rsidRDefault="009112F7" w:rsidP="009112F7">
      <w:pPr>
        <w:autoSpaceDE w:val="0"/>
        <w:spacing w:line="320" w:lineRule="atLeast"/>
      </w:pPr>
      <w:r>
        <w:rPr>
          <w:rFonts w:ascii="Times New Roman" w:hAnsi="Times New Roman" w:cs="Times New Roman"/>
          <w:b/>
        </w:rPr>
        <w:t xml:space="preserve"> CZĘŚĆ VII.  TRYB  UDZIELANIA  WYJAŚNIEŃ</w:t>
      </w:r>
    </w:p>
    <w:p w14:paraId="15FF3274" w14:textId="77777777" w:rsidR="009112F7" w:rsidRDefault="009112F7" w:rsidP="009112F7">
      <w:pPr>
        <w:numPr>
          <w:ilvl w:val="0"/>
          <w:numId w:val="6"/>
        </w:numPr>
        <w:tabs>
          <w:tab w:val="left" w:pos="360"/>
        </w:tabs>
        <w:spacing w:line="320" w:lineRule="atLeast"/>
        <w:jc w:val="both"/>
      </w:pPr>
      <w:r>
        <w:rPr>
          <w:rFonts w:ascii="Times New Roman" w:hAnsi="Times New Roman" w:cs="Times New Roman"/>
        </w:rPr>
        <w:t>Oferent może zwracać się do Udzielającego zamówienia o wyjaśnienie dotyczące wszelkich wątpliwości związanych ze  sposobem przygotowania oferty, kierując swoje zapytanie osobiście lub na piśmie w okresie nie późniejszym niż 3 dni przed dniem otwarcia ofert.</w:t>
      </w:r>
    </w:p>
    <w:p w14:paraId="7A3F3A5E" w14:textId="187C6F64" w:rsidR="009112F7" w:rsidRDefault="009112F7" w:rsidP="009112F7">
      <w:pPr>
        <w:numPr>
          <w:ilvl w:val="0"/>
          <w:numId w:val="6"/>
        </w:numPr>
        <w:tabs>
          <w:tab w:val="left" w:pos="360"/>
        </w:tabs>
        <w:spacing w:line="320" w:lineRule="atLeast"/>
        <w:jc w:val="both"/>
      </w:pPr>
      <w:r>
        <w:rPr>
          <w:rFonts w:ascii="Times New Roman" w:hAnsi="Times New Roman" w:cs="Times New Roman"/>
        </w:rPr>
        <w:t>Wszelkie informacje dotyczące konkursu ofert można uzyskać pod numerem tel. 084 638-00-25  w dniach: poniedziałek – czwartek od godz. 7</w:t>
      </w:r>
      <w:r>
        <w:rPr>
          <w:rFonts w:ascii="Times New Roman" w:hAnsi="Times New Roman" w:cs="Times New Roman"/>
          <w:vertAlign w:val="superscript"/>
        </w:rPr>
        <w:t xml:space="preserve">00 </w:t>
      </w:r>
      <w:r>
        <w:rPr>
          <w:rFonts w:ascii="Times New Roman" w:hAnsi="Times New Roman" w:cs="Times New Roman"/>
        </w:rPr>
        <w:t>do 15</w:t>
      </w:r>
      <w:r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, w piątek od  godz. 7</w:t>
      </w:r>
      <w:r>
        <w:rPr>
          <w:rFonts w:ascii="Times New Roman" w:hAnsi="Times New Roman" w:cs="Times New Roman"/>
          <w:vertAlign w:val="superscript"/>
        </w:rPr>
        <w:t xml:space="preserve">00  </w:t>
      </w:r>
      <w:r w:rsidR="002A2B0F">
        <w:rPr>
          <w:rFonts w:ascii="Times New Roman" w:hAnsi="Times New Roman" w:cs="Times New Roman"/>
          <w:vertAlign w:val="superscript"/>
        </w:rPr>
        <w:t xml:space="preserve">                       </w:t>
      </w:r>
      <w:r>
        <w:rPr>
          <w:rFonts w:ascii="Times New Roman" w:hAnsi="Times New Roman" w:cs="Times New Roman"/>
        </w:rPr>
        <w:t>do 12</w:t>
      </w:r>
      <w:r>
        <w:rPr>
          <w:rFonts w:ascii="Times New Roman" w:hAnsi="Times New Roman" w:cs="Times New Roman"/>
          <w:vertAlign w:val="superscript"/>
        </w:rPr>
        <w:t xml:space="preserve">55 </w:t>
      </w:r>
      <w:r>
        <w:rPr>
          <w:rFonts w:ascii="Times New Roman" w:hAnsi="Times New Roman" w:cs="Times New Roman"/>
        </w:rPr>
        <w:t xml:space="preserve">( pokój 218). </w:t>
      </w:r>
    </w:p>
    <w:p w14:paraId="66AF2B1F" w14:textId="77777777" w:rsidR="009112F7" w:rsidRDefault="009112F7" w:rsidP="009112F7">
      <w:pPr>
        <w:spacing w:line="320" w:lineRule="atLeast"/>
        <w:jc w:val="both"/>
        <w:rPr>
          <w:rFonts w:ascii="Times New Roman" w:hAnsi="Times New Roman" w:cs="Times New Roman"/>
        </w:rPr>
      </w:pPr>
    </w:p>
    <w:p w14:paraId="69163194" w14:textId="77777777" w:rsidR="009112F7" w:rsidRDefault="009112F7" w:rsidP="009112F7">
      <w:pPr>
        <w:autoSpaceDE w:val="0"/>
        <w:spacing w:line="320" w:lineRule="atLeast"/>
        <w:jc w:val="both"/>
      </w:pPr>
      <w:r>
        <w:rPr>
          <w:rFonts w:ascii="Times New Roman" w:hAnsi="Times New Roman" w:cs="Times New Roman"/>
          <w:b/>
          <w:bCs/>
        </w:rPr>
        <w:t xml:space="preserve">CZĘŚĆ VIII.    TRYB WPROWADZANIA EWENTUALNYCH ZMIAN </w:t>
      </w:r>
    </w:p>
    <w:p w14:paraId="1378FB7F" w14:textId="29954AEA" w:rsidR="009112F7" w:rsidRDefault="009112F7" w:rsidP="009112F7">
      <w:pPr>
        <w:autoSpaceDE w:val="0"/>
        <w:spacing w:line="320" w:lineRule="atLeast"/>
        <w:jc w:val="both"/>
      </w:pPr>
      <w:r>
        <w:rPr>
          <w:rFonts w:ascii="Times New Roman" w:hAnsi="Times New Roman" w:cs="Times New Roman"/>
        </w:rPr>
        <w:t xml:space="preserve">Kryteria oceny ofert i warunki wymagane od oferentów są jawne i nie podlegają zmianie w toku postępowania konkursowego. </w:t>
      </w:r>
    </w:p>
    <w:p w14:paraId="2354ECDD" w14:textId="77777777" w:rsidR="009112F7" w:rsidRDefault="009112F7" w:rsidP="009112F7">
      <w:pPr>
        <w:autoSpaceDE w:val="0"/>
        <w:spacing w:line="320" w:lineRule="atLeast"/>
        <w:jc w:val="both"/>
        <w:rPr>
          <w:rFonts w:ascii="Times New Roman" w:hAnsi="Times New Roman" w:cs="Times New Roman"/>
        </w:rPr>
      </w:pPr>
    </w:p>
    <w:p w14:paraId="0C0F96D5" w14:textId="77777777" w:rsidR="009112F7" w:rsidRDefault="009112F7" w:rsidP="009112F7">
      <w:pPr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  <w:b/>
        </w:rPr>
        <w:t>CZĘŚĆ IX. TERMIN DO KTÓREGO OFERENT BĘDZIE ZWIĄZANY OFERTĄ</w:t>
      </w:r>
    </w:p>
    <w:p w14:paraId="4D1A13DD" w14:textId="77777777" w:rsidR="009112F7" w:rsidRDefault="009112F7" w:rsidP="009112F7">
      <w:pPr>
        <w:numPr>
          <w:ilvl w:val="0"/>
          <w:numId w:val="4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Składający ofertę pozostaje nią związany, przez okres </w:t>
      </w:r>
      <w:r>
        <w:rPr>
          <w:rFonts w:ascii="Times New Roman" w:hAnsi="Times New Roman" w:cs="Times New Roman"/>
          <w:b/>
        </w:rPr>
        <w:t>30 dni</w:t>
      </w:r>
      <w:r>
        <w:rPr>
          <w:rFonts w:ascii="Times New Roman" w:hAnsi="Times New Roman" w:cs="Times New Roman"/>
        </w:rPr>
        <w:t>.</w:t>
      </w:r>
    </w:p>
    <w:p w14:paraId="7C78DEBF" w14:textId="77777777" w:rsidR="009112F7" w:rsidRDefault="009112F7" w:rsidP="009112F7">
      <w:pPr>
        <w:numPr>
          <w:ilvl w:val="0"/>
          <w:numId w:val="4"/>
        </w:numPr>
        <w:spacing w:line="320" w:lineRule="atLeast"/>
        <w:jc w:val="both"/>
      </w:pPr>
      <w:r>
        <w:rPr>
          <w:rFonts w:ascii="Times New Roman" w:hAnsi="Times New Roman" w:cs="Times New Roman"/>
        </w:rPr>
        <w:t>Bieg terminu rozpoczyna się wraz z upływem terminu składania ofert.</w:t>
      </w:r>
    </w:p>
    <w:p w14:paraId="440640F2" w14:textId="77777777" w:rsidR="009112F7" w:rsidRDefault="009112F7" w:rsidP="009112F7">
      <w:pPr>
        <w:numPr>
          <w:ilvl w:val="0"/>
          <w:numId w:val="4"/>
        </w:numPr>
        <w:spacing w:line="320" w:lineRule="atLeast"/>
        <w:jc w:val="both"/>
      </w:pPr>
      <w:r>
        <w:rPr>
          <w:rFonts w:ascii="Times New Roman" w:hAnsi="Times New Roman" w:cs="Times New Roman"/>
        </w:rPr>
        <w:t>Wniesienie środka odwoławczego powoduje zawieszenie biegu terminu związania ofertą do czasu rozpatrzenia środka odwoławczego.</w:t>
      </w:r>
    </w:p>
    <w:p w14:paraId="3EF64B9F" w14:textId="77777777" w:rsidR="009112F7" w:rsidRDefault="009112F7" w:rsidP="009112F7">
      <w:pPr>
        <w:tabs>
          <w:tab w:val="left" w:pos="1440"/>
        </w:tabs>
        <w:spacing w:line="320" w:lineRule="atLeast"/>
        <w:ind w:left="720" w:hanging="720"/>
        <w:jc w:val="both"/>
        <w:rPr>
          <w:rFonts w:ascii="Times New Roman" w:hAnsi="Times New Roman" w:cs="Times New Roman"/>
          <w:b/>
        </w:rPr>
      </w:pPr>
    </w:p>
    <w:p w14:paraId="09BFE616" w14:textId="77777777" w:rsidR="009112F7" w:rsidRDefault="009112F7" w:rsidP="009112F7">
      <w:pPr>
        <w:tabs>
          <w:tab w:val="left" w:pos="1440"/>
        </w:tabs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  <w:b/>
        </w:rPr>
        <w:t>CZĘŚĆ X. MIEJSCE, TERMIN, TRYB OTWARCIA ORAZ OCENA OFERT</w:t>
      </w:r>
    </w:p>
    <w:p w14:paraId="21EA8CDF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Komisyjne otwarcie ofert nastąpi na posiedzeniu Komisji Konkursowej, które odbędzie się w siedzibie Samodzielnej Publicznej Stacji Pogotowia Ratunkowego i Transportu Sanitarnego w Zamościu, ul. Starowiejska 23 pok. 218 </w:t>
      </w:r>
    </w:p>
    <w:p w14:paraId="3E2B074D" w14:textId="2E08A515" w:rsidR="009112F7" w:rsidRDefault="009112F7" w:rsidP="009112F7">
      <w:pPr>
        <w:spacing w:line="320" w:lineRule="atLeast"/>
        <w:ind w:left="360"/>
        <w:jc w:val="both"/>
      </w:pPr>
      <w:r>
        <w:rPr>
          <w:rFonts w:ascii="Times New Roman" w:hAnsi="Times New Roman" w:cs="Times New Roman"/>
          <w:b/>
          <w:bCs/>
        </w:rPr>
        <w:t xml:space="preserve">w dniu </w:t>
      </w:r>
      <w:r w:rsidR="00BE0FE7">
        <w:rPr>
          <w:rFonts w:ascii="Times New Roman" w:hAnsi="Times New Roman" w:cs="Times New Roman"/>
          <w:b/>
          <w:bCs/>
        </w:rPr>
        <w:t>12 czerwca</w:t>
      </w:r>
      <w:r w:rsidR="00DA0D13">
        <w:rPr>
          <w:rFonts w:ascii="Times New Roman" w:hAnsi="Times New Roman" w:cs="Times New Roman"/>
          <w:b/>
          <w:bCs/>
        </w:rPr>
        <w:t xml:space="preserve"> 202</w:t>
      </w:r>
      <w:r w:rsidR="00704D40">
        <w:rPr>
          <w:rFonts w:ascii="Times New Roman" w:hAnsi="Times New Roman" w:cs="Times New Roman"/>
          <w:b/>
          <w:bCs/>
        </w:rPr>
        <w:t>5</w:t>
      </w:r>
      <w:r w:rsidR="00DA0D1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r. o godz. 9</w:t>
      </w:r>
      <w:r>
        <w:rPr>
          <w:rFonts w:ascii="Times New Roman" w:hAnsi="Times New Roman" w:cs="Times New Roman"/>
          <w:b/>
          <w:bCs/>
          <w:vertAlign w:val="superscript"/>
        </w:rPr>
        <w:t>00.</w:t>
      </w:r>
    </w:p>
    <w:p w14:paraId="13C3E8F8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>Do chwili otwarcia ofert, Udzielający zamówienia przechowuje je w stanie nienaruszonym, w swojej siedzibie.</w:t>
      </w:r>
    </w:p>
    <w:p w14:paraId="5DCD3D52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W części jawnej konkursu Komisja Konkursowa: </w:t>
      </w:r>
    </w:p>
    <w:p w14:paraId="25B65AB7" w14:textId="77777777" w:rsidR="009112F7" w:rsidRDefault="009112F7" w:rsidP="009112F7">
      <w:pPr>
        <w:numPr>
          <w:ilvl w:val="0"/>
          <w:numId w:val="14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Stwierdza prawidłowość ogłoszenia o konkursie  oraz liczbę otrzymanych ofert, </w:t>
      </w:r>
    </w:p>
    <w:p w14:paraId="5FC2F5D8" w14:textId="77777777" w:rsidR="009112F7" w:rsidRDefault="009112F7" w:rsidP="009112F7">
      <w:pPr>
        <w:numPr>
          <w:ilvl w:val="0"/>
          <w:numId w:val="14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Otwiera koperty z ofertami, </w:t>
      </w:r>
    </w:p>
    <w:p w14:paraId="555E57BA" w14:textId="77777777" w:rsidR="009112F7" w:rsidRDefault="009112F7" w:rsidP="009112F7">
      <w:pPr>
        <w:numPr>
          <w:ilvl w:val="0"/>
          <w:numId w:val="14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Przyjmuje do protokołu wyjaśnienia i oświadczenia zgłoszone przez Oferentów. </w:t>
      </w:r>
    </w:p>
    <w:p w14:paraId="1F5868DE" w14:textId="77777777" w:rsidR="009112F7" w:rsidRDefault="009112F7" w:rsidP="009112F7">
      <w:pPr>
        <w:spacing w:line="320" w:lineRule="atLeast"/>
        <w:ind w:left="360"/>
        <w:jc w:val="both"/>
      </w:pPr>
      <w:r>
        <w:rPr>
          <w:rFonts w:ascii="Times New Roman" w:hAnsi="Times New Roman" w:cs="Times New Roman"/>
          <w:bCs/>
          <w:u w:val="single"/>
        </w:rPr>
        <w:t>Oferent może być obecny w części jawnej konkursu</w:t>
      </w:r>
    </w:p>
    <w:p w14:paraId="1DBBCE83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W części niejawnej konkursu (bez udziału oferentów) komisja konkursowa: </w:t>
      </w:r>
    </w:p>
    <w:p w14:paraId="48EE4477" w14:textId="77777777" w:rsidR="009112F7" w:rsidRDefault="009112F7" w:rsidP="009112F7">
      <w:pPr>
        <w:numPr>
          <w:ilvl w:val="0"/>
          <w:numId w:val="18"/>
        </w:numPr>
        <w:spacing w:line="320" w:lineRule="atLeast"/>
        <w:jc w:val="both"/>
      </w:pPr>
      <w:r>
        <w:rPr>
          <w:rFonts w:ascii="Times New Roman" w:hAnsi="Times New Roman" w:cs="Times New Roman"/>
        </w:rPr>
        <w:lastRenderedPageBreak/>
        <w:t xml:space="preserve">Ustala, które z ofert spełniają warunki konkursu i nie podlegają odrzuceniu, </w:t>
      </w:r>
    </w:p>
    <w:p w14:paraId="77C57101" w14:textId="77777777" w:rsidR="009112F7" w:rsidRDefault="009112F7" w:rsidP="009112F7">
      <w:pPr>
        <w:numPr>
          <w:ilvl w:val="0"/>
          <w:numId w:val="18"/>
        </w:numPr>
        <w:spacing w:line="320" w:lineRule="atLeast"/>
        <w:jc w:val="both"/>
      </w:pPr>
      <w:r>
        <w:rPr>
          <w:rFonts w:ascii="Times New Roman" w:hAnsi="Times New Roman" w:cs="Times New Roman"/>
        </w:rPr>
        <w:t>Odrzuca oferty w przypadkach i na zasadach określonych w art. 149 ustawy z dnia 27 sierpnia 2004 r. o świadczeniach opieki zdrowotnej finansowanych ze środków publicznych w zw. z art. 26 ust. 4 ustawy o działalności leczniczej,</w:t>
      </w:r>
    </w:p>
    <w:p w14:paraId="6C8D2327" w14:textId="77777777" w:rsidR="009112F7" w:rsidRDefault="009112F7" w:rsidP="009112F7">
      <w:pPr>
        <w:numPr>
          <w:ilvl w:val="0"/>
          <w:numId w:val="18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Dokonuje oceny ofert niepodlegających odrzuceniu, </w:t>
      </w:r>
    </w:p>
    <w:p w14:paraId="7D8A8FAB" w14:textId="77777777" w:rsidR="009112F7" w:rsidRDefault="009112F7" w:rsidP="009112F7">
      <w:pPr>
        <w:numPr>
          <w:ilvl w:val="0"/>
          <w:numId w:val="18"/>
        </w:numPr>
        <w:spacing w:line="320" w:lineRule="atLeast"/>
        <w:jc w:val="both"/>
      </w:pPr>
      <w:r>
        <w:rPr>
          <w:rFonts w:ascii="Times New Roman" w:hAnsi="Times New Roman" w:cs="Times New Roman"/>
        </w:rPr>
        <w:t>Wybiera najkorzystniejsze oferty albo nie przyjmuje żadnej z ofert,</w:t>
      </w:r>
    </w:p>
    <w:p w14:paraId="47B680BE" w14:textId="77777777" w:rsidR="009112F7" w:rsidRDefault="009112F7" w:rsidP="009112F7">
      <w:pPr>
        <w:numPr>
          <w:ilvl w:val="0"/>
          <w:numId w:val="18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Sporządza protokół z dokonanych czynności oraz przedstawia wyniki konkursu Dyrektorowi SPSPRiTS w Zamościu do zatwierdzenia. </w:t>
      </w:r>
    </w:p>
    <w:p w14:paraId="3F75C8F9" w14:textId="77777777" w:rsidR="009112F7" w:rsidRDefault="009112F7" w:rsidP="009112F7">
      <w:pPr>
        <w:numPr>
          <w:ilvl w:val="0"/>
          <w:numId w:val="2"/>
        </w:numPr>
        <w:spacing w:line="320" w:lineRule="atLeast"/>
      </w:pPr>
      <w:r>
        <w:rPr>
          <w:rFonts w:ascii="Times New Roman" w:hAnsi="Times New Roman" w:cs="Times New Roman"/>
        </w:rPr>
        <w:t xml:space="preserve">Wyniki   konkursu   obowiązują    po    ich    zatwierdzeniu   przez  Dyrektora SPSPRiTS </w:t>
      </w:r>
    </w:p>
    <w:p w14:paraId="24ABCB08" w14:textId="77777777" w:rsidR="009112F7" w:rsidRDefault="009112F7" w:rsidP="009112F7">
      <w:pPr>
        <w:spacing w:line="320" w:lineRule="atLeast"/>
      </w:pPr>
      <w:r>
        <w:rPr>
          <w:rFonts w:ascii="Times New Roman" w:hAnsi="Times New Roman" w:cs="Times New Roman"/>
        </w:rPr>
        <w:t xml:space="preserve">       w Zamościu.</w:t>
      </w:r>
    </w:p>
    <w:p w14:paraId="6D98ABD3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Dyrektor SPSPRiTS w Zamościu unieważnia postępowanie w sprawie zawarcia umowy </w:t>
      </w:r>
      <w:r>
        <w:rPr>
          <w:rFonts w:ascii="Times New Roman" w:hAnsi="Times New Roman" w:cs="Times New Roman"/>
        </w:rPr>
        <w:br/>
        <w:t xml:space="preserve">o udzielenia świadczeń opieki zdrowotnej w przypadkach i na zasadach określonych </w:t>
      </w:r>
      <w:r>
        <w:rPr>
          <w:rFonts w:ascii="Times New Roman" w:hAnsi="Times New Roman" w:cs="Times New Roman"/>
        </w:rPr>
        <w:br/>
        <w:t>w art. 150 ustawy z dnia 27 sierpnia 2004 r. o świadczeniach opieki zdrowotnej finansowanych ze środków publicznych w zw. z art. 26 ust. 4 ustawy o działalności leczniczej.</w:t>
      </w:r>
    </w:p>
    <w:p w14:paraId="1504A728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Jeżeli nie nastąpiło unieważnienie postępowania w sprawie zawarcia umowy o udzielenie świadczeń opieki zdrowotnej, Komisja Konkursowa ogłasza o rozstrzygnięciu  konkursu </w:t>
      </w:r>
      <w:r>
        <w:rPr>
          <w:rFonts w:ascii="Times New Roman" w:hAnsi="Times New Roman" w:cs="Times New Roman"/>
        </w:rPr>
        <w:br/>
        <w:t xml:space="preserve">w miejscu i terminie określonych w ogłoszeniu o konkursie ofert. </w:t>
      </w:r>
    </w:p>
    <w:p w14:paraId="6E8D536A" w14:textId="77777777" w:rsidR="009112F7" w:rsidRDefault="009112F7" w:rsidP="009112F7">
      <w:pPr>
        <w:numPr>
          <w:ilvl w:val="0"/>
          <w:numId w:val="2"/>
        </w:numPr>
        <w:spacing w:line="320" w:lineRule="atLeast"/>
        <w:jc w:val="both"/>
      </w:pPr>
      <w:r>
        <w:rPr>
          <w:rFonts w:ascii="Times New Roman" w:hAnsi="Times New Roman" w:cs="Times New Roman"/>
        </w:rPr>
        <w:t xml:space="preserve">Z chwilą ogłoszenia o rozstrzygnięciu konkursu  następuje jego zakończenie i Komisja Konkursowa ulega rozwiązaniu. </w:t>
      </w:r>
    </w:p>
    <w:p w14:paraId="3EC5F7F4" w14:textId="77777777" w:rsidR="009112F7" w:rsidRDefault="009112F7" w:rsidP="009112F7">
      <w:pPr>
        <w:spacing w:line="320" w:lineRule="atLeast"/>
        <w:rPr>
          <w:rFonts w:ascii="Times New Roman" w:hAnsi="Times New Roman" w:cs="Times New Roman"/>
        </w:rPr>
      </w:pPr>
    </w:p>
    <w:p w14:paraId="4BC61B97" w14:textId="77777777" w:rsidR="009112F7" w:rsidRDefault="009112F7" w:rsidP="009112F7">
      <w:pPr>
        <w:tabs>
          <w:tab w:val="left" w:pos="1440"/>
        </w:tabs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  <w:b/>
        </w:rPr>
        <w:t xml:space="preserve">  CZĘŚĆ XI.  ZAWARCIE UMOWY</w:t>
      </w:r>
    </w:p>
    <w:p w14:paraId="0A1D426E" w14:textId="113B6D45" w:rsidR="009112F7" w:rsidRDefault="009112F7" w:rsidP="009112F7">
      <w:pPr>
        <w:tabs>
          <w:tab w:val="left" w:pos="1440"/>
        </w:tabs>
        <w:spacing w:line="320" w:lineRule="atLeast"/>
        <w:ind w:left="720" w:hanging="720"/>
        <w:jc w:val="both"/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</w:rPr>
        <w:t xml:space="preserve"> Umowa z wybranymi w wyniku konkursu Oferentami zawarta będzie na okres                            od  dnia </w:t>
      </w:r>
      <w:r w:rsidR="00BA2C06">
        <w:rPr>
          <w:rFonts w:ascii="Times New Roman" w:hAnsi="Times New Roman" w:cs="Times New Roman"/>
          <w:b/>
        </w:rPr>
        <w:t>1 lipca</w:t>
      </w:r>
      <w:r w:rsidR="00DA0D13">
        <w:rPr>
          <w:rFonts w:ascii="Times New Roman" w:hAnsi="Times New Roman" w:cs="Times New Roman"/>
          <w:b/>
        </w:rPr>
        <w:t xml:space="preserve"> 202</w:t>
      </w:r>
      <w:r w:rsidR="00E1509B">
        <w:rPr>
          <w:rFonts w:ascii="Times New Roman" w:hAnsi="Times New Roman" w:cs="Times New Roman"/>
          <w:b/>
        </w:rPr>
        <w:t>5</w:t>
      </w:r>
      <w:r w:rsidR="00DA0D1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roku do </w:t>
      </w:r>
      <w:r w:rsidR="00BA2C06">
        <w:rPr>
          <w:rFonts w:ascii="Times New Roman" w:hAnsi="Times New Roman" w:cs="Times New Roman"/>
          <w:b/>
        </w:rPr>
        <w:t>28 lutego</w:t>
      </w:r>
      <w:r>
        <w:rPr>
          <w:rFonts w:ascii="Times New Roman" w:hAnsi="Times New Roman" w:cs="Times New Roman"/>
          <w:b/>
        </w:rPr>
        <w:t xml:space="preserve"> 202</w:t>
      </w:r>
      <w:r w:rsidR="00BA2C0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roku.</w:t>
      </w:r>
    </w:p>
    <w:p w14:paraId="1F8A2FE2" w14:textId="77777777" w:rsidR="009112F7" w:rsidRDefault="009112F7" w:rsidP="009112F7">
      <w:pPr>
        <w:autoSpaceDE w:val="0"/>
        <w:spacing w:line="320" w:lineRule="atLeast"/>
        <w:ind w:left="284" w:hanging="284"/>
        <w:jc w:val="both"/>
      </w:pPr>
      <w:r>
        <w:rPr>
          <w:rFonts w:ascii="Times New Roman" w:hAnsi="Times New Roman" w:cs="Times New Roman"/>
        </w:rPr>
        <w:t>2. Udzielający zamówienia zobowiązany jest zawrzeć umowę zgodnie z wybranymi przez  Komisję konkursową ofertami. Zawarcie umowy musi nastąpić najpóźniej przed upływem terminu związania  ofertą.</w:t>
      </w:r>
    </w:p>
    <w:p w14:paraId="135BB43E" w14:textId="6EA11C67" w:rsidR="009112F7" w:rsidRDefault="009112F7" w:rsidP="009112F7">
      <w:pPr>
        <w:autoSpaceDE w:val="0"/>
        <w:spacing w:line="320" w:lineRule="atLeast"/>
        <w:ind w:left="284" w:hanging="284"/>
        <w:jc w:val="both"/>
      </w:pPr>
      <w:r>
        <w:rPr>
          <w:rFonts w:ascii="Times New Roman" w:hAnsi="Times New Roman" w:cs="Times New Roman"/>
        </w:rPr>
        <w:t xml:space="preserve">3. Przyjmujący zamówienie  ma obowiązek  przedstawić  </w:t>
      </w:r>
      <w:r>
        <w:rPr>
          <w:rFonts w:ascii="Times New Roman" w:hAnsi="Times New Roman" w:cs="Times New Roman"/>
          <w:b/>
        </w:rPr>
        <w:t>dokument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świadczący                  </w:t>
      </w:r>
      <w:r w:rsidR="00697DAF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>o  zawarciu   przez niego umowy obowiązkowego ubezpieczenia odpowiedzialności cywilnej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zgodnie z Rozporządzeniem Ministra Finansów z dnia 29 kwietnia 2019 r. w sprawie obowiązkowego ubezpieczenia odpowiedzialności cywilnej podmiotu wykonującego działalność leczniczą (Dz. U. </w:t>
      </w:r>
      <w:r w:rsidR="00813BE8">
        <w:rPr>
          <w:rFonts w:ascii="Times New Roman" w:hAnsi="Times New Roman" w:cs="Times New Roman"/>
          <w:b/>
        </w:rPr>
        <w:t>z 2025 r.</w:t>
      </w:r>
      <w:r>
        <w:rPr>
          <w:rFonts w:ascii="Times New Roman" w:hAnsi="Times New Roman" w:cs="Times New Roman"/>
          <w:b/>
        </w:rPr>
        <w:t xml:space="preserve"> poz. </w:t>
      </w:r>
      <w:r w:rsidR="00813BE8">
        <w:rPr>
          <w:rFonts w:ascii="Times New Roman" w:hAnsi="Times New Roman" w:cs="Times New Roman"/>
          <w:b/>
        </w:rPr>
        <w:t>272</w:t>
      </w:r>
      <w:r>
        <w:rPr>
          <w:rFonts w:ascii="Times New Roman" w:hAnsi="Times New Roman" w:cs="Times New Roman"/>
          <w:b/>
        </w:rPr>
        <w:t xml:space="preserve">) najpóźniej w dniu zawarcia umowy o udzielanie zamówionych świadczeń zdrowotnych. </w:t>
      </w:r>
      <w:r>
        <w:rPr>
          <w:rFonts w:ascii="Times New Roman" w:hAnsi="Times New Roman" w:cs="Times New Roman"/>
        </w:rPr>
        <w:t xml:space="preserve"> Jeżeli do końca terminu związania ofertą Oferent nie przedstawi dowodu zawarcia umowy obowiązkowego ubezpieczenia OC, jego oferta przestaje wiązać i umowa nie zostanie zawarta, co jest równoznaczne z uchyleniem się Oferenta od zawarcia umowy</w:t>
      </w:r>
      <w:r w:rsidR="00FF4A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udzielanie zamówionych świadczeń zdrowotnych. </w:t>
      </w:r>
    </w:p>
    <w:p w14:paraId="401E5869" w14:textId="77777777" w:rsidR="009112F7" w:rsidRDefault="009112F7" w:rsidP="009112F7">
      <w:pPr>
        <w:numPr>
          <w:ilvl w:val="0"/>
          <w:numId w:val="4"/>
        </w:numPr>
        <w:autoSpaceDE w:val="0"/>
        <w:spacing w:line="320" w:lineRule="atLeast"/>
        <w:jc w:val="both"/>
      </w:pPr>
      <w:r>
        <w:rPr>
          <w:rFonts w:ascii="Times New Roman" w:hAnsi="Times New Roman" w:cs="Times New Roman"/>
        </w:rPr>
        <w:t>Jeżeli oferent, który wygrał konkurs uchyli się od zawarcia umowy, Udzielający zamówienia wybierze najkorzystniejszą spośród pozostałych ofert uznanych za ważne.</w:t>
      </w:r>
    </w:p>
    <w:p w14:paraId="67327C39" w14:textId="77777777" w:rsidR="009112F7" w:rsidRDefault="009112F7" w:rsidP="009112F7">
      <w:pPr>
        <w:autoSpaceDE w:val="0"/>
        <w:spacing w:line="320" w:lineRule="atLeast"/>
        <w:rPr>
          <w:rFonts w:ascii="Times New Roman" w:hAnsi="Times New Roman" w:cs="Times New Roman"/>
        </w:rPr>
      </w:pPr>
    </w:p>
    <w:p w14:paraId="16D48CDF" w14:textId="77777777" w:rsidR="009112F7" w:rsidRDefault="009112F7" w:rsidP="009112F7">
      <w:pPr>
        <w:autoSpaceDE w:val="0"/>
        <w:spacing w:line="320" w:lineRule="atLeast"/>
        <w:rPr>
          <w:rFonts w:ascii="Times New Roman" w:hAnsi="Times New Roman" w:cs="Times New Roman"/>
        </w:rPr>
      </w:pPr>
    </w:p>
    <w:p w14:paraId="732D0BA5" w14:textId="77777777" w:rsidR="009112F7" w:rsidRDefault="009112F7" w:rsidP="009112F7">
      <w:pPr>
        <w:autoSpaceDE w:val="0"/>
        <w:spacing w:line="320" w:lineRule="atLeast"/>
      </w:pPr>
      <w:r>
        <w:rPr>
          <w:rFonts w:ascii="Times New Roman" w:hAnsi="Times New Roman" w:cs="Times New Roman"/>
          <w:b/>
        </w:rPr>
        <w:t>CZĘŚĆ XII.   ŚRODKI ODWOŁAWCZE PRZYSŁUGUJĄCE OFERENTOM</w:t>
      </w:r>
    </w:p>
    <w:p w14:paraId="2224A178" w14:textId="63919321" w:rsidR="009112F7" w:rsidRDefault="009112F7" w:rsidP="009112F7">
      <w:pPr>
        <w:numPr>
          <w:ilvl w:val="0"/>
          <w:numId w:val="11"/>
        </w:numPr>
        <w:autoSpaceDE w:val="0"/>
        <w:spacing w:line="320" w:lineRule="atLeast"/>
        <w:jc w:val="both"/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Środki odwoławcze przysługujące oferentom, których interes prawny doznał uszczerbku w wyniku  naruszenia przez SPSPRiTS w Zamościu zasad przeprowadzania </w:t>
      </w:r>
      <w:r>
        <w:rPr>
          <w:rFonts w:ascii="Times New Roman" w:hAnsi="Times New Roman" w:cs="Times New Roman"/>
        </w:rPr>
        <w:lastRenderedPageBreak/>
        <w:t>Konkursu  (protest, odwołanie</w:t>
      </w:r>
      <w:r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>oraz procedurę odwoławczą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określają przepisy art. 152, art. 153 i art. 154 ust. 1 i 2 ustawy z dnia 27 sierpnia 2004 roku o świadczeniach opieki zdrowotnej finansowanych ze środków  publicznych w zw. z art. 26 ust. 4 ustawy </w:t>
      </w:r>
      <w:r w:rsidR="009406B9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o działalności leczniczej. </w:t>
      </w:r>
    </w:p>
    <w:p w14:paraId="72533B0D" w14:textId="77777777" w:rsidR="009112F7" w:rsidRDefault="009112F7" w:rsidP="009112F7">
      <w:pPr>
        <w:pStyle w:val="Akapitzlist"/>
        <w:numPr>
          <w:ilvl w:val="0"/>
          <w:numId w:val="11"/>
        </w:numPr>
        <w:spacing w:after="200"/>
        <w:jc w:val="both"/>
      </w:pPr>
      <w:r>
        <w:rPr>
          <w:sz w:val="24"/>
          <w:szCs w:val="24"/>
        </w:rPr>
        <w:t xml:space="preserve">Zgodnie z  w/w przepisami: </w:t>
      </w:r>
    </w:p>
    <w:p w14:paraId="7E0D6658" w14:textId="77777777" w:rsidR="009112F7" w:rsidRDefault="009112F7" w:rsidP="009112F7">
      <w:pPr>
        <w:pStyle w:val="Akapitzlist"/>
        <w:numPr>
          <w:ilvl w:val="0"/>
          <w:numId w:val="8"/>
        </w:numPr>
        <w:spacing w:after="200"/>
        <w:jc w:val="both"/>
      </w:pPr>
      <w:r>
        <w:rPr>
          <w:sz w:val="24"/>
          <w:szCs w:val="24"/>
        </w:rPr>
        <w:t xml:space="preserve">środki  odwoławcze  </w:t>
      </w:r>
      <w:r>
        <w:rPr>
          <w:sz w:val="24"/>
          <w:szCs w:val="24"/>
          <w:u w:val="single"/>
        </w:rPr>
        <w:t>nie przysługują na:</w:t>
      </w:r>
    </w:p>
    <w:p w14:paraId="631C2B4A" w14:textId="77777777" w:rsidR="009112F7" w:rsidRDefault="009112F7" w:rsidP="009112F7">
      <w:pPr>
        <w:pStyle w:val="Akapitzlist"/>
        <w:numPr>
          <w:ilvl w:val="0"/>
          <w:numId w:val="13"/>
        </w:numPr>
        <w:spacing w:after="200"/>
        <w:jc w:val="both"/>
      </w:pPr>
      <w:r>
        <w:rPr>
          <w:sz w:val="24"/>
          <w:szCs w:val="24"/>
        </w:rPr>
        <w:t>wybór trybu postępowania,</w:t>
      </w:r>
    </w:p>
    <w:p w14:paraId="4AB59052" w14:textId="77777777" w:rsidR="009112F7" w:rsidRDefault="009112F7" w:rsidP="009112F7">
      <w:pPr>
        <w:pStyle w:val="Akapitzlist"/>
        <w:numPr>
          <w:ilvl w:val="0"/>
          <w:numId w:val="13"/>
        </w:numPr>
        <w:spacing w:after="200"/>
        <w:jc w:val="both"/>
      </w:pPr>
      <w:r>
        <w:rPr>
          <w:sz w:val="24"/>
          <w:szCs w:val="24"/>
        </w:rPr>
        <w:t>niedokonanie wyboru żadnej z ofert,</w:t>
      </w:r>
    </w:p>
    <w:p w14:paraId="326E7CD8" w14:textId="77777777" w:rsidR="009112F7" w:rsidRDefault="009112F7" w:rsidP="009112F7">
      <w:pPr>
        <w:pStyle w:val="Akapitzlist"/>
        <w:numPr>
          <w:ilvl w:val="0"/>
          <w:numId w:val="13"/>
        </w:numPr>
        <w:spacing w:after="200"/>
        <w:jc w:val="both"/>
      </w:pPr>
      <w:r>
        <w:rPr>
          <w:sz w:val="24"/>
          <w:szCs w:val="24"/>
        </w:rPr>
        <w:t>unieważnienie konkursu postępowania w sprawie o udzielenie zamówienia na udzielanie świadczeń zdrowotnych;</w:t>
      </w:r>
    </w:p>
    <w:p w14:paraId="53B84941" w14:textId="77777777" w:rsidR="009112F7" w:rsidRDefault="009112F7" w:rsidP="009112F7">
      <w:pPr>
        <w:pStyle w:val="Akapitzlist"/>
        <w:numPr>
          <w:ilvl w:val="0"/>
          <w:numId w:val="8"/>
        </w:numPr>
        <w:spacing w:after="200"/>
        <w:jc w:val="both"/>
      </w:pPr>
      <w:r>
        <w:rPr>
          <w:sz w:val="24"/>
          <w:szCs w:val="24"/>
        </w:rPr>
        <w:t xml:space="preserve">w toku postępowania konkursowego, do czasu jego zakończenia, oferent może złożyć do Komisji Konkursowej umotywowany protest w terminie 7 dni roboczych od dnia dokonania zaskarżonej czynności;  </w:t>
      </w:r>
    </w:p>
    <w:p w14:paraId="5FDF13D5" w14:textId="77777777" w:rsidR="009112F7" w:rsidRDefault="009112F7" w:rsidP="009112F7">
      <w:pPr>
        <w:pStyle w:val="Akapitzlist"/>
        <w:numPr>
          <w:ilvl w:val="0"/>
          <w:numId w:val="11"/>
        </w:numPr>
        <w:autoSpaceDE w:val="0"/>
        <w:spacing w:after="200" w:line="320" w:lineRule="atLeast"/>
        <w:jc w:val="both"/>
      </w:pPr>
      <w:r>
        <w:rPr>
          <w:sz w:val="24"/>
          <w:szCs w:val="24"/>
        </w:rPr>
        <w:t xml:space="preserve">Oferent biorący udział w postępowaniu  może wnieść do Dyrektora SPSPRiTS </w:t>
      </w:r>
      <w:r>
        <w:rPr>
          <w:sz w:val="24"/>
          <w:szCs w:val="24"/>
        </w:rPr>
        <w:br/>
        <w:t>w Zamościu, w terminie 7 dni od dnia ogłoszenia o rozstrzygnięciu postępowania, odwołanie dotyczące rozstrzygnięcia postępowania.</w:t>
      </w:r>
    </w:p>
    <w:p w14:paraId="0C08CEB0" w14:textId="77777777" w:rsidR="009112F7" w:rsidRDefault="009112F7" w:rsidP="009112F7">
      <w:pPr>
        <w:pStyle w:val="Akapitzlist"/>
        <w:numPr>
          <w:ilvl w:val="0"/>
          <w:numId w:val="11"/>
        </w:numPr>
        <w:autoSpaceDE w:val="0"/>
        <w:spacing w:after="200" w:line="320" w:lineRule="atLeast"/>
        <w:jc w:val="both"/>
      </w:pPr>
      <w:r>
        <w:rPr>
          <w:sz w:val="24"/>
          <w:szCs w:val="24"/>
        </w:rPr>
        <w:t>Protest  lub</w:t>
      </w:r>
      <w:r>
        <w:rPr>
          <w:b/>
          <w:sz w:val="24"/>
          <w:szCs w:val="24"/>
        </w:rPr>
        <w:t xml:space="preserve"> o</w:t>
      </w:r>
      <w:r>
        <w:rPr>
          <w:sz w:val="24"/>
          <w:szCs w:val="24"/>
        </w:rPr>
        <w:t>dwołanie wniesione po terminie nie podlega rozpatrzeniu.</w:t>
      </w:r>
    </w:p>
    <w:p w14:paraId="48EDF687" w14:textId="77777777" w:rsidR="009112F7" w:rsidRDefault="009112F7" w:rsidP="009112F7">
      <w:pPr>
        <w:tabs>
          <w:tab w:val="left" w:pos="495"/>
        </w:tabs>
        <w:spacing w:line="320" w:lineRule="atLeast"/>
      </w:pPr>
      <w:r>
        <w:rPr>
          <w:rFonts w:ascii="Times New Roman" w:hAnsi="Times New Roman" w:cs="Times New Roman"/>
          <w:b/>
        </w:rPr>
        <w:t>CZĘŚĆ XIII. OGŁOSZENIE O ROZSTRZYGNIĘCIU KONKURSU</w:t>
      </w:r>
    </w:p>
    <w:p w14:paraId="6C17628C" w14:textId="4204C1D9" w:rsidR="009112F7" w:rsidRDefault="009112F7" w:rsidP="009112F7">
      <w:pPr>
        <w:numPr>
          <w:ilvl w:val="0"/>
          <w:numId w:val="21"/>
        </w:numPr>
        <w:tabs>
          <w:tab w:val="left" w:pos="495"/>
        </w:tabs>
        <w:spacing w:line="320" w:lineRule="atLeast"/>
        <w:jc w:val="both"/>
      </w:pPr>
      <w:r>
        <w:rPr>
          <w:rFonts w:ascii="Times New Roman" w:hAnsi="Times New Roman" w:cs="Times New Roman"/>
        </w:rPr>
        <w:t>Komisja Konkursowa ogłasza o rozstrzygnięciu konkursu ofert zgodnie z art. 151 ust. 1,2     i 4-6 ustawy z dnia 27 sierpnia 2004 roku o świadczeniach opieki zdrowotnej finansowanych ze środków publicznych (t.j. Dz. U z 202</w:t>
      </w:r>
      <w:r w:rsidR="00131B3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poz. </w:t>
      </w:r>
      <w:r w:rsidR="00131B32">
        <w:rPr>
          <w:rFonts w:ascii="Times New Roman" w:hAnsi="Times New Roman" w:cs="Times New Roman"/>
        </w:rPr>
        <w:t>2561</w:t>
      </w:r>
      <w:r>
        <w:rPr>
          <w:rFonts w:ascii="Times New Roman" w:hAnsi="Times New Roman" w:cs="Times New Roman"/>
        </w:rPr>
        <w:t xml:space="preserve"> z późn. zm.) w zw. z art. 26 ust. 4 ustawy o działalności leczniczej. </w:t>
      </w:r>
    </w:p>
    <w:p w14:paraId="582C75F7" w14:textId="77777777" w:rsidR="009112F7" w:rsidRDefault="009112F7" w:rsidP="009112F7">
      <w:pPr>
        <w:numPr>
          <w:ilvl w:val="0"/>
          <w:numId w:val="21"/>
        </w:numPr>
        <w:tabs>
          <w:tab w:val="left" w:pos="495"/>
        </w:tabs>
        <w:spacing w:line="320" w:lineRule="atLeast"/>
        <w:jc w:val="both"/>
      </w:pPr>
      <w:r>
        <w:rPr>
          <w:rFonts w:ascii="Times New Roman" w:hAnsi="Times New Roman" w:cs="Times New Roman"/>
        </w:rPr>
        <w:t xml:space="preserve">O rozstrzygnięciu  konkursu ofert ogłasza się w miejscu i terminie określonych </w:t>
      </w:r>
      <w:r>
        <w:rPr>
          <w:rFonts w:ascii="Times New Roman" w:hAnsi="Times New Roman" w:cs="Times New Roman"/>
        </w:rPr>
        <w:br/>
        <w:t xml:space="preserve">w ogłoszeniu o konkursie ofert.  </w:t>
      </w:r>
    </w:p>
    <w:p w14:paraId="3CB66E28" w14:textId="77777777" w:rsidR="009112F7" w:rsidRDefault="009112F7" w:rsidP="009112F7">
      <w:pPr>
        <w:tabs>
          <w:tab w:val="left" w:pos="495"/>
        </w:tabs>
        <w:spacing w:line="320" w:lineRule="atLeast"/>
        <w:ind w:left="360"/>
        <w:jc w:val="both"/>
        <w:rPr>
          <w:rFonts w:ascii="Times New Roman" w:hAnsi="Times New Roman" w:cs="Times New Roman"/>
        </w:rPr>
      </w:pPr>
    </w:p>
    <w:p w14:paraId="3DACBDD0" w14:textId="77777777" w:rsidR="009112F7" w:rsidRDefault="009112F7" w:rsidP="009112F7">
      <w:pPr>
        <w:tabs>
          <w:tab w:val="left" w:pos="495"/>
        </w:tabs>
        <w:spacing w:line="320" w:lineRule="atLeast"/>
        <w:jc w:val="both"/>
      </w:pPr>
      <w:r>
        <w:rPr>
          <w:rFonts w:ascii="Times New Roman" w:hAnsi="Times New Roman" w:cs="Times New Roman"/>
          <w:b/>
        </w:rPr>
        <w:t>CZĘŚĆ XIV.  KLAUZULA INFORMACYJNA.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</w:t>
      </w:r>
    </w:p>
    <w:p w14:paraId="26FAA0C4" w14:textId="551CA6BA" w:rsidR="009112F7" w:rsidRDefault="009112F7" w:rsidP="009112F7">
      <w:pPr>
        <w:tabs>
          <w:tab w:val="left" w:pos="495"/>
        </w:tabs>
        <w:spacing w:line="320" w:lineRule="atLeast"/>
        <w:jc w:val="both"/>
      </w:pPr>
      <w:r>
        <w:rPr>
          <w:rFonts w:ascii="Times New Roman" w:hAnsi="Times New Roman" w:cs="Times New Roman"/>
        </w:rPr>
        <w:t xml:space="preserve">Zgodnie z art. 13 ust. 1 i 2  Rozporządzenia Parlamentu Europejskiego i Rady (UE) 2016/679 z dnia 27 kwietnia 2016 r. w sprawie ochrony osób fizycznych w związku z przetwarzaniem danych osobowych i w sprawie swobodnego przepływu takich danych oraz uchylenia dyrektywy 95/46/WE. (ogólnego rozporządzenia o ochronie danych osobowych),                </w:t>
      </w:r>
      <w:r w:rsidR="00E47DB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Dz. U.UE.L.2016.119.1 z dnia 2016.05.04 (tzw.  RODO) informuje się, że: </w:t>
      </w:r>
    </w:p>
    <w:p w14:paraId="77F64EA0" w14:textId="77777777" w:rsidR="009112F7" w:rsidRDefault="009112F7" w:rsidP="009112F7">
      <w:pPr>
        <w:tabs>
          <w:tab w:val="left" w:pos="495"/>
        </w:tabs>
        <w:spacing w:line="320" w:lineRule="atLeast"/>
        <w:jc w:val="both"/>
        <w:rPr>
          <w:rFonts w:ascii="Times New Roman" w:hAnsi="Times New Roman" w:cs="Times New Roman"/>
        </w:rPr>
      </w:pPr>
    </w:p>
    <w:p w14:paraId="3F333EA5" w14:textId="41528D3A" w:rsidR="009112F7" w:rsidRDefault="009112F7" w:rsidP="009112F7">
      <w:pPr>
        <w:pStyle w:val="Akapitzlist"/>
        <w:numPr>
          <w:ilvl w:val="0"/>
          <w:numId w:val="20"/>
        </w:numPr>
        <w:spacing w:after="200"/>
        <w:ind w:left="426" w:hanging="426"/>
        <w:jc w:val="both"/>
      </w:pPr>
      <w:r>
        <w:rPr>
          <w:sz w:val="24"/>
          <w:szCs w:val="24"/>
        </w:rPr>
        <w:t xml:space="preserve">Administratorem danych osobowych uczestników Konkursu ofert jest Samodzielna Publiczna Stacja Pogotowia Ratunkowego i Transportu Sanitarnego w Zamościu, </w:t>
      </w:r>
      <w:r w:rsidR="00E47DB9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ul. Starowiejska 23, 22-400 Zamość, </w:t>
      </w:r>
      <w:r>
        <w:rPr>
          <w:color w:val="000000"/>
          <w:spacing w:val="7"/>
          <w:sz w:val="24"/>
          <w:szCs w:val="24"/>
        </w:rPr>
        <w:t xml:space="preserve">wpisana do Krajowego Rejestru Sądowego - Rejestru Stowarzyszeń, Innych Organizacji Społecznych i Zawodowych, Fundacji oraz Samodzielnych Publicznych Zakładów Opieki Zdrowotnej przez Sąd Rejonowy </w:t>
      </w:r>
      <w:r>
        <w:rPr>
          <w:color w:val="000000"/>
          <w:spacing w:val="7"/>
          <w:sz w:val="24"/>
          <w:szCs w:val="24"/>
        </w:rPr>
        <w:lastRenderedPageBreak/>
        <w:t>Lublin - Wschód z siedzibą w Świdniku VI Wydział Gospodarczy Krajowego Rejestru Sądowego pod Nr  KRS :  0000077189.</w:t>
      </w:r>
    </w:p>
    <w:p w14:paraId="731B9A9B" w14:textId="79FCFAFC" w:rsidR="005C3486" w:rsidRPr="0022625A" w:rsidRDefault="009112F7" w:rsidP="009112F7">
      <w:pPr>
        <w:pStyle w:val="Akapitzlist"/>
        <w:numPr>
          <w:ilvl w:val="0"/>
          <w:numId w:val="20"/>
        </w:numPr>
        <w:spacing w:after="200"/>
        <w:ind w:left="426" w:hanging="426"/>
        <w:jc w:val="both"/>
      </w:pPr>
      <w:r>
        <w:rPr>
          <w:sz w:val="24"/>
          <w:szCs w:val="24"/>
        </w:rPr>
        <w:t>Inspektorem Ochrony Danych w SPSPRiTS w Zamościu,</w:t>
      </w:r>
      <w:r w:rsidR="00E1509B">
        <w:rPr>
          <w:sz w:val="24"/>
          <w:szCs w:val="24"/>
        </w:rPr>
        <w:t xml:space="preserve"> </w:t>
      </w:r>
      <w:r>
        <w:rPr>
          <w:sz w:val="24"/>
          <w:szCs w:val="24"/>
        </w:rPr>
        <w:t>e-mail:</w:t>
      </w:r>
      <w:r w:rsidR="00E1509B">
        <w:rPr>
          <w:sz w:val="24"/>
          <w:szCs w:val="24"/>
        </w:rPr>
        <w:t xml:space="preserve"> </w:t>
      </w:r>
      <w:hyperlink r:id="rId7" w:history="1"/>
      <w:hyperlink r:id="rId8" w:history="1">
        <w:r w:rsidRPr="00DC1CB6">
          <w:rPr>
            <w:rStyle w:val="Hipercze"/>
            <w:sz w:val="24"/>
            <w:szCs w:val="24"/>
          </w:rPr>
          <w:t>rodo@pogotowie.zamosc.pl</w:t>
        </w:r>
      </w:hyperlink>
      <w:r w:rsidR="005C348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BF716C9" w14:textId="17FD7FC6" w:rsidR="009112F7" w:rsidRDefault="009112F7" w:rsidP="009112F7">
      <w:pPr>
        <w:pStyle w:val="Akapitzlist"/>
        <w:numPr>
          <w:ilvl w:val="0"/>
          <w:numId w:val="20"/>
        </w:numPr>
        <w:spacing w:after="200"/>
        <w:ind w:left="426" w:hanging="426"/>
        <w:jc w:val="both"/>
      </w:pPr>
      <w:r>
        <w:rPr>
          <w:color w:val="000000"/>
          <w:spacing w:val="7"/>
          <w:sz w:val="24"/>
          <w:szCs w:val="24"/>
        </w:rPr>
        <w:t xml:space="preserve">Dane osobowe uczestników niniejszego Konkursu ofert przetwarzane są przez SPSPRiTS w Zamościu wyłącznie w związku i w celu jego przeprowadzenia oraz do celów kontroli przeprowadzanych w SPSPRiTS w Zamościu przez uprawnione ustawowo organy i instytucje. </w:t>
      </w:r>
    </w:p>
    <w:p w14:paraId="4131E480" w14:textId="77777777" w:rsidR="009112F7" w:rsidRDefault="009112F7" w:rsidP="0022625A">
      <w:pPr>
        <w:pStyle w:val="Akapitzlist"/>
        <w:numPr>
          <w:ilvl w:val="0"/>
          <w:numId w:val="22"/>
        </w:numPr>
        <w:spacing w:after="200"/>
        <w:jc w:val="both"/>
      </w:pPr>
      <w:r>
        <w:rPr>
          <w:color w:val="000000"/>
          <w:spacing w:val="7"/>
          <w:sz w:val="24"/>
          <w:szCs w:val="24"/>
        </w:rPr>
        <w:t xml:space="preserve">Podanie danych wymaganych w Szczegółowych warunkach konkursu ofert jest dobrowolne, ale stanowi bezwzględny warunek uczestniczenia w Konkursie. </w:t>
      </w:r>
    </w:p>
    <w:p w14:paraId="3217E748" w14:textId="77777777" w:rsidR="009112F7" w:rsidRDefault="009112F7" w:rsidP="009112F7">
      <w:pPr>
        <w:pStyle w:val="Akapitzlist"/>
        <w:numPr>
          <w:ilvl w:val="0"/>
          <w:numId w:val="22"/>
        </w:numPr>
        <w:spacing w:after="200"/>
        <w:ind w:left="426" w:hanging="426"/>
        <w:jc w:val="both"/>
      </w:pPr>
      <w:r>
        <w:rPr>
          <w:color w:val="000000"/>
          <w:spacing w:val="7"/>
          <w:sz w:val="24"/>
          <w:szCs w:val="24"/>
        </w:rPr>
        <w:t>Okres przetwarzania danych osobowych uczestników konkursu to czas trwania konkursu. Po zakończeniu konkursu w Samodzielnej Publicznej Stacji Pogotowia Ratunkowego i Transportu Sanitarnego w Zamościu pozostają tylko oferty przyjęte wraz z załączonymi dokumentami oraz protokół z otwarcia ofert. Złożone a nie przyjęte oferty wraz z wszystkimi załącznikami odesłane zostaną uczestnikom konkursu.</w:t>
      </w:r>
    </w:p>
    <w:p w14:paraId="5A107465" w14:textId="77777777" w:rsidR="009112F7" w:rsidRDefault="009112F7" w:rsidP="009112F7">
      <w:pPr>
        <w:pStyle w:val="Akapitzlist"/>
        <w:numPr>
          <w:ilvl w:val="0"/>
          <w:numId w:val="22"/>
        </w:numPr>
        <w:spacing w:after="200"/>
        <w:ind w:left="426" w:hanging="426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Ponadto informujemy, że mają Państwo prawo do:</w:t>
      </w:r>
    </w:p>
    <w:p w14:paraId="444E2C38" w14:textId="77777777" w:rsidR="009112F7" w:rsidRDefault="009112F7" w:rsidP="009112F7">
      <w:pPr>
        <w:pStyle w:val="Akapitzlist"/>
        <w:numPr>
          <w:ilvl w:val="0"/>
          <w:numId w:val="15"/>
        </w:numPr>
        <w:ind w:left="714" w:hanging="357"/>
        <w:jc w:val="both"/>
      </w:pPr>
      <w:r>
        <w:rPr>
          <w:color w:val="000000"/>
          <w:spacing w:val="7"/>
          <w:sz w:val="24"/>
          <w:szCs w:val="24"/>
        </w:rPr>
        <w:t>żądania dostępu do dotyczących Państwa danych osobowych w celu sprostowania danych,</w:t>
      </w:r>
    </w:p>
    <w:p w14:paraId="06033EE8" w14:textId="77777777" w:rsidR="009112F7" w:rsidRDefault="009112F7" w:rsidP="009112F7">
      <w:pPr>
        <w:pStyle w:val="Akapitzlist"/>
        <w:numPr>
          <w:ilvl w:val="0"/>
          <w:numId w:val="15"/>
        </w:numPr>
        <w:ind w:left="714" w:hanging="357"/>
        <w:jc w:val="both"/>
      </w:pPr>
      <w:r>
        <w:rPr>
          <w:color w:val="000000"/>
          <w:spacing w:val="7"/>
          <w:sz w:val="24"/>
          <w:szCs w:val="24"/>
        </w:rPr>
        <w:t>żądania uzupełnienia niekompletnych danych osobowych, w tym poprzez przedstawienie dodatkowego oświadczenia,</w:t>
      </w:r>
    </w:p>
    <w:p w14:paraId="45910699" w14:textId="77777777" w:rsidR="009112F7" w:rsidRDefault="009112F7" w:rsidP="009112F7">
      <w:pPr>
        <w:pStyle w:val="Akapitzlist"/>
        <w:numPr>
          <w:ilvl w:val="0"/>
          <w:numId w:val="15"/>
        </w:numPr>
        <w:ind w:left="714" w:hanging="357"/>
        <w:jc w:val="both"/>
      </w:pPr>
      <w:r>
        <w:rPr>
          <w:color w:val="000000"/>
          <w:spacing w:val="7"/>
          <w:sz w:val="24"/>
          <w:szCs w:val="24"/>
        </w:rPr>
        <w:t>usunięcia danych lub ograniczenia przetwarzania,</w:t>
      </w:r>
    </w:p>
    <w:p w14:paraId="67B6FDE3" w14:textId="77777777" w:rsidR="009112F7" w:rsidRDefault="009112F7" w:rsidP="009112F7">
      <w:pPr>
        <w:pStyle w:val="Akapitzlist"/>
        <w:numPr>
          <w:ilvl w:val="0"/>
          <w:numId w:val="15"/>
        </w:numPr>
        <w:ind w:left="714" w:hanging="357"/>
        <w:jc w:val="both"/>
      </w:pPr>
      <w:r>
        <w:rPr>
          <w:color w:val="000000"/>
          <w:spacing w:val="7"/>
          <w:sz w:val="24"/>
          <w:szCs w:val="24"/>
        </w:rPr>
        <w:t>wniesienia sprzeciwu wobec dalszego przetwarzania państwa danych osobowych,</w:t>
      </w:r>
    </w:p>
    <w:p w14:paraId="7236D34A" w14:textId="77777777" w:rsidR="009112F7" w:rsidRDefault="009112F7" w:rsidP="009112F7">
      <w:pPr>
        <w:pStyle w:val="Akapitzlist"/>
        <w:numPr>
          <w:ilvl w:val="0"/>
          <w:numId w:val="15"/>
        </w:numPr>
        <w:ind w:left="714" w:hanging="357"/>
        <w:jc w:val="both"/>
      </w:pPr>
      <w:r>
        <w:rPr>
          <w:color w:val="000000"/>
          <w:spacing w:val="7"/>
          <w:sz w:val="24"/>
          <w:szCs w:val="24"/>
        </w:rPr>
        <w:t>przeniesienia Państwa danych osobowych,</w:t>
      </w:r>
    </w:p>
    <w:p w14:paraId="3C54B851" w14:textId="77777777" w:rsidR="009112F7" w:rsidRDefault="009112F7" w:rsidP="009112F7">
      <w:pPr>
        <w:pStyle w:val="Akapitzlist"/>
        <w:numPr>
          <w:ilvl w:val="0"/>
          <w:numId w:val="15"/>
        </w:numPr>
        <w:ind w:left="714" w:hanging="357"/>
        <w:jc w:val="both"/>
      </w:pPr>
      <w:r>
        <w:rPr>
          <w:color w:val="000000"/>
          <w:spacing w:val="7"/>
          <w:sz w:val="24"/>
          <w:szCs w:val="24"/>
        </w:rPr>
        <w:t xml:space="preserve">w przypadku, w którym przetwarzanie Pani/Pana danych odbywa się </w:t>
      </w:r>
      <w:r>
        <w:rPr>
          <w:color w:val="000000"/>
          <w:spacing w:val="7"/>
          <w:sz w:val="24"/>
          <w:szCs w:val="24"/>
        </w:rPr>
        <w:br/>
        <w:t xml:space="preserve">na podstawie zgody, ma Pan/Pani prawo do cofnięcia wyrażonej zgody </w:t>
      </w:r>
      <w:r>
        <w:rPr>
          <w:color w:val="000000"/>
          <w:spacing w:val="7"/>
          <w:sz w:val="24"/>
          <w:szCs w:val="24"/>
        </w:rPr>
        <w:br/>
        <w:t xml:space="preserve">w dowolnym momencie. Wycofanie zgody nie ma wpływu na zgodność </w:t>
      </w:r>
      <w:r>
        <w:rPr>
          <w:color w:val="000000"/>
          <w:spacing w:val="7"/>
          <w:sz w:val="24"/>
          <w:szCs w:val="24"/>
        </w:rPr>
        <w:br/>
        <w:t xml:space="preserve">z prawem przetwarzania Pani/Pana danych, którego dokonano na podstawie udzielonej zgody przed jej cofnięciem. Zgoda jest niezależna od czasu, </w:t>
      </w:r>
      <w:r>
        <w:rPr>
          <w:color w:val="000000"/>
          <w:spacing w:val="7"/>
          <w:sz w:val="24"/>
          <w:szCs w:val="24"/>
        </w:rPr>
        <w:br/>
        <w:t>w jakim Pan/Pani korzysta z usług, obowiązuje do jej odwołania.</w:t>
      </w:r>
    </w:p>
    <w:p w14:paraId="192FCDC6" w14:textId="77777777" w:rsidR="009112F7" w:rsidRPr="00EA7641" w:rsidRDefault="009112F7" w:rsidP="009112F7">
      <w:pPr>
        <w:pStyle w:val="Akapitzlist"/>
        <w:ind w:left="714"/>
        <w:jc w:val="both"/>
        <w:rPr>
          <w:color w:val="000000"/>
          <w:spacing w:val="7"/>
          <w:sz w:val="24"/>
          <w:szCs w:val="24"/>
        </w:rPr>
      </w:pPr>
    </w:p>
    <w:p w14:paraId="59F5F04E" w14:textId="77777777" w:rsidR="009112F7" w:rsidRDefault="009112F7" w:rsidP="009112F7">
      <w:pPr>
        <w:pStyle w:val="Akapitzlist"/>
        <w:spacing w:after="200"/>
        <w:ind w:left="426" w:hanging="426"/>
        <w:jc w:val="both"/>
      </w:pPr>
      <w:r>
        <w:rPr>
          <w:color w:val="000000"/>
          <w:spacing w:val="7"/>
          <w:sz w:val="24"/>
          <w:szCs w:val="24"/>
        </w:rPr>
        <w:t>7. W przypadku wątpliwości co do prawidłowości przetwarzania Pani/Pana danych osobowych przez Administratora ma Pan/Pani prawo wniesienia skargi do organu nadzorczego – Prezesa Urzędu Ochrony Danych Osobowych, adres: ul. Stawki 2, 00-193 Warszawa, telefon 606-950-000.</w:t>
      </w:r>
      <w:r>
        <w:rPr>
          <w:color w:val="000000"/>
          <w:spacing w:val="6"/>
          <w:sz w:val="24"/>
          <w:szCs w:val="24"/>
        </w:rPr>
        <w:t xml:space="preserve"> </w:t>
      </w:r>
    </w:p>
    <w:p w14:paraId="4B10D633" w14:textId="3EB0D6AB" w:rsidR="009112F7" w:rsidRDefault="009112F7" w:rsidP="009112F7">
      <w:pPr>
        <w:pStyle w:val="Akapitzlist"/>
        <w:ind w:left="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 xml:space="preserve">           Dyrektor SPSPRiTS w Zamościu</w:t>
      </w:r>
    </w:p>
    <w:p w14:paraId="5FF631A6" w14:textId="79357F91" w:rsidR="009112F7" w:rsidRDefault="009112F7" w:rsidP="009112F7">
      <w:pPr>
        <w:pStyle w:val="Akapitzlist"/>
        <w:ind w:left="0"/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Piotr</w:t>
      </w:r>
      <w:r w:rsidR="00E1509B">
        <w:rPr>
          <w:b/>
          <w:sz w:val="24"/>
          <w:szCs w:val="24"/>
        </w:rPr>
        <w:t xml:space="preserve"> Błażewicz</w:t>
      </w:r>
      <w:r>
        <w:rPr>
          <w:b/>
        </w:rPr>
        <w:tab/>
      </w:r>
    </w:p>
    <w:p w14:paraId="371C7300" w14:textId="77777777" w:rsidR="007924A6" w:rsidRDefault="007924A6"/>
    <w:sectPr w:rsidR="007924A6">
      <w:footerReference w:type="default" r:id="rId9"/>
      <w:pgSz w:w="11906" w:h="16838"/>
      <w:pgMar w:top="851" w:right="1418" w:bottom="851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B920" w14:textId="77777777" w:rsidR="001C4EF0" w:rsidRDefault="001C4EF0">
      <w:r>
        <w:separator/>
      </w:r>
    </w:p>
  </w:endnote>
  <w:endnote w:type="continuationSeparator" w:id="0">
    <w:p w14:paraId="48681F50" w14:textId="77777777" w:rsidR="001C4EF0" w:rsidRDefault="001C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A651" w14:textId="77777777" w:rsidR="006D388C" w:rsidRDefault="006D388C">
    <w:pPr>
      <w:pStyle w:val="Stopka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</w:pPr>
  </w:p>
  <w:p w14:paraId="3F883250" w14:textId="18575A96" w:rsidR="006D388C" w:rsidRDefault="006D388C">
    <w:pPr>
      <w:pStyle w:val="Stopka"/>
      <w:jc w:val="both"/>
    </w:pPr>
    <w:r>
      <w:rPr>
        <w:rFonts w:ascii="Times New Roman" w:hAnsi="Times New Roman" w:cs="Times New Roman"/>
        <w:i/>
        <w:sz w:val="20"/>
        <w:szCs w:val="20"/>
      </w:rPr>
      <w:t xml:space="preserve">Szczegółowe warunki Konkursu ofert - lekarz systemu, </w:t>
    </w:r>
    <w:r w:rsidR="00FA7E2D">
      <w:rPr>
        <w:rFonts w:ascii="Times New Roman" w:hAnsi="Times New Roman" w:cs="Times New Roman"/>
        <w:i/>
        <w:sz w:val="20"/>
        <w:szCs w:val="20"/>
      </w:rPr>
      <w:t xml:space="preserve">8 maja </w:t>
    </w:r>
    <w:r w:rsidR="00234FF7">
      <w:rPr>
        <w:rFonts w:ascii="Times New Roman" w:hAnsi="Times New Roman" w:cs="Times New Roman"/>
        <w:i/>
        <w:sz w:val="20"/>
        <w:szCs w:val="20"/>
      </w:rPr>
      <w:t>202</w:t>
    </w:r>
    <w:r w:rsidR="00E1509B">
      <w:rPr>
        <w:rFonts w:ascii="Times New Roman" w:hAnsi="Times New Roman" w:cs="Times New Roman"/>
        <w:i/>
        <w:sz w:val="20"/>
        <w:szCs w:val="20"/>
      </w:rPr>
      <w:t>5</w:t>
    </w:r>
    <w:r w:rsidR="00234FF7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</w:rPr>
      <w:t xml:space="preserve">r. </w:t>
    </w:r>
  </w:p>
  <w:p w14:paraId="66FF0C71" w14:textId="77777777" w:rsidR="006D388C" w:rsidRDefault="006D388C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\* ARABIC </w:instrText>
    </w:r>
    <w:r>
      <w:rPr>
        <w:b/>
      </w:rPr>
      <w:fldChar w:fldCharType="separate"/>
    </w:r>
    <w:r>
      <w:rPr>
        <w:b/>
      </w:rPr>
      <w:t>11</w:t>
    </w:r>
    <w:r>
      <w:rPr>
        <w:b/>
      </w:rPr>
      <w:fldChar w:fldCharType="end"/>
    </w:r>
  </w:p>
  <w:p w14:paraId="618D32AD" w14:textId="77777777" w:rsidR="006D388C" w:rsidRDefault="006D3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F0139" w14:textId="77777777" w:rsidR="001C4EF0" w:rsidRDefault="001C4EF0">
      <w:r>
        <w:separator/>
      </w:r>
    </w:p>
  </w:footnote>
  <w:footnote w:type="continuationSeparator" w:id="0">
    <w:p w14:paraId="75BB81BA" w14:textId="77777777" w:rsidR="001C4EF0" w:rsidRDefault="001C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0000000B"/>
    <w:multiLevelType w:val="singleLevel"/>
    <w:tmpl w:val="8A7065EE"/>
    <w:name w:val="WW8Num11"/>
    <w:lvl w:ilvl="0">
      <w:start w:val="1"/>
      <w:numFmt w:val="decimal"/>
      <w:lvlText w:val="%1)"/>
      <w:lvlJc w:val="left"/>
      <w:pPr>
        <w:tabs>
          <w:tab w:val="num" w:pos="-359"/>
        </w:tabs>
        <w:ind w:left="928" w:hanging="360"/>
      </w:pPr>
      <w:rPr>
        <w:rFonts w:ascii="Times New Roman" w:eastAsia="Times New Roman" w:hAnsi="Times New Roman" w:cs="Times New Roman"/>
        <w:b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8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lang w:eastAsia="pl-PL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color w:val="000000"/>
        <w:spacing w:val="7"/>
        <w:sz w:val="24"/>
        <w:szCs w:val="24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5B566358"/>
    <w:name w:val="WW8Num23"/>
    <w:lvl w:ilvl="0">
      <w:start w:val="4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hint="default"/>
        <w:color w:val="000000"/>
        <w:spacing w:val="7"/>
        <w:sz w:val="24"/>
        <w:szCs w:val="24"/>
      </w:rPr>
    </w:lvl>
  </w:abstractNum>
  <w:abstractNum w:abstractNumId="22" w15:restartNumberingAfterBreak="0">
    <w:nsid w:val="3BBE2889"/>
    <w:multiLevelType w:val="hybridMultilevel"/>
    <w:tmpl w:val="14685D62"/>
    <w:lvl w:ilvl="0" w:tplc="1F3CC9B0">
      <w:start w:val="2"/>
      <w:numFmt w:val="lowerLetter"/>
      <w:lvlText w:val="%1)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1587181957">
    <w:abstractNumId w:val="0"/>
  </w:num>
  <w:num w:numId="2" w16cid:durableId="1082218061">
    <w:abstractNumId w:val="1"/>
  </w:num>
  <w:num w:numId="3" w16cid:durableId="436751046">
    <w:abstractNumId w:val="2"/>
  </w:num>
  <w:num w:numId="4" w16cid:durableId="1192766933">
    <w:abstractNumId w:val="3"/>
  </w:num>
  <w:num w:numId="5" w16cid:durableId="2033801845">
    <w:abstractNumId w:val="4"/>
  </w:num>
  <w:num w:numId="6" w16cid:durableId="333534896">
    <w:abstractNumId w:val="5"/>
  </w:num>
  <w:num w:numId="7" w16cid:durableId="1797407993">
    <w:abstractNumId w:val="6"/>
  </w:num>
  <w:num w:numId="8" w16cid:durableId="1002051823">
    <w:abstractNumId w:val="7"/>
  </w:num>
  <w:num w:numId="9" w16cid:durableId="855461310">
    <w:abstractNumId w:val="8"/>
  </w:num>
  <w:num w:numId="10" w16cid:durableId="1250308989">
    <w:abstractNumId w:val="9"/>
  </w:num>
  <w:num w:numId="11" w16cid:durableId="1865094393">
    <w:abstractNumId w:val="10"/>
  </w:num>
  <w:num w:numId="12" w16cid:durableId="1458599652">
    <w:abstractNumId w:val="11"/>
  </w:num>
  <w:num w:numId="13" w16cid:durableId="1359428171">
    <w:abstractNumId w:val="12"/>
  </w:num>
  <w:num w:numId="14" w16cid:durableId="352194651">
    <w:abstractNumId w:val="13"/>
  </w:num>
  <w:num w:numId="15" w16cid:durableId="476723949">
    <w:abstractNumId w:val="14"/>
  </w:num>
  <w:num w:numId="16" w16cid:durableId="1700743995">
    <w:abstractNumId w:val="15"/>
  </w:num>
  <w:num w:numId="17" w16cid:durableId="1253005772">
    <w:abstractNumId w:val="16"/>
  </w:num>
  <w:num w:numId="18" w16cid:durableId="846797292">
    <w:abstractNumId w:val="17"/>
  </w:num>
  <w:num w:numId="19" w16cid:durableId="609120683">
    <w:abstractNumId w:val="18"/>
  </w:num>
  <w:num w:numId="20" w16cid:durableId="62337715">
    <w:abstractNumId w:val="19"/>
  </w:num>
  <w:num w:numId="21" w16cid:durableId="1197933143">
    <w:abstractNumId w:val="20"/>
  </w:num>
  <w:num w:numId="22" w16cid:durableId="2093698120">
    <w:abstractNumId w:val="21"/>
  </w:num>
  <w:num w:numId="23" w16cid:durableId="8874972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F7"/>
    <w:rsid w:val="000150B4"/>
    <w:rsid w:val="00032C92"/>
    <w:rsid w:val="00046F07"/>
    <w:rsid w:val="0008401E"/>
    <w:rsid w:val="000C6853"/>
    <w:rsid w:val="000E09BD"/>
    <w:rsid w:val="000F75D5"/>
    <w:rsid w:val="00131B32"/>
    <w:rsid w:val="00136987"/>
    <w:rsid w:val="00156E9C"/>
    <w:rsid w:val="00194A9B"/>
    <w:rsid w:val="001C4EF0"/>
    <w:rsid w:val="001D1E77"/>
    <w:rsid w:val="001E416C"/>
    <w:rsid w:val="001F4C07"/>
    <w:rsid w:val="00223774"/>
    <w:rsid w:val="0022625A"/>
    <w:rsid w:val="00234FF7"/>
    <w:rsid w:val="002A2B0F"/>
    <w:rsid w:val="002B7513"/>
    <w:rsid w:val="00316DA1"/>
    <w:rsid w:val="00350691"/>
    <w:rsid w:val="00351D27"/>
    <w:rsid w:val="00352402"/>
    <w:rsid w:val="0038455F"/>
    <w:rsid w:val="00462849"/>
    <w:rsid w:val="00512495"/>
    <w:rsid w:val="005C3486"/>
    <w:rsid w:val="005C4655"/>
    <w:rsid w:val="00657F57"/>
    <w:rsid w:val="00681035"/>
    <w:rsid w:val="00697DAF"/>
    <w:rsid w:val="006D388C"/>
    <w:rsid w:val="006F4A94"/>
    <w:rsid w:val="00704D40"/>
    <w:rsid w:val="007924A6"/>
    <w:rsid w:val="007C343A"/>
    <w:rsid w:val="00813BE8"/>
    <w:rsid w:val="00835D1D"/>
    <w:rsid w:val="0084519D"/>
    <w:rsid w:val="008640D1"/>
    <w:rsid w:val="00867801"/>
    <w:rsid w:val="008A3F9B"/>
    <w:rsid w:val="008D46D5"/>
    <w:rsid w:val="008F7C7C"/>
    <w:rsid w:val="0090149E"/>
    <w:rsid w:val="009112F7"/>
    <w:rsid w:val="009406B9"/>
    <w:rsid w:val="00984960"/>
    <w:rsid w:val="00A01A51"/>
    <w:rsid w:val="00A113BE"/>
    <w:rsid w:val="00A368DF"/>
    <w:rsid w:val="00A47B6E"/>
    <w:rsid w:val="00AB06B9"/>
    <w:rsid w:val="00AC244B"/>
    <w:rsid w:val="00AF3120"/>
    <w:rsid w:val="00B313F6"/>
    <w:rsid w:val="00BA2C06"/>
    <w:rsid w:val="00BE0FE7"/>
    <w:rsid w:val="00C567FB"/>
    <w:rsid w:val="00CC4EBB"/>
    <w:rsid w:val="00D21062"/>
    <w:rsid w:val="00D5636C"/>
    <w:rsid w:val="00DA0D13"/>
    <w:rsid w:val="00DA4AB1"/>
    <w:rsid w:val="00DF6180"/>
    <w:rsid w:val="00E1080A"/>
    <w:rsid w:val="00E1509B"/>
    <w:rsid w:val="00E47DB9"/>
    <w:rsid w:val="00E5550B"/>
    <w:rsid w:val="00EC3664"/>
    <w:rsid w:val="00F04B85"/>
    <w:rsid w:val="00FA7E2D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B072"/>
  <w15:chartTrackingRefBased/>
  <w15:docId w15:val="{4C47DCEB-CD6A-43AA-9F56-ACEEC9C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2F7"/>
    <w:pPr>
      <w:suppressAutoHyphens/>
      <w:spacing w:after="0" w:line="240" w:lineRule="auto"/>
    </w:pPr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9112F7"/>
    <w:pPr>
      <w:keepNext/>
      <w:numPr>
        <w:ilvl w:val="3"/>
        <w:numId w:val="1"/>
      </w:numPr>
      <w:ind w:left="1416"/>
      <w:outlineLvl w:val="3"/>
    </w:pPr>
    <w:rPr>
      <w:rFonts w:ascii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112F7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character" w:styleId="Uwydatnienie">
    <w:name w:val="Emphasis"/>
    <w:qFormat/>
    <w:rsid w:val="009112F7"/>
    <w:rPr>
      <w:i/>
      <w:iCs/>
    </w:rPr>
  </w:style>
  <w:style w:type="character" w:styleId="Hipercze">
    <w:name w:val="Hyperlink"/>
    <w:rsid w:val="009112F7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112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2F7"/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Podtytu">
    <w:name w:val="Subtitle"/>
    <w:basedOn w:val="Normalny"/>
    <w:next w:val="Tekstpodstawowy"/>
    <w:link w:val="PodtytuZnak"/>
    <w:qFormat/>
    <w:rsid w:val="009112F7"/>
    <w:rPr>
      <w:rFonts w:ascii="Times New Roman" w:hAnsi="Times New Roman" w:cs="Times New Roman"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9112F7"/>
    <w:rPr>
      <w:rFonts w:ascii="Times New Roman" w:eastAsia="Times New Roman" w:hAnsi="Times New Roman" w:cs="Times New Roman"/>
      <w:kern w:val="0"/>
      <w:sz w:val="32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rsid w:val="009112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12F7"/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qFormat/>
    <w:rsid w:val="009112F7"/>
    <w:pPr>
      <w:spacing w:line="276" w:lineRule="auto"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styleId="Poprawka">
    <w:name w:val="Revision"/>
    <w:hidden/>
    <w:uiPriority w:val="99"/>
    <w:semiHidden/>
    <w:rsid w:val="00D5636C"/>
    <w:pPr>
      <w:spacing w:after="0" w:line="240" w:lineRule="auto"/>
    </w:pPr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34F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4FF7"/>
    <w:rPr>
      <w:rFonts w:ascii="Book Antiqua" w:eastAsia="Times New Roman" w:hAnsi="Book Antiqua" w:cs="Book Antiqua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pogotowie.zamos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3665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3</cp:revision>
  <cp:lastPrinted>2025-05-07T07:37:00Z</cp:lastPrinted>
  <dcterms:created xsi:type="dcterms:W3CDTF">2025-05-07T09:37:00Z</dcterms:created>
  <dcterms:modified xsi:type="dcterms:W3CDTF">2025-05-08T06:43:00Z</dcterms:modified>
</cp:coreProperties>
</file>